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Об утверждении прогнозного плана приватизации муниципального имущества МО Жемчужненский сельсовет на 2014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28.04.2014 №16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Segoe UI"/>
          <w:b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от 28.04.2014 г.                                  п. Жемчужный                                         № 16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5215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Об утверждении прогнозного плана приватизации муниципального имущества МО Жемчужненский сельсовет на 2014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8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Рассмотрев представленный Главой муниципального образования Жемчужненский сельсовет Прогнозный план приватизации муниципального имущества на 2014 год, руководствуясь Федеральным законом от 21.12.2001               № 178-ФЗ «О приватизации государственного и муниципального имущества», статьями 7, 54 Устава муниципального образования Жемчужненский сельсовет Ширинского района Республики Хакасия и положением «О порядке приватизации муниципального имущества», утвержденным Решением Совета депутатов Жемчужненский поссовет № 22 от 11.06.2009г, с изменениями внесенными Решением Совета депутатов Жемчужненский сельсовет № 80  от 22.12.2011, в целях соблюдения требований федерального законодательства, Совет депутатов муниципального образования Жемчужненский сельсовет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1.  Утвердить Прогнозный план приватизации муниципального имущества Жемчужненского сельсовета  на 2014 год  согласно приложению.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2.  Контроль за исполнением настоящего решения возложить на главного бухгалтера администрации Жемчужненского сельсовета (В.С. Костина).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3. Настоящее   решение вступает в силу  со дня официального  опубликования (обнародования).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Глава Жемчужненского сельсовета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С.Е. 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709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Жемчужненского сельсовета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>Ширинского района Республики Хакасия                                                   А.С. Кириллов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rtl w:val="off"/>
          <w:lang w:val="en-US"/>
        </w:rPr>
        <w:t xml:space="preserve"> 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