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25 от 24.12.2018г. «Об утверждении бюджета муниципального образования Жемчужненский сельсовет на 2019 год и на плановый период 2020 и 2021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03.10.2019 № 21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                РОССИЙСКАЯ ФЕДЕРАЦИЯ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от  03.10.2019г.                                     п.Жемчужный                                            № 21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№ 25  от 24.12.2018г.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образования Жемчужненский сельсовет на 2019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2020 и 2021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24.12.2018 № 25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Внести в Решение Совета депутатов   Жемчужненского сельсовета от 24.12.2018 г.  № 25  «Об утверждении   бюджета муниципального образования Жемчужненский сельсовет на 2019 год и на плановый период 2020 и 2021 годов» следующие изменения: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сельсовет (далее бюджет муниципального образования) на 2019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общий объем доходов   бюджета в сумме 21161,6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общий объем расходов  бюджета в сумме 21461,6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 дефицит местного бюджета в сумме 300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2. Приложение № 1 «Источники финансирования дефицита бюджета муниципального образования Жемчужненский сельсовет на  2019 год» изложить в новой редакции согласно приложению № 1 к настоящему решению.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3. Приложение № 3 «Доходы бюджета муниципального образования Жемчужненский сельсовет на  2019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4. 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2019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5. Приложение № 9 «Ведомственная структура расходов муниципального образования Жемчужненский сельсовет на 2019 год» изложить в новой редакции согласно приложению         № 4 к настоящему решению.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6. Приложение № 11 «Перечень муниципальных программ, подлежащих финансированию за счет средств бюджета муниципального образования Жемчужненский сельсовет на 2019 год» изложить в новой редакции согласно приложению  № 5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7.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2019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Ширинского района Республики Хакасия                 А.С.Кириллов     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/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