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0FF7" w:rsidRDefault="00C60FF7" w:rsidP="00C60FF7">
      <w:pPr>
        <w:pStyle w:val="3"/>
        <w:shd w:val="clear" w:color="auto" w:fill="FFFFFF"/>
        <w:jc w:val="both"/>
        <w:rPr>
          <w:rFonts w:ascii="Tahoma" w:hAnsi="Tahoma" w:cs="Tahoma"/>
          <w:color w:val="706D6D"/>
        </w:rPr>
      </w:pPr>
      <w:r>
        <w:rPr>
          <w:rFonts w:ascii="Tahoma" w:hAnsi="Tahoma" w:cs="Tahoma"/>
          <w:color w:val="706D6D"/>
        </w:rPr>
        <w:t xml:space="preserve">О внесении изменений в постановление от 03.02.2014года № 2 «Об утверждении размера платы за услуги водоснабжения и водоотведения, теплоснабжения, для населения в зависимости от степени благоустройства жилья, в населенных пунктах МО </w:t>
      </w:r>
      <w:proofErr w:type="spellStart"/>
      <w:r>
        <w:rPr>
          <w:rFonts w:ascii="Tahoma" w:hAnsi="Tahoma" w:cs="Tahoma"/>
          <w:color w:val="706D6D"/>
        </w:rPr>
        <w:t>Жемчужненский</w:t>
      </w:r>
      <w:proofErr w:type="spellEnd"/>
      <w:r>
        <w:rPr>
          <w:rFonts w:ascii="Tahoma" w:hAnsi="Tahoma" w:cs="Tahoma"/>
          <w:color w:val="706D6D"/>
        </w:rPr>
        <w:t xml:space="preserve"> сельсовет на 2014 год»</w:t>
      </w:r>
    </w:p>
    <w:p w:rsidR="00C60FF7" w:rsidRDefault="00C60FF7" w:rsidP="00C60FF7">
      <w:pPr>
        <w:rPr>
          <w:rFonts w:ascii="Times New Roman" w:hAnsi="Times New Roman" w:cs="Times New Roman"/>
        </w:rPr>
      </w:pPr>
      <w:r>
        <w:rPr>
          <w:rFonts w:ascii="Tahoma" w:hAnsi="Tahoma" w:cs="Tahoma"/>
          <w:color w:val="706D6D"/>
          <w:sz w:val="20"/>
          <w:szCs w:val="20"/>
        </w:rPr>
        <w:br/>
      </w:r>
      <w:r>
        <w:rPr>
          <w:rFonts w:ascii="Tahoma" w:hAnsi="Tahoma" w:cs="Tahoma"/>
          <w:color w:val="706D6D"/>
          <w:sz w:val="20"/>
          <w:szCs w:val="20"/>
        </w:rPr>
        <w:br/>
      </w:r>
      <w:bookmarkStart w:id="0" w:name="_GoBack"/>
      <w:r>
        <w:rPr>
          <w:rFonts w:ascii="Tahoma" w:hAnsi="Tahoma" w:cs="Tahoma"/>
          <w:color w:val="706D6D"/>
          <w:sz w:val="20"/>
          <w:szCs w:val="20"/>
          <w:shd w:val="clear" w:color="auto" w:fill="FFFFFF"/>
        </w:rPr>
        <w:t>постановление от 23.07.2014 № 64</w:t>
      </w:r>
      <w:r>
        <w:rPr>
          <w:rFonts w:ascii="Tahoma" w:hAnsi="Tahoma" w:cs="Tahoma"/>
          <w:color w:val="706D6D"/>
          <w:sz w:val="20"/>
          <w:szCs w:val="20"/>
        </w:rPr>
        <w:br/>
      </w:r>
      <w:bookmarkEnd w:id="0"/>
      <w:r>
        <w:rPr>
          <w:rFonts w:ascii="Tahoma" w:hAnsi="Tahoma" w:cs="Tahoma"/>
          <w:color w:val="706D6D"/>
          <w:sz w:val="20"/>
          <w:szCs w:val="20"/>
        </w:rPr>
        <w:br/>
      </w:r>
    </w:p>
    <w:p w:rsidR="00C60FF7" w:rsidRDefault="00C60FF7" w:rsidP="00C60FF7">
      <w:pPr>
        <w:shd w:val="clear" w:color="auto" w:fill="FFFFFF"/>
        <w:spacing w:after="225"/>
        <w:jc w:val="both"/>
        <w:rPr>
          <w:rFonts w:ascii="Tahoma" w:hAnsi="Tahoma" w:cs="Tahoma"/>
          <w:color w:val="706D6D"/>
          <w:sz w:val="20"/>
          <w:szCs w:val="20"/>
        </w:rPr>
      </w:pPr>
      <w:r>
        <w:rPr>
          <w:rFonts w:ascii="Tahoma" w:hAnsi="Tahoma" w:cs="Tahoma"/>
          <w:color w:val="706D6D"/>
          <w:sz w:val="28"/>
          <w:szCs w:val="28"/>
        </w:rPr>
        <w:t>                                                 </w:t>
      </w:r>
      <w:r>
        <w:rPr>
          <w:color w:val="706D6D"/>
        </w:rPr>
        <w:t> Российская Федерация            </w:t>
      </w:r>
    </w:p>
    <w:p w:rsidR="00C60FF7" w:rsidRDefault="00C60FF7" w:rsidP="00C60FF7">
      <w:pPr>
        <w:shd w:val="clear" w:color="auto" w:fill="FFFFFF"/>
        <w:spacing w:after="225"/>
        <w:jc w:val="center"/>
        <w:rPr>
          <w:rFonts w:ascii="Tahoma" w:hAnsi="Tahoma" w:cs="Tahoma"/>
          <w:color w:val="706D6D"/>
          <w:sz w:val="20"/>
          <w:szCs w:val="20"/>
        </w:rPr>
      </w:pPr>
      <w:r>
        <w:rPr>
          <w:color w:val="706D6D"/>
        </w:rPr>
        <w:t>Республика Хакасия</w:t>
      </w:r>
    </w:p>
    <w:p w:rsidR="00C60FF7" w:rsidRDefault="00C60FF7" w:rsidP="00C60FF7">
      <w:pPr>
        <w:pStyle w:val="1"/>
        <w:shd w:val="clear" w:color="auto" w:fill="FFFFFF"/>
        <w:jc w:val="center"/>
        <w:rPr>
          <w:rFonts w:ascii="Tahoma" w:hAnsi="Tahoma" w:cs="Tahoma"/>
          <w:color w:val="706D6D"/>
        </w:rPr>
      </w:pPr>
      <w:r>
        <w:rPr>
          <w:color w:val="706D6D"/>
          <w:sz w:val="24"/>
          <w:szCs w:val="24"/>
        </w:rPr>
        <w:t xml:space="preserve">Администрация  </w:t>
      </w:r>
      <w:proofErr w:type="spellStart"/>
      <w:r>
        <w:rPr>
          <w:color w:val="706D6D"/>
          <w:sz w:val="24"/>
          <w:szCs w:val="24"/>
        </w:rPr>
        <w:t>Жемчужненского</w:t>
      </w:r>
      <w:proofErr w:type="spellEnd"/>
      <w:r>
        <w:rPr>
          <w:color w:val="706D6D"/>
          <w:sz w:val="24"/>
          <w:szCs w:val="24"/>
        </w:rPr>
        <w:t xml:space="preserve"> сельсовета</w:t>
      </w:r>
    </w:p>
    <w:p w:rsidR="00C60FF7" w:rsidRDefault="00C60FF7" w:rsidP="00C60FF7">
      <w:pPr>
        <w:pStyle w:val="1"/>
        <w:shd w:val="clear" w:color="auto" w:fill="FFFFFF"/>
        <w:jc w:val="center"/>
        <w:rPr>
          <w:rFonts w:ascii="Tahoma" w:hAnsi="Tahoma" w:cs="Tahoma"/>
          <w:color w:val="706D6D"/>
        </w:rPr>
      </w:pPr>
      <w:proofErr w:type="spellStart"/>
      <w:r>
        <w:rPr>
          <w:color w:val="706D6D"/>
          <w:sz w:val="24"/>
          <w:szCs w:val="24"/>
        </w:rPr>
        <w:t>Ширинского</w:t>
      </w:r>
      <w:proofErr w:type="spellEnd"/>
      <w:r>
        <w:rPr>
          <w:color w:val="706D6D"/>
          <w:sz w:val="24"/>
          <w:szCs w:val="24"/>
        </w:rPr>
        <w:t>  района</w:t>
      </w:r>
    </w:p>
    <w:p w:rsidR="00C60FF7" w:rsidRDefault="00C60FF7" w:rsidP="00C60FF7">
      <w:pPr>
        <w:shd w:val="clear" w:color="auto" w:fill="FFFFFF"/>
        <w:spacing w:after="225"/>
        <w:jc w:val="center"/>
        <w:rPr>
          <w:rFonts w:ascii="Tahoma" w:hAnsi="Tahoma" w:cs="Tahoma"/>
          <w:color w:val="706D6D"/>
          <w:sz w:val="20"/>
          <w:szCs w:val="20"/>
        </w:rPr>
      </w:pPr>
      <w:r>
        <w:rPr>
          <w:color w:val="706D6D"/>
        </w:rPr>
        <w:t> </w:t>
      </w:r>
    </w:p>
    <w:p w:rsidR="00C60FF7" w:rsidRDefault="00C60FF7" w:rsidP="00C60FF7">
      <w:pPr>
        <w:shd w:val="clear" w:color="auto" w:fill="FFFFFF"/>
        <w:spacing w:after="225"/>
        <w:jc w:val="center"/>
        <w:rPr>
          <w:rFonts w:ascii="Tahoma" w:hAnsi="Tahoma" w:cs="Tahoma"/>
          <w:color w:val="706D6D"/>
          <w:sz w:val="20"/>
          <w:szCs w:val="20"/>
        </w:rPr>
      </w:pPr>
      <w:r>
        <w:rPr>
          <w:color w:val="706D6D"/>
        </w:rPr>
        <w:t>ПОСТАНОВЛЕНИЕ</w:t>
      </w:r>
    </w:p>
    <w:p w:rsidR="00C60FF7" w:rsidRDefault="00C60FF7" w:rsidP="00C60FF7">
      <w:pPr>
        <w:shd w:val="clear" w:color="auto" w:fill="FFFFFF"/>
        <w:spacing w:after="225"/>
        <w:jc w:val="both"/>
        <w:rPr>
          <w:rFonts w:ascii="Tahoma" w:hAnsi="Tahoma" w:cs="Tahoma"/>
          <w:color w:val="706D6D"/>
          <w:sz w:val="20"/>
          <w:szCs w:val="20"/>
        </w:rPr>
      </w:pPr>
      <w:r>
        <w:rPr>
          <w:color w:val="706D6D"/>
        </w:rPr>
        <w:t> </w:t>
      </w:r>
    </w:p>
    <w:p w:rsidR="00C60FF7" w:rsidRDefault="00C60FF7" w:rsidP="00C60FF7">
      <w:pPr>
        <w:shd w:val="clear" w:color="auto" w:fill="FFFFFF"/>
        <w:spacing w:after="225"/>
        <w:jc w:val="both"/>
        <w:rPr>
          <w:rFonts w:ascii="Tahoma" w:hAnsi="Tahoma" w:cs="Tahoma"/>
          <w:color w:val="706D6D"/>
          <w:sz w:val="20"/>
          <w:szCs w:val="20"/>
        </w:rPr>
      </w:pPr>
      <w:r>
        <w:rPr>
          <w:color w:val="706D6D"/>
        </w:rPr>
        <w:t>От  23.07.2014 г.                                  п. Жемчужный                                         № 64</w:t>
      </w:r>
    </w:p>
    <w:p w:rsidR="00C60FF7" w:rsidRDefault="00C60FF7" w:rsidP="00C60FF7">
      <w:pPr>
        <w:shd w:val="clear" w:color="auto" w:fill="FFFFFF"/>
        <w:spacing w:after="225"/>
        <w:jc w:val="both"/>
        <w:rPr>
          <w:rFonts w:ascii="Tahoma" w:hAnsi="Tahoma" w:cs="Tahoma"/>
          <w:color w:val="706D6D"/>
          <w:sz w:val="20"/>
          <w:szCs w:val="20"/>
        </w:rPr>
      </w:pPr>
      <w:r>
        <w:rPr>
          <w:color w:val="706D6D"/>
        </w:rPr>
        <w:t> </w:t>
      </w:r>
    </w:p>
    <w:p w:rsidR="00C60FF7" w:rsidRDefault="00C60FF7" w:rsidP="00C60FF7">
      <w:pPr>
        <w:shd w:val="clear" w:color="auto" w:fill="FFFFFF"/>
        <w:spacing w:after="225"/>
        <w:ind w:right="3622"/>
        <w:jc w:val="both"/>
        <w:rPr>
          <w:rFonts w:ascii="Tahoma" w:hAnsi="Tahoma" w:cs="Tahoma"/>
          <w:color w:val="706D6D"/>
          <w:sz w:val="20"/>
          <w:szCs w:val="20"/>
        </w:rPr>
      </w:pPr>
      <w:r>
        <w:rPr>
          <w:color w:val="706D6D"/>
        </w:rPr>
        <w:t xml:space="preserve"> О внесении изменений  в постановление от 03.02.2014года № 2 «Об утверждении размера платы  за услуги водоснабжения и водоотведения, теплоснабжения, для населения в зависимости от степени благоустройства жилья, в населенных пунктах МО </w:t>
      </w:r>
      <w:proofErr w:type="spellStart"/>
      <w:r>
        <w:rPr>
          <w:color w:val="706D6D"/>
        </w:rPr>
        <w:t>Жемчужненский</w:t>
      </w:r>
      <w:proofErr w:type="spellEnd"/>
      <w:r>
        <w:rPr>
          <w:color w:val="706D6D"/>
        </w:rPr>
        <w:t xml:space="preserve"> сельсовет на 2014 год»</w:t>
      </w:r>
    </w:p>
    <w:p w:rsidR="00C60FF7" w:rsidRDefault="00C60FF7" w:rsidP="00C60FF7">
      <w:pPr>
        <w:shd w:val="clear" w:color="auto" w:fill="FFFFFF"/>
        <w:spacing w:after="225"/>
        <w:ind w:right="-1333"/>
        <w:jc w:val="both"/>
        <w:rPr>
          <w:rFonts w:ascii="Tahoma" w:hAnsi="Tahoma" w:cs="Tahoma"/>
          <w:color w:val="706D6D"/>
          <w:sz w:val="20"/>
          <w:szCs w:val="20"/>
        </w:rPr>
      </w:pPr>
      <w:r>
        <w:rPr>
          <w:color w:val="706D6D"/>
        </w:rPr>
        <w:t> </w:t>
      </w:r>
    </w:p>
    <w:p w:rsidR="00C60FF7" w:rsidRDefault="00C60FF7" w:rsidP="00C60FF7">
      <w:pPr>
        <w:pStyle w:val="consplusnormal"/>
        <w:shd w:val="clear" w:color="auto" w:fill="FFFFFF"/>
        <w:spacing w:before="0" w:beforeAutospacing="0" w:after="225" w:afterAutospacing="0"/>
        <w:ind w:firstLine="540"/>
        <w:jc w:val="both"/>
        <w:rPr>
          <w:rFonts w:ascii="Tahoma" w:hAnsi="Tahoma" w:cs="Tahoma"/>
          <w:color w:val="706D6D"/>
          <w:sz w:val="20"/>
          <w:szCs w:val="20"/>
        </w:rPr>
      </w:pPr>
      <w:r>
        <w:rPr>
          <w:color w:val="706D6D"/>
        </w:rPr>
        <w:t>           </w:t>
      </w:r>
      <w:r>
        <w:rPr>
          <w:color w:val="000000"/>
        </w:rPr>
        <w:t>В соответствии со ст. 157 ЖК РФ, Федеральным Законом от 30.12.2004 г. № 210-ФЗ «Об основах регулирования тарифов организаций коммунального комплекса</w:t>
      </w:r>
      <w:r>
        <w:rPr>
          <w:color w:val="706D6D"/>
        </w:rPr>
        <w:t>, постановлением Правительства Российской Федерации от 30.04.2014 N 400 "О формировании индексов изменения размера платы граждан за коммунальные услуги в Российской Федерации", Постановление Главы Республики Хакаси</w:t>
      </w:r>
      <w:proofErr w:type="gramStart"/>
      <w:r>
        <w:rPr>
          <w:color w:val="706D6D"/>
        </w:rPr>
        <w:t>я-</w:t>
      </w:r>
      <w:proofErr w:type="gramEnd"/>
      <w:r>
        <w:rPr>
          <w:color w:val="706D6D"/>
        </w:rPr>
        <w:t xml:space="preserve"> Председателя Правительства Республики Хакасия от 20.06.2014 № 44 –ПП «Об утверждении предельных (максимальных) индексов изменения размера вносимой гражданами платы за коммунальные услуги в муниципальных образованиях Республики Хакасия на период с 1 июля 2014 года по 2018 год</w:t>
      </w:r>
      <w:r>
        <w:rPr>
          <w:color w:val="000000"/>
        </w:rPr>
        <w:t>», </w:t>
      </w:r>
      <w:r>
        <w:rPr>
          <w:color w:val="706D6D"/>
        </w:rPr>
        <w:t xml:space="preserve">в соответствии со ст. 7 </w:t>
      </w:r>
      <w:r>
        <w:rPr>
          <w:color w:val="706D6D"/>
        </w:rPr>
        <w:lastRenderedPageBreak/>
        <w:t xml:space="preserve">Устава муниципального образования </w:t>
      </w:r>
      <w:proofErr w:type="spellStart"/>
      <w:r>
        <w:rPr>
          <w:color w:val="706D6D"/>
        </w:rPr>
        <w:t>Жемчужненский</w:t>
      </w:r>
      <w:proofErr w:type="spellEnd"/>
      <w:r>
        <w:rPr>
          <w:color w:val="706D6D"/>
        </w:rPr>
        <w:t xml:space="preserve"> сельсовет </w:t>
      </w:r>
      <w:proofErr w:type="spellStart"/>
      <w:r>
        <w:rPr>
          <w:color w:val="706D6D"/>
        </w:rPr>
        <w:t>Ширинского</w:t>
      </w:r>
      <w:proofErr w:type="spellEnd"/>
      <w:r>
        <w:rPr>
          <w:color w:val="706D6D"/>
        </w:rPr>
        <w:t xml:space="preserve"> района Республики Хакасия,</w:t>
      </w:r>
    </w:p>
    <w:p w:rsidR="00C60FF7" w:rsidRDefault="00C60FF7" w:rsidP="00C60FF7">
      <w:pPr>
        <w:shd w:val="clear" w:color="auto" w:fill="FFFFFF"/>
        <w:spacing w:after="225"/>
        <w:ind w:right="-365"/>
        <w:jc w:val="both"/>
        <w:rPr>
          <w:rFonts w:ascii="Tahoma" w:hAnsi="Tahoma" w:cs="Tahoma"/>
          <w:color w:val="706D6D"/>
          <w:sz w:val="20"/>
          <w:szCs w:val="20"/>
        </w:rPr>
      </w:pPr>
      <w:r>
        <w:rPr>
          <w:color w:val="706D6D"/>
        </w:rPr>
        <w:t>Администрация ПОСТАНОВЛЯЕТ:</w:t>
      </w:r>
    </w:p>
    <w:p w:rsidR="00C60FF7" w:rsidRDefault="00C60FF7" w:rsidP="00C60FF7">
      <w:pPr>
        <w:shd w:val="clear" w:color="auto" w:fill="FFFFFF"/>
        <w:spacing w:after="225"/>
        <w:ind w:right="-63"/>
        <w:jc w:val="both"/>
        <w:rPr>
          <w:rFonts w:ascii="Tahoma" w:hAnsi="Tahoma" w:cs="Tahoma"/>
          <w:color w:val="706D6D"/>
          <w:sz w:val="20"/>
          <w:szCs w:val="20"/>
        </w:rPr>
      </w:pPr>
      <w:r>
        <w:rPr>
          <w:color w:val="000000"/>
        </w:rPr>
        <w:t>1. В связи с изменением предельных индексов  изменения размера платы, внести изменения в размер платы граждан, согласно Приложению 1 к настоящему постановлению.</w:t>
      </w:r>
    </w:p>
    <w:p w:rsidR="00C60FF7" w:rsidRDefault="00C60FF7" w:rsidP="00C60FF7">
      <w:pPr>
        <w:pStyle w:val="aa"/>
        <w:shd w:val="clear" w:color="auto" w:fill="FFFFFF"/>
        <w:spacing w:before="0" w:beforeAutospacing="0" w:after="0" w:afterAutospacing="0"/>
        <w:ind w:right="-63"/>
        <w:jc w:val="both"/>
        <w:rPr>
          <w:rFonts w:ascii="Tahoma" w:hAnsi="Tahoma" w:cs="Tahoma"/>
          <w:color w:val="706D6D"/>
          <w:sz w:val="20"/>
          <w:szCs w:val="20"/>
        </w:rPr>
      </w:pPr>
      <w:r>
        <w:rPr>
          <w:color w:val="000000"/>
        </w:rPr>
        <w:t>2. Настоящее постановление подлежит официальному  опубликованию (обнародованию).</w:t>
      </w:r>
    </w:p>
    <w:p w:rsidR="00C60FF7" w:rsidRDefault="00C60FF7" w:rsidP="00C60FF7">
      <w:pPr>
        <w:pStyle w:val="aa"/>
        <w:shd w:val="clear" w:color="auto" w:fill="FFFFFF"/>
        <w:spacing w:before="0" w:beforeAutospacing="0" w:after="0" w:afterAutospacing="0"/>
        <w:ind w:right="-63"/>
        <w:jc w:val="both"/>
        <w:rPr>
          <w:rFonts w:ascii="Tahoma" w:hAnsi="Tahoma" w:cs="Tahoma"/>
          <w:color w:val="706D6D"/>
          <w:sz w:val="20"/>
          <w:szCs w:val="20"/>
        </w:rPr>
      </w:pPr>
      <w:r>
        <w:rPr>
          <w:color w:val="000000"/>
        </w:rPr>
        <w:t xml:space="preserve">3. </w:t>
      </w:r>
      <w:proofErr w:type="gramStart"/>
      <w:r>
        <w:rPr>
          <w:color w:val="000000"/>
        </w:rPr>
        <w:t>Контроль за</w:t>
      </w:r>
      <w:proofErr w:type="gramEnd"/>
      <w:r>
        <w:rPr>
          <w:color w:val="000000"/>
        </w:rPr>
        <w:t xml:space="preserve"> выполнением настоящего постановления оставляю за собой.</w:t>
      </w:r>
    </w:p>
    <w:p w:rsidR="00C60FF7" w:rsidRDefault="00C60FF7" w:rsidP="00C60FF7">
      <w:pPr>
        <w:pStyle w:val="aa"/>
        <w:shd w:val="clear" w:color="auto" w:fill="FFFFFF"/>
        <w:spacing w:before="0" w:beforeAutospacing="0" w:after="0" w:afterAutospacing="0"/>
        <w:ind w:right="-63"/>
        <w:jc w:val="both"/>
        <w:rPr>
          <w:rFonts w:ascii="Tahoma" w:hAnsi="Tahoma" w:cs="Tahoma"/>
          <w:color w:val="706D6D"/>
          <w:sz w:val="20"/>
          <w:szCs w:val="20"/>
        </w:rPr>
      </w:pPr>
      <w:r>
        <w:rPr>
          <w:color w:val="000000"/>
        </w:rPr>
        <w:t> </w:t>
      </w:r>
    </w:p>
    <w:p w:rsidR="00C60FF7" w:rsidRDefault="00C60FF7" w:rsidP="00C60FF7">
      <w:pPr>
        <w:pStyle w:val="aa"/>
        <w:shd w:val="clear" w:color="auto" w:fill="FFFFFF"/>
        <w:spacing w:before="0" w:beforeAutospacing="0" w:after="0" w:afterAutospacing="0"/>
        <w:ind w:right="-63"/>
        <w:jc w:val="both"/>
        <w:rPr>
          <w:rFonts w:ascii="Tahoma" w:hAnsi="Tahoma" w:cs="Tahoma"/>
          <w:color w:val="706D6D"/>
          <w:sz w:val="20"/>
          <w:szCs w:val="20"/>
        </w:rPr>
      </w:pPr>
      <w:r>
        <w:rPr>
          <w:color w:val="000000"/>
        </w:rPr>
        <w:t> </w:t>
      </w:r>
    </w:p>
    <w:p w:rsidR="00C60FF7" w:rsidRDefault="00C60FF7" w:rsidP="00C60FF7">
      <w:pPr>
        <w:pStyle w:val="aa"/>
        <w:shd w:val="clear" w:color="auto" w:fill="FFFFFF"/>
        <w:spacing w:before="0" w:beforeAutospacing="0" w:after="0" w:afterAutospacing="0"/>
        <w:ind w:right="-63"/>
        <w:jc w:val="both"/>
        <w:rPr>
          <w:rFonts w:ascii="Tahoma" w:hAnsi="Tahoma" w:cs="Tahoma"/>
          <w:color w:val="706D6D"/>
          <w:sz w:val="20"/>
          <w:szCs w:val="20"/>
        </w:rPr>
      </w:pPr>
      <w:r>
        <w:rPr>
          <w:color w:val="000000"/>
        </w:rPr>
        <w:t> </w:t>
      </w:r>
    </w:p>
    <w:p w:rsidR="00C60FF7" w:rsidRDefault="00C60FF7" w:rsidP="00C60FF7">
      <w:pPr>
        <w:pStyle w:val="aa"/>
        <w:shd w:val="clear" w:color="auto" w:fill="FFFFFF"/>
        <w:spacing w:before="0" w:beforeAutospacing="0" w:after="0" w:afterAutospacing="0"/>
        <w:ind w:right="-63"/>
        <w:jc w:val="both"/>
        <w:rPr>
          <w:rFonts w:ascii="Tahoma" w:hAnsi="Tahoma" w:cs="Tahoma"/>
          <w:color w:val="706D6D"/>
          <w:sz w:val="20"/>
          <w:szCs w:val="20"/>
        </w:rPr>
      </w:pPr>
      <w:r>
        <w:rPr>
          <w:color w:val="000000"/>
        </w:rPr>
        <w:t> </w:t>
      </w:r>
    </w:p>
    <w:p w:rsidR="00C60FF7" w:rsidRDefault="00C60FF7" w:rsidP="00C60FF7">
      <w:pPr>
        <w:shd w:val="clear" w:color="auto" w:fill="FFFFFF"/>
        <w:spacing w:after="225"/>
        <w:ind w:right="-185"/>
        <w:jc w:val="both"/>
        <w:rPr>
          <w:rFonts w:ascii="Tahoma" w:hAnsi="Tahoma" w:cs="Tahoma"/>
          <w:color w:val="706D6D"/>
          <w:sz w:val="20"/>
          <w:szCs w:val="20"/>
        </w:rPr>
      </w:pPr>
      <w:r>
        <w:rPr>
          <w:color w:val="706D6D"/>
        </w:rPr>
        <w:t> </w:t>
      </w:r>
    </w:p>
    <w:p w:rsidR="00C60FF7" w:rsidRDefault="00C60FF7" w:rsidP="00C60FF7">
      <w:pPr>
        <w:shd w:val="clear" w:color="auto" w:fill="FFFFFF"/>
        <w:spacing w:after="225"/>
        <w:jc w:val="both"/>
        <w:rPr>
          <w:rFonts w:ascii="Tahoma" w:hAnsi="Tahoma" w:cs="Tahoma"/>
          <w:color w:val="706D6D"/>
          <w:sz w:val="20"/>
          <w:szCs w:val="20"/>
        </w:rPr>
      </w:pPr>
      <w:proofErr w:type="spellStart"/>
      <w:r>
        <w:rPr>
          <w:color w:val="706D6D"/>
        </w:rPr>
        <w:t>И.о</w:t>
      </w:r>
      <w:proofErr w:type="gramStart"/>
      <w:r>
        <w:rPr>
          <w:color w:val="706D6D"/>
        </w:rPr>
        <w:t>.г</w:t>
      </w:r>
      <w:proofErr w:type="gramEnd"/>
      <w:r>
        <w:rPr>
          <w:color w:val="706D6D"/>
        </w:rPr>
        <w:t>лавы</w:t>
      </w:r>
      <w:proofErr w:type="spellEnd"/>
      <w:r>
        <w:rPr>
          <w:color w:val="706D6D"/>
        </w:rPr>
        <w:t xml:space="preserve"> </w:t>
      </w:r>
      <w:proofErr w:type="spellStart"/>
      <w:r>
        <w:rPr>
          <w:color w:val="706D6D"/>
        </w:rPr>
        <w:t>Жемчужненского</w:t>
      </w:r>
      <w:proofErr w:type="spellEnd"/>
      <w:r>
        <w:rPr>
          <w:color w:val="706D6D"/>
        </w:rPr>
        <w:t xml:space="preserve"> сельсовета                                           </w:t>
      </w:r>
      <w:proofErr w:type="spellStart"/>
      <w:r>
        <w:rPr>
          <w:color w:val="706D6D"/>
        </w:rPr>
        <w:t>Т.В.Русинович</w:t>
      </w:r>
      <w:proofErr w:type="spellEnd"/>
    </w:p>
    <w:p w:rsidR="002F30B1" w:rsidRPr="00B8500D" w:rsidRDefault="002F30B1" w:rsidP="00C60FF7"/>
    <w:sectPr w:rsidR="002F30B1" w:rsidRPr="00B8500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C84033"/>
    <w:multiLevelType w:val="hybridMultilevel"/>
    <w:tmpl w:val="971CB2BE"/>
    <w:lvl w:ilvl="0" w:tplc="0BEEED9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7E51"/>
    <w:rsid w:val="00204AB6"/>
    <w:rsid w:val="002C1C3C"/>
    <w:rsid w:val="002F30B1"/>
    <w:rsid w:val="00323A66"/>
    <w:rsid w:val="00337638"/>
    <w:rsid w:val="003C63EB"/>
    <w:rsid w:val="003D39C7"/>
    <w:rsid w:val="00455343"/>
    <w:rsid w:val="004D430D"/>
    <w:rsid w:val="00516387"/>
    <w:rsid w:val="0052223A"/>
    <w:rsid w:val="0056009F"/>
    <w:rsid w:val="0058762D"/>
    <w:rsid w:val="005A74EF"/>
    <w:rsid w:val="006778FE"/>
    <w:rsid w:val="006C3E62"/>
    <w:rsid w:val="00731028"/>
    <w:rsid w:val="007A5069"/>
    <w:rsid w:val="00877E51"/>
    <w:rsid w:val="008E72B5"/>
    <w:rsid w:val="009B5A47"/>
    <w:rsid w:val="009F0117"/>
    <w:rsid w:val="00A226EB"/>
    <w:rsid w:val="00B60DF6"/>
    <w:rsid w:val="00B8500D"/>
    <w:rsid w:val="00BB01B6"/>
    <w:rsid w:val="00C23D2D"/>
    <w:rsid w:val="00C60FF7"/>
    <w:rsid w:val="00CF6DC6"/>
    <w:rsid w:val="00E50467"/>
    <w:rsid w:val="00E6411C"/>
    <w:rsid w:val="00E809F5"/>
    <w:rsid w:val="00EA2F7F"/>
    <w:rsid w:val="00EC08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9B5A4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9B5A4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F30B1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B5A4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9B5A4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Strong"/>
    <w:basedOn w:val="a0"/>
    <w:uiPriority w:val="22"/>
    <w:qFormat/>
    <w:rsid w:val="009B5A47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9B5A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B5A47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semiHidden/>
    <w:unhideWhenUsed/>
    <w:rsid w:val="00B60DF6"/>
    <w:rPr>
      <w:color w:val="0000FF"/>
      <w:u w:val="single"/>
    </w:rPr>
  </w:style>
  <w:style w:type="paragraph" w:styleId="a7">
    <w:name w:val="Body Text Indent"/>
    <w:basedOn w:val="a"/>
    <w:link w:val="a8"/>
    <w:uiPriority w:val="99"/>
    <w:semiHidden/>
    <w:unhideWhenUsed/>
    <w:rsid w:val="00323A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323A6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basedOn w:val="a"/>
    <w:rsid w:val="005163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basedOn w:val="a"/>
    <w:rsid w:val="005163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6C3E62"/>
    <w:pPr>
      <w:ind w:left="720"/>
      <w:contextualSpacing/>
    </w:pPr>
  </w:style>
  <w:style w:type="paragraph" w:styleId="aa">
    <w:name w:val="Normal (Web)"/>
    <w:basedOn w:val="a"/>
    <w:uiPriority w:val="99"/>
    <w:semiHidden/>
    <w:unhideWhenUsed/>
    <w:rsid w:val="00204A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2F30B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consnonformat">
    <w:name w:val="consnonformat"/>
    <w:basedOn w:val="a"/>
    <w:rsid w:val="002F30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basedOn w:val="a"/>
    <w:rsid w:val="002F30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uiPriority w:val="99"/>
    <w:semiHidden/>
    <w:unhideWhenUsed/>
    <w:rsid w:val="00E809F5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E809F5"/>
  </w:style>
  <w:style w:type="character" w:styleId="ad">
    <w:name w:val="Emphasis"/>
    <w:basedOn w:val="a0"/>
    <w:uiPriority w:val="20"/>
    <w:qFormat/>
    <w:rsid w:val="00E809F5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9B5A4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9B5A4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F30B1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B5A4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9B5A4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Strong"/>
    <w:basedOn w:val="a0"/>
    <w:uiPriority w:val="22"/>
    <w:qFormat/>
    <w:rsid w:val="009B5A47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9B5A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B5A47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semiHidden/>
    <w:unhideWhenUsed/>
    <w:rsid w:val="00B60DF6"/>
    <w:rPr>
      <w:color w:val="0000FF"/>
      <w:u w:val="single"/>
    </w:rPr>
  </w:style>
  <w:style w:type="paragraph" w:styleId="a7">
    <w:name w:val="Body Text Indent"/>
    <w:basedOn w:val="a"/>
    <w:link w:val="a8"/>
    <w:uiPriority w:val="99"/>
    <w:semiHidden/>
    <w:unhideWhenUsed/>
    <w:rsid w:val="00323A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323A6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basedOn w:val="a"/>
    <w:rsid w:val="005163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basedOn w:val="a"/>
    <w:rsid w:val="005163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6C3E62"/>
    <w:pPr>
      <w:ind w:left="720"/>
      <w:contextualSpacing/>
    </w:pPr>
  </w:style>
  <w:style w:type="paragraph" w:styleId="aa">
    <w:name w:val="Normal (Web)"/>
    <w:basedOn w:val="a"/>
    <w:uiPriority w:val="99"/>
    <w:semiHidden/>
    <w:unhideWhenUsed/>
    <w:rsid w:val="00204A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2F30B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consnonformat">
    <w:name w:val="consnonformat"/>
    <w:basedOn w:val="a"/>
    <w:rsid w:val="002F30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basedOn w:val="a"/>
    <w:rsid w:val="002F30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uiPriority w:val="99"/>
    <w:semiHidden/>
    <w:unhideWhenUsed/>
    <w:rsid w:val="00E809F5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E809F5"/>
  </w:style>
  <w:style w:type="character" w:styleId="ad">
    <w:name w:val="Emphasis"/>
    <w:basedOn w:val="a0"/>
    <w:uiPriority w:val="20"/>
    <w:qFormat/>
    <w:rsid w:val="00E809F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95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2725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11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7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2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23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74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20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75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12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94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8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0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26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8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20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7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8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12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9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221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961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8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4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25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61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24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33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07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0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42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23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9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72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311</Words>
  <Characters>1778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Milada Kystova</dc:creator>
  <cp:lastModifiedBy>Milada Kystova</cp:lastModifiedBy>
  <cp:revision>2</cp:revision>
  <dcterms:created xsi:type="dcterms:W3CDTF">2023-08-25T04:04:00Z</dcterms:created>
  <dcterms:modified xsi:type="dcterms:W3CDTF">2023-08-25T04:04:00Z</dcterms:modified>
</cp:coreProperties>
</file>