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Об утверждении порядка отбора субъектов малого и среднего предпринимательства для предоставления субсидий в 2009 – 2011 годах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Постановление от 05.12.2011г. № 67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Российская Федерация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 05.12.2011г.                                 п. Жемчужный                                       №  67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Об утверждении порядка отбора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субъектов малого и среднего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предпринимательства для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предоставления субсидий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в 2009 – 2011 годах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60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Руководствуясь Федеральным Законом от 6 октября 2003г. № 131-ФЗ «Об общих принципах организации местного самоуправления в Российской Федерации», во исполнение Федерального закона от 24 июля 2007 г. № 209-ФЗ «О развитии малого и среднего предпринимательства в Российской Федерации», в соответствии с </w:t>
      </w:r>
      <w:r>
        <w:rPr>
          <w:rFonts w:ascii="times new roman"/>
          <w:color w:val="000000"/>
          <w:sz w:val="24"/>
          <w:rtl w:val="off"/>
          <w:lang w:val="en-US"/>
        </w:rPr>
        <w:t xml:space="preserve">Законом Республики Хакасия от 03.12.2008 № 76-ЗРХ «О республиканской целевой программе «Развитие субъектов малого и среднего предпринимательства в Республике Хакасия на 2009-2011 годы», в целях реализации муниципальной программы </w:t>
      </w:r>
      <w:r>
        <w:rPr>
          <w:rFonts w:ascii="times new roman"/>
          <w:color w:val="000000"/>
          <w:sz w:val="24"/>
          <w:rtl w:val="off"/>
          <w:lang w:val="en-US"/>
        </w:rPr>
        <w:t>"</w:t>
      </w:r>
      <w:r>
        <w:rPr>
          <w:rFonts w:ascii="times new roman"/>
          <w:color w:val="000000"/>
          <w:sz w:val="24"/>
          <w:rtl w:val="off"/>
          <w:lang w:val="en-US"/>
        </w:rPr>
        <w:t>О поддержке субъектов малого и среднего предпринимательства на территории  муниципального образования Жемчужненский поссовет на 2009-2011 годы"</w:t>
      </w:r>
      <w:r>
        <w:rPr>
          <w:rFonts w:ascii="times new roman"/>
          <w:color w:val="000000"/>
          <w:sz w:val="24"/>
          <w:rtl w:val="off"/>
          <w:lang w:val="en-US"/>
        </w:rPr>
        <w:t>, с</w:t>
      </w:r>
      <w:r>
        <w:rPr>
          <w:rFonts w:ascii="times new roman"/>
          <w:color w:val="000000"/>
          <w:sz w:val="24"/>
          <w:rtl w:val="off"/>
          <w:lang w:val="en-US"/>
        </w:rPr>
        <w:t xml:space="preserve"> целью дальнейшего развития субъектов малого и среднего предпринимательства муниципального образования Жемчужненский поссовет, руководствуясь статьями 8 Устава муниципального образования Жемчужненский поссовет,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                                               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Утвердить порядок отбора субъектов малого и среднего предпринимательства для предоставления субсидий в 2009-2011 годах, согласно приложению №1 к настоящему постановлению.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 w:val="off"/>
          <w:color w:val="000000"/>
          <w:sz w:val="24"/>
          <w:rtl w:val="off"/>
          <w:lang w:val="en-US"/>
        </w:rPr>
        <w:t>Утвердить состав Конкурсной комиссии, согласно приложению № 2 к настоящему постановлению.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 w:val="off"/>
          <w:color w:val="000000"/>
          <w:sz w:val="24"/>
          <w:rtl w:val="off"/>
          <w:lang w:val="en-US"/>
        </w:rPr>
        <w:t>Администрации проинформировать субъекты малого и среднего предпринимательства о проводящемся отборе и обеспечить прием и регистрацию заявок от СМСП.</w:t>
      </w:r>
    </w:p>
    <w:p>
      <w:pPr>
        <w:framePr w:w="0" w:h="0" w:vAnchor="margin" w:hAnchor="text" w:x="0" w:y="0"/>
        <w:numPr>
          <w:ilvl w:val="0"/>
          <w:numId w:val="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 w:val="off"/>
          <w:color w:val="000000"/>
          <w:sz w:val="24"/>
          <w:rtl w:val="off"/>
          <w:lang w:val="en-US"/>
        </w:rPr>
        <w:t xml:space="preserve">Конкурсной комиссии проводить  Отбор СМСП в соответствии с порядком обора </w:t>
      </w:r>
      <w:r>
        <w:rPr>
          <w:rFonts w:ascii="times new roman"/>
          <w:color w:val="000000"/>
          <w:sz w:val="24"/>
          <w:rtl w:val="off"/>
          <w:lang w:val="en-US"/>
        </w:rPr>
        <w:t>субъектов малого и среднего предпринимательства для предоставления субсидий в 2009-2011 годах.</w:t>
      </w:r>
    </w:p>
    <w:p>
      <w:pPr>
        <w:framePr w:w="0" w:h="0" w:vAnchor="margin" w:hAnchor="text" w:x="0" w:y="0"/>
        <w:numPr>
          <w:ilvl w:val="0"/>
          <w:numId w:val="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Бухгалтерии заключить компенсационные договора с СМСП прошедшими конкурсный отбор и производить выплату субсидий в соответствии с заключенными договорами.</w:t>
      </w:r>
    </w:p>
    <w:p>
      <w:pPr>
        <w:framePr w:w="0" w:h="0" w:vAnchor="margin" w:hAnchor="text" w:x="0" w:y="0"/>
        <w:numPr>
          <w:ilvl w:val="0"/>
          <w:numId w:val="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Данное постановление вступает в силу со дня его официального опубликования.</w:t>
      </w:r>
    </w:p>
    <w:p>
      <w:pPr>
        <w:framePr w:w="0" w:h="0" w:vAnchor="margin" w:hAnchor="text" w:x="0" w:y="0"/>
        <w:numPr>
          <w:ilvl w:val="0"/>
          <w:numId w:val="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Контроль за исполнение настоящего постановления возложить на главного бухгалтера муниципального образования Жемчужненский поссовет В.С.Костину.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И.О.главы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Жемчужненский поссовет                                                                      Т.В.Русинович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102" w:right="0" w:firstLine="0"/>
        <w:jc w:val="left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102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102" w:right="0" w:firstLine="0"/>
        <w:jc w:val="left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102" w:right="0" w:firstLine="0"/>
        <w:jc w:val="left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Приложение № 1 к постановлению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102" w:right="0" w:firstLine="0"/>
        <w:jc w:val="left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главы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102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Жемчужненский поссовет</w:t>
      </w:r>
      <w:r>
        <w:rPr>
          <w:rFonts w:ascii="times new roman"/>
          <w:color w:val="000000"/>
          <w:sz w:val="24"/>
          <w:rtl w:val="off"/>
          <w:lang w:val="en-US"/>
        </w:rPr>
        <w:t xml:space="preserve"> от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102" w:right="0" w:firstLine="0"/>
        <w:jc w:val="left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05.12.  2011 г. N 67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                           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ПОРЯДОК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отбора субъектов малого и среднего предпринимательства для предоставления субсидий в 2009-2011 годах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I</w:t>
      </w:r>
      <w:r>
        <w:rPr>
          <w:rFonts w:ascii="times new roman"/>
          <w:color w:val="000000"/>
          <w:sz w:val="24"/>
          <w:rtl w:val="off"/>
          <w:lang w:val="en-US"/>
        </w:rPr>
        <w:t>.Общие положения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1.Настоящий Порядок устанавливает условия проведения конкурсного отбора субъектов малого и среднего предпринимательства, (далее СМСП) для предоставления субсидий за счёт средств бюджета муниципального образования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2.Целью конкурсного отбора (далее Отбор), является создание благоприятных условий для развития сферы предпринимательства, увеличение объёмов кредитования на принципах государственно-частного партнёрства, стимулирование инвестиционной активности СМСП муниципального образования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II</w:t>
      </w:r>
      <w:r>
        <w:rPr>
          <w:rFonts w:ascii="times new roman"/>
          <w:color w:val="000000"/>
          <w:sz w:val="24"/>
          <w:rtl w:val="off"/>
          <w:lang w:val="en-US"/>
        </w:rPr>
        <w:t>.Предмет Отбора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Предметом конкурса является Отбор СМСП, на основании которого осуществляется возмещение затрат, связанных с: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уплатой процентов по кредитам, привлекаемым в кредитных организациях с целью развития бизнеса (приобретение оборудования, техники, пополнение оборотных средств и другие расходы, связанные с развитием бизнеса), лизинговым платежам;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уплатой арендных платежей, стоимости приобретенных основных средств, материалов, методической и справочной литературы, обучения сотрудников, программного обеспечения, услуг по его обновлению, услуг по получению патентов, лицензий, свидетельств авторских прав, услуг на рекламу начинающих предпринимателей;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оплатой присоединения к электрическим сетям, к сетям водопровода и канализации.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III</w:t>
      </w:r>
      <w:r>
        <w:rPr>
          <w:rFonts w:ascii="times new roman"/>
          <w:color w:val="000000"/>
          <w:sz w:val="24"/>
          <w:rtl w:val="off"/>
          <w:lang w:val="en-US"/>
        </w:rPr>
        <w:t>.Условия участия в Отборе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1.К участию в Отборе допускаются СМСП, зарегистрированные и осуществляющие деятельность на территории муниципального образования Жемчужненский поссовет с правом преимущества приоритетных направлений развития и поддержки малого и среднего предпринимательства, представившие соответствующие Отбору документы.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2. К участию в Отборе СМСП на получение субсидий может быть отказано в следующих случаях: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не соответствие перечня документов, необходимых для предоставления субсидии;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установление недостоверных данных в документах, некачественного их оформления;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 наличие просроченной задолженности по налоговым и иным обязательным платежам (включая пени и штрафы) в бюджеты всех уровней и внебюджетные фонды, а также наличие просроченной задолженности по арендной плате за земельный участок и муниципальное имущество;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 нахождение в стадии ликвидации или введения процедуры банкротства;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 наличие просроченной задолженности по заработной плате;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 установление уровня заработной платы ниже величины прожиточного минимума для трудоспособного населения, установленной в Республике Хакасия.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 3. Субсидии предоставляются СМСП по договорам, обязательства по которым исполнены и оплачены в соответствующем финансовом году.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24"/>
          <w:rtl w:val="off"/>
          <w:lang w:val="en-US"/>
        </w:rPr>
        <w:t xml:space="preserve">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IV</w:t>
      </w:r>
      <w:r>
        <w:rPr>
          <w:rFonts w:ascii="times new roman"/>
          <w:color w:val="000000"/>
          <w:sz w:val="24"/>
          <w:rtl w:val="off"/>
          <w:lang w:val="en-US"/>
        </w:rPr>
        <w:t>. Критерии Отбора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 Основными критериями определения права СМСП на получение субсидий являются: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соответствие заявленных мероприятий целям муниципальной программы;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существенная экономическая эффективность расходов на реализацию мероприятий;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сохранение действующих и создание новых рабочих мест;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уровень заработной платы не ниже средней величины по отрасли;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разработка нового продукта и его вывод на рынки сбыта;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техническое перевооружение, расширение производства.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</w:t>
      </w:r>
      <w:r>
        <w:rPr>
          <w:rFonts w:ascii="times new roman"/>
          <w:color w:val="000000"/>
          <w:sz w:val="24"/>
          <w:rtl w:val="off"/>
          <w:lang w:val="en-US"/>
        </w:rPr>
        <w:t>V</w:t>
      </w:r>
      <w:r>
        <w:rPr>
          <w:rFonts w:ascii="times new roman"/>
          <w:color w:val="000000"/>
          <w:sz w:val="24"/>
          <w:rtl w:val="off"/>
          <w:lang w:val="en-US"/>
        </w:rPr>
        <w:t>. Конкурсная документация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1. Для получения субсидий, предусмотренных разделом </w:t>
      </w:r>
      <w:r>
        <w:rPr>
          <w:rFonts w:ascii="times new roman"/>
          <w:color w:val="000000"/>
          <w:sz w:val="24"/>
          <w:rtl w:val="off"/>
          <w:lang w:val="en-US"/>
        </w:rPr>
        <w:t>II</w:t>
      </w:r>
      <w:r>
        <w:rPr>
          <w:rFonts w:ascii="times new roman"/>
          <w:color w:val="000000"/>
          <w:sz w:val="24"/>
          <w:rtl w:val="off"/>
          <w:lang w:val="en-US"/>
        </w:rPr>
        <w:t xml:space="preserve"> настоящего Порядка, СМСП представляют в Отдел следующие документы: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заявление о предоставлении субсидии по форме, указанной в приложении 2 к настоящему Порядку;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копии учредительных документов, подтверждающих государственную регистрацию СМСП;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выписку из ЕГРИП или ЕГРЮЛ;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копию договора об оказании соответствующих работ (услуг) с приложением документов, подтверждающих оплату по договору, заверенные СМСП, и акта сдачи-приёмки услуг по договору (при наличии);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расчёт размера субсидии по форме, указанной в приложениях 3, 4 к настоящему Порядку;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справку налогового органа об исполнении налогоплательщиком обязанности по уплате налогов, сборов, страховых взносов, пеней и налоговых санкций на последнюю отчётную дату.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2. Дополнительно к указанным в пункте 1 раздела </w:t>
      </w:r>
      <w:r>
        <w:rPr>
          <w:rFonts w:ascii="times new roman"/>
          <w:color w:val="000000"/>
          <w:sz w:val="24"/>
          <w:rtl w:val="off"/>
          <w:lang w:val="en-US"/>
        </w:rPr>
        <w:t>V</w:t>
      </w:r>
      <w:r>
        <w:rPr>
          <w:rFonts w:ascii="times new roman"/>
          <w:color w:val="000000"/>
          <w:sz w:val="24"/>
          <w:rtl w:val="off"/>
          <w:lang w:val="en-US"/>
        </w:rPr>
        <w:t xml:space="preserve"> настоящего Порядка документам СМСП представляют: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а) для получения субсидии, предусмотренной абзацами три и четыре раздела </w:t>
      </w:r>
      <w:r>
        <w:rPr>
          <w:rFonts w:ascii="times new roman"/>
          <w:color w:val="000000"/>
          <w:sz w:val="24"/>
          <w:rtl w:val="off"/>
          <w:lang w:val="en-US"/>
        </w:rPr>
        <w:t>II</w:t>
      </w:r>
      <w:r>
        <w:rPr>
          <w:rFonts w:ascii="times new roman"/>
          <w:color w:val="000000"/>
          <w:sz w:val="24"/>
          <w:rtl w:val="off"/>
          <w:lang w:val="en-US"/>
        </w:rPr>
        <w:t xml:space="preserve"> настоящего Порядка копию бизнес-проекта, инвестиционного проекта, проектно-сметной документации, или иного документа, заверенную СМСП;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б) для получения субсидии, предусмотренной абзацем два раздела </w:t>
      </w:r>
      <w:r>
        <w:rPr>
          <w:rFonts w:ascii="times new roman"/>
          <w:color w:val="000000"/>
          <w:sz w:val="24"/>
          <w:rtl w:val="off"/>
          <w:lang w:val="en-US"/>
        </w:rPr>
        <w:t>II</w:t>
      </w:r>
      <w:r>
        <w:rPr>
          <w:rFonts w:ascii="times new roman"/>
          <w:color w:val="000000"/>
          <w:sz w:val="24"/>
          <w:rtl w:val="off"/>
          <w:lang w:val="en-US"/>
        </w:rPr>
        <w:t xml:space="preserve"> настоящего Порядка справку кредитной (лизинговой) организации о ссудной задолженности на текущую дату;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Ответственность за достоверность представляемых документов в соответствии с действующим законодательством несёт СМСП.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3. СМСП, прошедшие конкурсный отбор для получения субсидии по мероприятию, предусмотренному абзацем один раздела </w:t>
      </w:r>
      <w:r>
        <w:rPr>
          <w:rFonts w:ascii="times new roman"/>
          <w:color w:val="000000"/>
          <w:sz w:val="24"/>
          <w:rtl w:val="off"/>
          <w:lang w:val="en-US"/>
        </w:rPr>
        <w:t>II</w:t>
      </w:r>
      <w:r>
        <w:rPr>
          <w:rFonts w:ascii="times new roman"/>
          <w:color w:val="000000"/>
          <w:sz w:val="24"/>
          <w:rtl w:val="off"/>
          <w:lang w:val="en-US"/>
        </w:rPr>
        <w:t xml:space="preserve"> настоящего Порядка в последующие отчётные периоды текущего года (ежеквартально) дополнительно представляют в Отдел документы, подтверждающие оплату по договору, а также документы, указанные в абзаце семь пункта 1, подпункте «б» пункта 2 раздела </w:t>
      </w:r>
      <w:r>
        <w:rPr>
          <w:rFonts w:ascii="times new roman"/>
          <w:color w:val="000000"/>
          <w:sz w:val="24"/>
          <w:rtl w:val="off"/>
          <w:lang w:val="en-US"/>
        </w:rPr>
        <w:t>V</w:t>
      </w:r>
      <w:r>
        <w:rPr>
          <w:rFonts w:ascii="times new roman"/>
          <w:color w:val="000000"/>
          <w:sz w:val="24"/>
          <w:rtl w:val="off"/>
          <w:lang w:val="en-US"/>
        </w:rPr>
        <w:t xml:space="preserve"> настоящего Порядка.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VI</w:t>
      </w:r>
      <w:r>
        <w:rPr>
          <w:rFonts w:ascii="times new roman"/>
          <w:color w:val="000000"/>
          <w:sz w:val="24"/>
          <w:rtl w:val="off"/>
          <w:lang w:val="en-US"/>
        </w:rPr>
        <w:t>. Объём и условия финансирования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1. Субсидии СМСП предоставляются: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по затратам, предусмотренным абзацами три и четыре раздела </w:t>
      </w:r>
      <w:r>
        <w:rPr>
          <w:rFonts w:ascii="times new roman"/>
          <w:color w:val="000000"/>
          <w:sz w:val="24"/>
          <w:rtl w:val="off"/>
          <w:lang w:val="en-US"/>
        </w:rPr>
        <w:t>II</w:t>
      </w:r>
      <w:r>
        <w:rPr>
          <w:rFonts w:ascii="times new roman"/>
          <w:color w:val="000000"/>
          <w:sz w:val="24"/>
          <w:rtl w:val="off"/>
          <w:lang w:val="en-US"/>
        </w:rPr>
        <w:t xml:space="preserve"> настоящего Порядка в размере, не превышающем 50 % произведённых затрат, но не более 100,0 тыс. рублей и в пределах утвержденных лимитов бюджетных обязательств на текущий финансовый год;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по затратам, предусмотренным абзацем один раздела </w:t>
      </w:r>
      <w:r>
        <w:rPr>
          <w:rFonts w:ascii="times new roman"/>
          <w:color w:val="000000"/>
          <w:sz w:val="24"/>
          <w:rtl w:val="off"/>
          <w:lang w:val="en-US"/>
        </w:rPr>
        <w:t>II</w:t>
      </w:r>
      <w:r>
        <w:rPr>
          <w:rFonts w:ascii="times new roman"/>
          <w:color w:val="000000"/>
          <w:sz w:val="24"/>
          <w:rtl w:val="off"/>
          <w:lang w:val="en-US"/>
        </w:rPr>
        <w:t xml:space="preserve"> настоящего Порядка в размере 2/3 ставки рефинансирования (учётной ставки) Центробанка РФ, действующей на дату предоставления кредита или лизинга, но не более 50 % произведённых затрат по уплате процентов или лизинговых платежей и в пределах утвержденных лимитов бюджетных обязательств на текущий финансовый год, но не более 100,0 тыс. руб. одному субъекту малого и среднего предпринимательства по всем заявленным кредитам;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2. СМСП, прошедшие конкурсный отбор для получения субсидии, в срок до 20 марта следующего за текущим годом, представляют в Отдел отчёт о финансовых показателях деятельности по указанной в приложении 1 к настоящему Порядку форме.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VII</w:t>
      </w:r>
      <w:r>
        <w:rPr>
          <w:rFonts w:ascii="times new roman"/>
          <w:color w:val="000000"/>
          <w:sz w:val="24"/>
          <w:rtl w:val="off"/>
          <w:lang w:val="en-US"/>
        </w:rPr>
        <w:t>. Приём, оценка конкурсных заявок и принятие решения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1. Отдел экономики и прогнозирования осуществляет приём и регистрацию заявок СМСП в специальном журнале, прошнурованном, пронумерованном и скреплённом печатью и подписью. Производит опись представленных СМСП документов в 2 экземплярах.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2. Заседания Конкурсной комиссии по оценке и определению СМСП – получателей субсидий проводятся по мере необходимости с учётом поступления и комплектования заявок, но не реже 1 раза в квартал.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3. Конкурсная комиссия правомочна принимать решения, если на ее заседании присутствует не менее 2/3 списочного состава. В случае равенства голосов голос председателя конкурсной комиссии является решающим.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4. Конкурсная комиссия: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проводит Отбор СМСП на получение субсидий, на основе представленного анализа и сопоставления конкурсных заявок в соответствии с критериями Отбора и принимает решение о победителях простым большинством голосов;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в течение 10 дней со дня заседания конкурсной комиссии уведомляет СМСП о результатах конкурсного отбора.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5. Решение Конкурсной комиссии оформляется протоколом, на основании которого СМСП уведомляется о результатах Отбора и включается в реестр СМСП - получателей поддержки.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6. Выплата субсидии осуществляется путем перечисления на расчетный счет получателя, на основании заключенного компенсационного договора между администрацией муниципального образования Жемчужненский поссовет и СМСП.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096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096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096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Приложение № 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096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к Порядку отбора СМСП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096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для предоставления субсидий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096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в 2009-2011 годах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ОТЧЁТ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 основных финансовых показателях деятельности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_____________________________________________________________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(наименование субъекта малого и среднего предпринимательства)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2385"/>
        <w:gridCol w:w="2385"/>
        <w:gridCol w:w="2400"/>
        <w:gridCol w:w="2400"/>
      </w:tblGrid>
      <w:tr>
        <w:trPr>
          <w:wBefore w:w="0" w:type="dxa"/>
          <w:jc w:val="left"/>
        </w:trPr>
        <w:tc>
          <w:tcPr>
            <w:cnfStyle w:val="100010000000"/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Наименование показателя</w:t>
            </w:r>
          </w:p>
        </w:tc>
        <w:tc>
          <w:tcPr>
            <w:cnfStyle w:val="100001000000"/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Данные за предыдущий год</w:t>
            </w:r>
          </w:p>
        </w:tc>
        <w:tc>
          <w:tcPr>
            <w:cnfStyle w:val="100010000000"/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Данные за текущий год</w:t>
            </w:r>
          </w:p>
        </w:tc>
        <w:tc>
          <w:tcPr>
            <w:cnfStyle w:val="100001000000"/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Отклонение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Среднесписочная численность работников (человек)</w:t>
            </w:r>
          </w:p>
        </w:tc>
        <w:tc>
          <w:tcPr>
            <w:cnfStyle w:val="000001000000"/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i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Среднемесячная заработная плата (рублей)</w:t>
            </w:r>
          </w:p>
        </w:tc>
        <w:tc>
          <w:tcPr>
            <w:cnfStyle w:val="000001000000"/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i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Объём реализации продукции, оказанных услуг, выполненных работ (тыс. рублей)</w:t>
            </w:r>
          </w:p>
        </w:tc>
        <w:tc>
          <w:tcPr>
            <w:cnfStyle w:val="000001000000"/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i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Всего налоговых платежей, уплаченных в бюджет (тыс. рублей)</w:t>
            </w:r>
          </w:p>
        </w:tc>
        <w:tc>
          <w:tcPr>
            <w:cnfStyle w:val="000001000000"/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i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Участие в выставочно-ярмарочных мероприятиях</w:t>
            </w:r>
          </w:p>
        </w:tc>
        <w:tc>
          <w:tcPr>
            <w:cnfStyle w:val="000001000000"/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i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i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i/>
          <w:color w:val="000000"/>
          <w:sz w:val="26"/>
          <w:rtl w:val="off"/>
          <w:lang w:val="en-US"/>
        </w:rPr>
        <w:t>Подпись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i/>
          <w:color w:val="000000"/>
          <w:sz w:val="26"/>
          <w:rtl w:val="off"/>
          <w:lang w:val="en-US"/>
        </w:rPr>
        <w:t>Дата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69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69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69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69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69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69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Приложение № 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69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к Порядку отбора СМСП для предоставления субсидий      в 2009 -2011 годах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i/>
          <w:color w:val="000000"/>
          <w:sz w:val="26"/>
          <w:rtl w:val="off"/>
          <w:lang w:val="en-US"/>
        </w:rPr>
        <w:t>ЗАЯВКА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i/>
          <w:color w:val="000000"/>
          <w:sz w:val="26"/>
          <w:rtl w:val="off"/>
          <w:lang w:val="en-US"/>
        </w:rPr>
        <w:t>об участии в отборе субъектов малого и среднего предпринимательства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i/>
          <w:color w:val="000000"/>
          <w:sz w:val="26"/>
          <w:rtl w:val="off"/>
          <w:lang w:val="en-US"/>
        </w:rPr>
        <w:t>Заявитель______________________________________________________________________________________________________________________________________ (</w:t>
      </w:r>
      <w:r>
        <w:rPr>
          <w:rFonts w:ascii="times new roman"/>
          <w:i/>
          <w:color w:val="000000"/>
          <w:sz w:val="20"/>
          <w:rtl w:val="off"/>
          <w:lang w:val="en-US"/>
        </w:rPr>
        <w:t xml:space="preserve">наименование субъекта предпринимательства, с указанием юридического адреса, телефона, факса, </w:t>
      </w:r>
      <w:r>
        <w:rPr>
          <w:rFonts w:ascii="times new roman"/>
          <w:i/>
          <w:color w:val="000000"/>
          <w:sz w:val="20"/>
          <w:rtl w:val="off"/>
          <w:lang w:val="en-US"/>
        </w:rPr>
        <w:t xml:space="preserve">e-mai, банковских реквизитов, ИНН,КПП) </w:t>
      </w:r>
      <w:r>
        <w:rPr>
          <w:rFonts w:ascii="times new roman"/>
          <w:i/>
          <w:color w:val="000000"/>
          <w:sz w:val="26"/>
          <w:rtl w:val="off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/>
          <w:i/>
          <w:color w:val="000000"/>
          <w:sz w:val="20"/>
          <w:rtl w:val="off"/>
          <w:lang w:val="en-US"/>
        </w:rPr>
        <w:t>(в лице Ф.И.О., должность руководителя или доверенного лица (N доверенности, дата выдачи, срок действия)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i/>
          <w:color w:val="000000"/>
          <w:sz w:val="26"/>
          <w:rtl w:val="off"/>
          <w:lang w:val="en-US"/>
        </w:rPr>
        <w:t>Ознакомившись с Порядком отбора субъектов малого и среднего предпринимательства для предоставления субсидий на возмещение части затрат,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</w:t>
      </w:r>
      <w:r>
        <w:rPr>
          <w:rFonts w:ascii="times new roman"/>
          <w:i/>
          <w:color w:val="000000"/>
          <w:sz w:val="26"/>
          <w:rtl w:val="off"/>
          <w:lang w:val="en-US"/>
        </w:rPr>
        <w:t>представляю документацию для участия в отборе субъектов малого и среднего предпринимательства для предоставления субсидий.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</w:t>
      </w:r>
      <w:r>
        <w:rPr>
          <w:rFonts w:ascii="times new roman"/>
          <w:i/>
          <w:color w:val="000000"/>
          <w:sz w:val="26"/>
          <w:rtl w:val="off"/>
          <w:lang w:val="en-US"/>
        </w:rPr>
        <w:t>Среднесписочная численность работающих, включая лиц по гражданско-правовым договорам________________________________________________________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</w:t>
      </w:r>
      <w:r>
        <w:rPr>
          <w:rFonts w:ascii="times new roman"/>
          <w:i/>
          <w:color w:val="000000"/>
          <w:sz w:val="26"/>
          <w:rtl w:val="off"/>
          <w:lang w:val="en-US"/>
        </w:rPr>
        <w:t>Среднемесячная заработная плата 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</w:t>
      </w:r>
      <w:r>
        <w:rPr>
          <w:rFonts w:ascii="times new roman"/>
          <w:i/>
          <w:color w:val="000000"/>
          <w:sz w:val="26"/>
          <w:rtl w:val="off"/>
          <w:lang w:val="en-US"/>
        </w:rPr>
        <w:t>Выручка от реализации продукции, услуг за предыдущий год 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</w:t>
      </w:r>
      <w:r>
        <w:rPr>
          <w:rFonts w:ascii="times new roman"/>
          <w:i/>
          <w:color w:val="000000"/>
          <w:sz w:val="26"/>
          <w:rtl w:val="off"/>
          <w:lang w:val="en-US"/>
        </w:rPr>
        <w:t>Применяемая система налогообложения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i/>
          <w:color w:val="000000"/>
          <w:sz w:val="26"/>
          <w:rtl w:val="off"/>
          <w:lang w:val="en-US"/>
        </w:rPr>
        <w:t>_________________________________________________________________________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i/>
          <w:color w:val="000000"/>
          <w:sz w:val="26"/>
          <w:rtl w:val="off"/>
          <w:lang w:val="en-US"/>
        </w:rPr>
        <w:t xml:space="preserve"> (</w:t>
      </w:r>
      <w:r>
        <w:rPr>
          <w:rFonts w:ascii="times new roman"/>
          <w:i/>
          <w:color w:val="000000"/>
          <w:sz w:val="20"/>
          <w:rtl w:val="off"/>
          <w:lang w:val="en-US"/>
        </w:rPr>
        <w:t>УСНО, ЕНВД, традиционная, УСНО на основе патента)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</w:t>
      </w:r>
      <w:r>
        <w:rPr>
          <w:rFonts w:ascii="times new roman"/>
          <w:i/>
          <w:color w:val="000000"/>
          <w:sz w:val="26"/>
          <w:rtl w:val="off"/>
          <w:lang w:val="en-US"/>
        </w:rPr>
        <w:t>Краткое описание затрат 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i/>
          <w:color w:val="000000"/>
          <w:sz w:val="26"/>
          <w:rtl w:val="off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</w:t>
      </w:r>
      <w:r>
        <w:rPr>
          <w:rFonts w:ascii="times new roman"/>
          <w:i/>
          <w:color w:val="000000"/>
          <w:sz w:val="26"/>
          <w:rtl w:val="off"/>
          <w:lang w:val="en-US"/>
        </w:rPr>
        <w:t>Просроченной задолженности по заработной плате не имеем.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</w:t>
      </w:r>
      <w:r>
        <w:rPr>
          <w:rFonts w:ascii="times new roman"/>
          <w:i/>
          <w:color w:val="000000"/>
          <w:sz w:val="26"/>
          <w:rtl w:val="off"/>
          <w:lang w:val="en-US"/>
        </w:rPr>
        <w:t>Достоверность всех сведений, содержащихся в заявлении подтверждаю.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i/>
          <w:color w:val="000000"/>
          <w:sz w:val="26"/>
          <w:rtl w:val="off"/>
          <w:lang w:val="en-US"/>
        </w:rPr>
        <w:t>Руководитель юридического лица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i/>
          <w:color w:val="000000"/>
          <w:sz w:val="26"/>
          <w:rtl w:val="off"/>
          <w:lang w:val="en-US"/>
        </w:rPr>
        <w:t>или индивидуальный предприниматель 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i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i/>
          <w:color w:val="000000"/>
          <w:sz w:val="26"/>
          <w:rtl w:val="off"/>
          <w:lang w:val="en-US"/>
        </w:rPr>
        <w:t>(</w:t>
      </w:r>
      <w:r>
        <w:rPr>
          <w:rFonts w:ascii="times new roman"/>
          <w:i/>
          <w:color w:val="000000"/>
          <w:sz w:val="20"/>
          <w:rtl w:val="off"/>
          <w:lang w:val="en-US"/>
        </w:rPr>
        <w:t>подпись</w:t>
      </w:r>
      <w:r>
        <w:rPr>
          <w:rFonts w:ascii="times new roman"/>
          <w:i/>
          <w:color w:val="000000"/>
          <w:sz w:val="26"/>
          <w:rtl w:val="off"/>
          <w:lang w:val="en-US"/>
        </w:rPr>
        <w:t>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i/>
          <w:color w:val="000000"/>
          <w:sz w:val="26"/>
          <w:rtl w:val="off"/>
          <w:lang w:val="en-US"/>
        </w:rPr>
        <w:t>М.П.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i/>
          <w:color w:val="000000"/>
          <w:sz w:val="26"/>
          <w:rtl w:val="off"/>
          <w:lang w:val="en-US"/>
        </w:rPr>
        <w:t>Дата: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529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Приложение № 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529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к Порядку отбора СМСП для предоставления субсидий в 2009 -2011 годах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i/>
          <w:color w:val="000000"/>
          <w:sz w:val="22"/>
          <w:rtl w:val="off"/>
          <w:lang w:val="en-US"/>
        </w:rPr>
        <w:t>РАСЧЕТ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i/>
          <w:color w:val="000000"/>
          <w:sz w:val="22"/>
          <w:rtl w:val="off"/>
          <w:lang w:val="en-US"/>
        </w:rPr>
        <w:t>размера субсидии, предоставляемой субъекту предпринимательства _____________________________________________________________________________________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i/>
          <w:color w:val="000000"/>
          <w:sz w:val="22"/>
          <w:rtl w:val="off"/>
          <w:lang w:val="en-US"/>
        </w:rPr>
        <w:t>(наименование организации, ФИО ИП)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i/>
          <w:color w:val="000000"/>
          <w:sz w:val="22"/>
          <w:rtl w:val="off"/>
          <w:lang w:val="en-US"/>
        </w:rPr>
        <w:t>на возмещение части расходов по мероприятию 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i/>
          <w:color w:val="000000"/>
          <w:sz w:val="22"/>
          <w:rtl w:val="off"/>
          <w:lang w:val="en-US"/>
        </w:rPr>
        <w:t xml:space="preserve"> ____________________________________________________________________________________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i/>
          <w:color w:val="000000"/>
          <w:sz w:val="22"/>
          <w:rtl w:val="off"/>
          <w:lang w:val="en-US"/>
        </w:rPr>
        <w:t>ИНН _______________________ р/сч ____________________________________________________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i/>
          <w:color w:val="000000"/>
          <w:sz w:val="22"/>
          <w:rtl w:val="off"/>
          <w:lang w:val="en-US"/>
        </w:rPr>
        <w:t>Наименование банка __________________________________________________________________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i/>
          <w:color w:val="000000"/>
          <w:sz w:val="22"/>
          <w:rtl w:val="off"/>
          <w:lang w:val="en-US"/>
        </w:rPr>
        <w:t>БИК______________________ кор/счет 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i/>
          <w:color w:val="000000"/>
          <w:sz w:val="22"/>
          <w:rtl w:val="off"/>
          <w:lang w:val="en-US"/>
        </w:rPr>
        <w:t>Род деятельности организации по ОКВЭД 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i/>
          <w:color w:val="000000"/>
          <w:sz w:val="22"/>
          <w:rtl w:val="off"/>
          <w:lang w:val="en-US"/>
        </w:rPr>
        <w:t>Цель договора ________________________________________________________________________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i/>
          <w:color w:val="000000"/>
          <w:sz w:val="22"/>
          <w:rtl w:val="off"/>
          <w:lang w:val="en-US"/>
        </w:rPr>
        <w:t>По договору N _____________ от _________ с 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                                                                                               </w:t>
      </w:r>
      <w:r>
        <w:rPr>
          <w:rFonts w:ascii="times new roman"/>
          <w:i/>
          <w:color w:val="000000"/>
          <w:sz w:val="22"/>
          <w:rtl w:val="off"/>
          <w:lang w:val="en-US"/>
        </w:rPr>
        <w:t>(наименование поставщика услуги)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i/>
          <w:color w:val="000000"/>
          <w:sz w:val="22"/>
          <w:rtl w:val="off"/>
          <w:lang w:val="en-US"/>
        </w:rPr>
        <w:t>Сумма договора ___________________________________________________________________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3345"/>
        <w:gridCol w:w="3960"/>
        <w:gridCol w:w="2175"/>
      </w:tblGrid>
      <w:tr>
        <w:trPr>
          <w:wBefore w:w="0" w:type="dxa"/>
          <w:jc w:val="left"/>
        </w:trPr>
        <w:tc>
          <w:tcPr>
            <w:cnfStyle w:val="100010000000"/>
            <w:tcW w:w="3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ahoma"/>
                <w:color w:val="000000"/>
                <w:sz w:val="22"/>
                <w:lang w:val="en-US"/>
              </w:rPr>
            </w:pP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>Общая сумма расходов подлежащая субсидированию</w:t>
            </w:r>
          </w:p>
        </w:tc>
        <w:tc>
          <w:tcPr>
            <w:cnfStyle w:val="100001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ahoma"/>
                <w:color w:val="000000"/>
                <w:sz w:val="22"/>
                <w:lang w:val="en-US"/>
              </w:rPr>
            </w:pP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>Размер предоставленной субъекту предпринимательства субсидии, %</w:t>
            </w:r>
          </w:p>
        </w:tc>
        <w:tc>
          <w:tcPr>
            <w:cnfStyle w:val="100010000000"/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20"/>
                <w:lang w:val="en-US"/>
              </w:rPr>
            </w:pP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 xml:space="preserve">Сумма субсидии (графа 1 </w:t>
            </w: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>x</w:t>
            </w: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 xml:space="preserve"> графа 2)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ahoma"/>
                <w:color w:val="000000"/>
                <w:sz w:val="22"/>
                <w:lang w:val="en-US"/>
              </w:rPr>
            </w:pP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ahoma"/>
                <w:color w:val="000000"/>
                <w:sz w:val="22"/>
                <w:lang w:val="en-US"/>
              </w:rPr>
            </w:pP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>2</w:t>
            </w:r>
          </w:p>
        </w:tc>
        <w:tc>
          <w:tcPr>
            <w:cnfStyle w:val="000010000000"/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ahoma"/>
                <w:color w:val="000000"/>
                <w:sz w:val="22"/>
                <w:lang w:val="en-US"/>
              </w:rPr>
            </w:pP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>3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2"/>
                <w:lang w:val="en-US"/>
              </w:rPr>
            </w:pP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2"/>
                <w:lang w:val="en-US"/>
              </w:rPr>
            </w:pP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2"/>
                <w:lang w:val="en-US"/>
              </w:rPr>
            </w:pP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 xml:space="preserve"> 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Размер предоставляемой субсидии (величина из графы 3) ______________________________ (руб.)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Руководитель организации/ индивидуальный предприниматель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_________________________________(ФИО)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(подпись)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Главный бухгалтер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_________________________________(ФИО)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(подпись)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«_____»___________________ 200__г.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М.П.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ПРОВЕРЕНО: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Начальник отдела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_________________________________(ФИО)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(подпись)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Ведущий специалист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_________________________________(ФИО)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(подпись)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«_____»___________________ 200__г.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69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Приложение № 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69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к Порядку отбора СМСП для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69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предоставления субсидий в 2009-2011 годах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АСЧЕТ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размера субсидии, предоставляемой субъекту предпринимательства _____________________________________________________________________________________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(наименование организации, ФИО ИП)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на возмещение части расходов по мероприятию 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_____________________________________________________________________________________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ИНН ________________________ р/сч 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Наименование кредитной организации___________________________________________________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БИК_______________________ кор/счет 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Род деятельности заемщика по ОКВЭД 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Цель кредита (займа)__________________________________________________________________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По кредитному договору (договору займа) N ______от _____________ в 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2"/>
          <w:rtl w:val="off"/>
          <w:lang w:val="en-US"/>
        </w:rPr>
        <w:t>За период с «___»____________200__г. по «___»__________200__г.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1. Дата заключения кредитного договора (договора займа)___________________________________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2. Сроки погашения кредита (займа) по договору___________________________________________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3. Размер полученного кредита (займа)___________________________________________________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4. Процентная ставка по кредиту (займу)________________________________________% годовых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5. Ставка рефинансирования Центрального банка Российской Федерации, действовавшая на дату заключения кредитного договора______________________________________________ % годовых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3255"/>
        <w:gridCol w:w="2115"/>
        <w:gridCol w:w="2340"/>
        <w:gridCol w:w="1935"/>
      </w:tblGrid>
      <w:tr>
        <w:trPr>
          <w:wBefore w:w="0" w:type="dxa"/>
          <w:jc w:val="left"/>
        </w:trPr>
        <w:tc>
          <w:tcPr>
            <w:cnfStyle w:val="100010000000"/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ahoma"/>
                <w:color w:val="000000"/>
                <w:sz w:val="22"/>
                <w:lang w:val="en-US"/>
              </w:rPr>
            </w:pP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 xml:space="preserve">Остаток ссудной задолженности, исходя из которой начисляется размер субсидии </w:t>
            </w:r>
          </w:p>
        </w:tc>
        <w:tc>
          <w:tcPr>
            <w:cnfStyle w:val="100001000000"/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ahoma"/>
                <w:color w:val="000000"/>
                <w:sz w:val="22"/>
                <w:lang w:val="en-US"/>
              </w:rPr>
            </w:pP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>Количество дней пользования кредитом (займом) в расчетном периоде</w:t>
            </w:r>
          </w:p>
        </w:tc>
        <w:tc>
          <w:tcPr>
            <w:cnfStyle w:val="1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ahoma"/>
                <w:color w:val="000000"/>
                <w:sz w:val="22"/>
                <w:lang w:val="en-US"/>
              </w:rPr>
            </w:pP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>Размер субсидии графа 1 х графу 2 х п.4 х 1/2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252" w:firstLine="0"/>
              <w:jc w:val="center"/>
              <w:rPr>
                <w:rFonts w:ascii="tahoma"/>
                <w:color w:val="000000"/>
                <w:sz w:val="22"/>
                <w:lang w:val="en-US"/>
              </w:rPr>
            </w:pP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>100%х365(366)дней</w:t>
            </w:r>
          </w:p>
        </w:tc>
        <w:tc>
          <w:tcPr>
            <w:cnfStyle w:val="100001000000"/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ahoma"/>
                <w:color w:val="000000"/>
                <w:sz w:val="22"/>
                <w:lang w:val="en-US"/>
              </w:rPr>
            </w:pP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>Размер субсидии графа 1 х графу 2 х п.5 х 2/3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252" w:firstLine="0"/>
              <w:jc w:val="center"/>
              <w:rPr>
                <w:rFonts w:ascii="tahoma"/>
                <w:color w:val="000000"/>
                <w:sz w:val="22"/>
                <w:lang w:val="en-US"/>
              </w:rPr>
            </w:pP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>100%х365(366)дней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ahoma"/>
                <w:color w:val="000000"/>
                <w:sz w:val="22"/>
                <w:lang w:val="en-US"/>
              </w:rPr>
            </w:pP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ahoma"/>
                <w:color w:val="000000"/>
                <w:sz w:val="22"/>
                <w:lang w:val="en-US"/>
              </w:rPr>
            </w:pP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>2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ahoma"/>
                <w:color w:val="000000"/>
                <w:sz w:val="22"/>
                <w:lang w:val="en-US"/>
              </w:rPr>
            </w:pP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>3</w:t>
            </w:r>
          </w:p>
        </w:tc>
        <w:tc>
          <w:tcPr>
            <w:cnfStyle w:val="000001000000"/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ahoma"/>
                <w:color w:val="000000"/>
                <w:sz w:val="22"/>
                <w:lang w:val="en-US"/>
              </w:rPr>
            </w:pP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>4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2"/>
                <w:lang w:val="en-US"/>
              </w:rPr>
            </w:pP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2"/>
                <w:lang w:val="en-US"/>
              </w:rPr>
            </w:pP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2"/>
                <w:lang w:val="en-US"/>
              </w:rPr>
            </w:pP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2"/>
                <w:lang w:val="en-US"/>
              </w:rPr>
            </w:pPr>
            <w:r>
              <w:rPr>
                <w:rFonts w:ascii="times new roman"/>
                <w:color w:val="000000"/>
                <w:sz w:val="22"/>
                <w:rtl w:val="off"/>
                <w:lang w:val="en-US"/>
              </w:rPr>
              <w:t xml:space="preserve"> 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Размер предоставляемой субсидии (минимальная величина из графы 3 и 4) _______ (руб.)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Проценты, начисленные в соответствии с заключенным кредитным договором (договором займа), оплачены своевременно и в полном объеме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Руководитель организации/ индивидуальный предприниматель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ПРОВЕРЕНО: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Начальник отдела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_________________________________(ФИО)              _________________________________(ФИО)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(подпись)                                                                          (подпись)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Главный бухгалтер                                                           Главный специалист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_________________________________(ФИО)               ________________________________(ФИО)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                                                                                           (подпись)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«_____»___________________ 200__г.                           «_____»___________________ 200__г.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М.П.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Руководитель кредитной организации                   _________________________________(ФИО)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                                                                                     (подпись)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«___»__________ 200__г.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 М.П.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от 05.12.2011 г.  №67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4"/>
          <w:rtl w:val="off"/>
          <w:lang w:val="en-US"/>
        </w:rPr>
        <w:t>Конкурсная Комиссия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arial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Председатель комиссии: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Ашуркин С.Е              -  Глава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Заместитель председателя комиссии: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340" w:right="0" w:hanging="23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Русинович Т.В.           -  специалист администрации муниципального образования                                                                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Секретарь комиссии: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340" w:right="0" w:hanging="23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Арапова Н.Н.             -  специалист администрации муниципального образования                                                                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Члены комиссии: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340" w:right="0" w:hanging="23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Костина В.С.             -  главный бухгалтер администрации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340" w:right="0" w:hanging="23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Позднякова Л.П.      -  ведущий бухгалтер администрации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                           (по согласованию)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Кирилов  А.С.                -  председатель Совета депутатов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520" w:right="0" w:hanging="252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Ерохина М.Н.               -  депутат Совета депутатов Жемчужненский поссовет , председатель постоянной комиссии по бюджету налогам и правовой политике.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