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платных услуг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28.05.2013 №59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Совет депутатов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28.05.2013 г.                                       п. Жемчужный                           №  59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Рассмотрев сметы расходов на содержание муниципальных рынков,   мест отдыха для отдыхающих, мест для размещения летних кафе на 2013 год, руководствуясь Правилами работы мелкорозничной торговой сети и летних кафе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1. Установить на территории муниципального образования Жемчужненский поссовет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предоставление торговых мест на территории муниципального образования Жемчужненский поссовет в пределах рынков, торговых площадок, ярмарок-                            июнь, август - 150 рублей в сутки;  июль – 250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130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предоставление мест для размещения лотков, палаток на территории площади МО (от блоков по ул.Аптечная до перекрестка ул.Староверова и Аптечная)–  июнь, август - 250 рублей   в сутки; июль – 380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предоставление мест для размещения ларьков, летних кафе и шашлычных – 550 рублей                               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-предоставление места для размещения автостоянки, СТО   - 600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- оплата за въезд на территорию места летнего отдыха с 1 автомобиля: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а) дневное пребывание - 130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б) круглосуточное пребывание (побережье оз.Иткуль) – 250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в) круглосуточное пребывание (побережье оз.Шира) – 300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Распространить действие данного решения на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3. Главе   Жемчужненского поссовета (С.Е. Ашуркину) организовать торговые площадки на территории муниципального образования Жемчужненский поссовет на летний период 2013 года.  Создать условия для размещения и работы торговых точек (летних кафе, шашлычных, закусочных, ларьков) в соответствии с Правилами работы мелкорозничной торговой сети и летних кафе на территории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поссовет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5. Настоящее решение вступает в силу со дня его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                                                                   А.С.Кириллов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