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5B88" w:rsidRPr="00AC5B88" w:rsidRDefault="00AC5B88" w:rsidP="00AC5B88">
      <w:pPr>
        <w:pStyle w:val="1"/>
        <w:rPr>
          <w:sz w:val="24"/>
          <w:szCs w:val="24"/>
        </w:rPr>
      </w:pPr>
      <w:r w:rsidRPr="00AC5B88">
        <w:rPr>
          <w:color w:val="000000"/>
          <w:sz w:val="24"/>
          <w:szCs w:val="24"/>
        </w:rPr>
        <w:t>Российская Федерация</w:t>
      </w:r>
    </w:p>
    <w:p w:rsidR="00AC5B88" w:rsidRPr="00AC5B88" w:rsidRDefault="00AC5B88" w:rsidP="00AC5B88">
      <w:pPr>
        <w:jc w:val="center"/>
        <w:rPr>
          <w:sz w:val="24"/>
          <w:szCs w:val="24"/>
        </w:rPr>
      </w:pPr>
      <w:r w:rsidRPr="00AC5B88">
        <w:rPr>
          <w:bCs/>
          <w:color w:val="000000"/>
          <w:sz w:val="24"/>
          <w:szCs w:val="24"/>
        </w:rPr>
        <w:t>Республика Хакасия</w:t>
      </w:r>
    </w:p>
    <w:p w:rsidR="00AC5B88" w:rsidRPr="00AC5B88" w:rsidRDefault="00AC5B88" w:rsidP="00AC5B88">
      <w:pPr>
        <w:pStyle w:val="1"/>
        <w:tabs>
          <w:tab w:val="left" w:pos="360"/>
        </w:tabs>
        <w:rPr>
          <w:sz w:val="24"/>
          <w:szCs w:val="24"/>
        </w:rPr>
      </w:pPr>
      <w:r w:rsidRPr="00AC5B88">
        <w:rPr>
          <w:color w:val="000000"/>
          <w:sz w:val="24"/>
          <w:szCs w:val="24"/>
        </w:rPr>
        <w:t>Администрация Жемчужненского сельсовета</w:t>
      </w:r>
    </w:p>
    <w:p w:rsidR="00AC5B88" w:rsidRPr="00AC5B88" w:rsidRDefault="00AC5B88" w:rsidP="00AC5B88">
      <w:pPr>
        <w:pStyle w:val="1"/>
        <w:tabs>
          <w:tab w:val="left" w:pos="360"/>
        </w:tabs>
        <w:rPr>
          <w:sz w:val="24"/>
          <w:szCs w:val="24"/>
        </w:rPr>
      </w:pPr>
      <w:r w:rsidRPr="00AC5B88">
        <w:rPr>
          <w:color w:val="000000"/>
          <w:sz w:val="24"/>
          <w:szCs w:val="24"/>
        </w:rPr>
        <w:t xml:space="preserve">Ширинского района </w:t>
      </w:r>
    </w:p>
    <w:p w:rsidR="00AC5B88" w:rsidRPr="00AC5B88" w:rsidRDefault="00AC5B88" w:rsidP="00AC5B88">
      <w:pPr>
        <w:pStyle w:val="1"/>
        <w:tabs>
          <w:tab w:val="left" w:pos="360"/>
        </w:tabs>
        <w:rPr>
          <w:sz w:val="24"/>
          <w:szCs w:val="24"/>
        </w:rPr>
      </w:pPr>
      <w:r w:rsidRPr="00AC5B88">
        <w:rPr>
          <w:color w:val="000000"/>
          <w:sz w:val="24"/>
          <w:szCs w:val="24"/>
        </w:rPr>
        <w:t>Республики Хакасия</w:t>
      </w:r>
    </w:p>
    <w:p w:rsidR="003325D2" w:rsidRPr="00885284" w:rsidRDefault="003325D2" w:rsidP="003325D2">
      <w:pPr>
        <w:jc w:val="center"/>
        <w:rPr>
          <w:szCs w:val="26"/>
        </w:rPr>
      </w:pPr>
    </w:p>
    <w:p w:rsidR="003325D2" w:rsidRPr="00885284" w:rsidRDefault="003325D2" w:rsidP="003325D2">
      <w:pPr>
        <w:pStyle w:val="afff2"/>
        <w:jc w:val="center"/>
        <w:rPr>
          <w:rFonts w:ascii="Times New Roman" w:hAnsi="Times New Roman"/>
          <w:sz w:val="26"/>
          <w:szCs w:val="26"/>
        </w:rPr>
      </w:pPr>
    </w:p>
    <w:p w:rsidR="003325D2" w:rsidRDefault="003325D2" w:rsidP="003325D2">
      <w:pPr>
        <w:pStyle w:val="afff2"/>
        <w:jc w:val="center"/>
        <w:rPr>
          <w:rFonts w:ascii="Times New Roman" w:hAnsi="Times New Roman"/>
          <w:sz w:val="26"/>
          <w:szCs w:val="26"/>
        </w:rPr>
      </w:pPr>
      <w:r w:rsidRPr="00885284">
        <w:rPr>
          <w:rFonts w:ascii="Times New Roman" w:hAnsi="Times New Roman"/>
          <w:sz w:val="26"/>
          <w:szCs w:val="26"/>
        </w:rPr>
        <w:t>ПОСТАНОВЛЕНИЕ</w:t>
      </w:r>
    </w:p>
    <w:p w:rsidR="00B75EF4" w:rsidRDefault="00B75EF4" w:rsidP="003325D2">
      <w:pPr>
        <w:pStyle w:val="afff2"/>
        <w:jc w:val="center"/>
        <w:rPr>
          <w:rFonts w:ascii="Times New Roman" w:hAnsi="Times New Roman"/>
          <w:sz w:val="26"/>
          <w:szCs w:val="26"/>
        </w:rPr>
      </w:pPr>
    </w:p>
    <w:p w:rsidR="00B75EF4" w:rsidRPr="00885284" w:rsidRDefault="00B75EF4" w:rsidP="003325D2">
      <w:pPr>
        <w:pStyle w:val="afff2"/>
        <w:jc w:val="center"/>
        <w:rPr>
          <w:rFonts w:ascii="Times New Roman" w:hAnsi="Times New Roman"/>
          <w:sz w:val="26"/>
          <w:szCs w:val="26"/>
        </w:rPr>
      </w:pPr>
    </w:p>
    <w:p w:rsidR="00CD5609" w:rsidRDefault="00CD5609" w:rsidP="00CD5609">
      <w:pPr>
        <w:jc w:val="right"/>
        <w:rPr>
          <w:color w:val="000000"/>
        </w:rPr>
      </w:pPr>
      <w:r>
        <w:rPr>
          <w:color w:val="000000"/>
        </w:rPr>
        <w:t>ПРОЕКТ</w:t>
      </w:r>
    </w:p>
    <w:p w:rsidR="00CD5609" w:rsidRDefault="00CD5609" w:rsidP="00CD5609">
      <w:pPr>
        <w:rPr>
          <w:color w:val="000000"/>
        </w:rPr>
      </w:pPr>
    </w:p>
    <w:p w:rsidR="00CD5609" w:rsidRDefault="00CD5609" w:rsidP="00CD5609">
      <w:pPr>
        <w:jc w:val="center"/>
      </w:pPr>
      <w:r>
        <w:rPr>
          <w:color w:val="000000"/>
        </w:rPr>
        <w:t xml:space="preserve">от ____.2025г.                                         п. Жемчужный                                                    № </w:t>
      </w:r>
    </w:p>
    <w:p w:rsidR="003325D2" w:rsidRPr="00AC5B88" w:rsidRDefault="003325D2" w:rsidP="003325D2">
      <w:pPr>
        <w:pStyle w:val="afff2"/>
        <w:rPr>
          <w:rFonts w:ascii="Times New Roman" w:hAnsi="Times New Roman"/>
          <w:sz w:val="24"/>
          <w:szCs w:val="24"/>
        </w:rPr>
      </w:pPr>
      <w:r w:rsidRPr="00AC5B88">
        <w:rPr>
          <w:rFonts w:ascii="Times New Roman" w:hAnsi="Times New Roman"/>
          <w:sz w:val="24"/>
          <w:szCs w:val="24"/>
        </w:rPr>
        <w:t xml:space="preserve">                                                                                           </w:t>
      </w:r>
    </w:p>
    <w:p w:rsidR="003325D2" w:rsidRPr="00AC5B88" w:rsidRDefault="003325D2" w:rsidP="003325D2">
      <w:pPr>
        <w:tabs>
          <w:tab w:val="left" w:pos="3969"/>
        </w:tabs>
        <w:ind w:right="5526"/>
        <w:rPr>
          <w:sz w:val="24"/>
          <w:szCs w:val="24"/>
        </w:rPr>
      </w:pPr>
      <w:bookmarkStart w:id="0" w:name="OLE_LINK1"/>
    </w:p>
    <w:p w:rsidR="003325D2" w:rsidRPr="00AC5B88" w:rsidRDefault="003325D2" w:rsidP="003325D2">
      <w:pPr>
        <w:tabs>
          <w:tab w:val="left" w:pos="3969"/>
        </w:tabs>
        <w:ind w:right="5526"/>
        <w:rPr>
          <w:sz w:val="24"/>
          <w:szCs w:val="24"/>
        </w:rPr>
      </w:pPr>
      <w:r w:rsidRPr="00AC5B88">
        <w:rPr>
          <w:sz w:val="24"/>
          <w:szCs w:val="24"/>
        </w:rPr>
        <w:t xml:space="preserve">Об утверждении  муниципальной программы «Энергосбережение и повышение  </w:t>
      </w:r>
      <w:proofErr w:type="spellStart"/>
      <w:r w:rsidRPr="00AC5B88">
        <w:rPr>
          <w:sz w:val="24"/>
          <w:szCs w:val="24"/>
        </w:rPr>
        <w:t>энергоэффективности</w:t>
      </w:r>
      <w:proofErr w:type="spellEnd"/>
    </w:p>
    <w:p w:rsidR="003325D2" w:rsidRPr="00AC5B88" w:rsidRDefault="00AC5B88" w:rsidP="003325D2">
      <w:pPr>
        <w:tabs>
          <w:tab w:val="left" w:pos="3969"/>
        </w:tabs>
        <w:ind w:right="5526"/>
        <w:rPr>
          <w:sz w:val="24"/>
          <w:szCs w:val="24"/>
        </w:rPr>
      </w:pPr>
      <w:r>
        <w:rPr>
          <w:sz w:val="24"/>
          <w:szCs w:val="24"/>
        </w:rPr>
        <w:t>н</w:t>
      </w:r>
      <w:r w:rsidRPr="00AC5B88">
        <w:rPr>
          <w:sz w:val="24"/>
          <w:szCs w:val="24"/>
        </w:rPr>
        <w:t>а территории</w:t>
      </w:r>
      <w:r w:rsidR="003F54E0" w:rsidRPr="00AC5B88">
        <w:rPr>
          <w:rStyle w:val="1789"/>
          <w:rFonts w:eastAsia="Calibri"/>
          <w:color w:val="000000"/>
          <w:sz w:val="24"/>
          <w:szCs w:val="24"/>
        </w:rPr>
        <w:t xml:space="preserve"> </w:t>
      </w:r>
      <w:r w:rsidR="003F54E0" w:rsidRPr="00AC5B88">
        <w:rPr>
          <w:color w:val="000000"/>
          <w:sz w:val="24"/>
          <w:szCs w:val="24"/>
        </w:rPr>
        <w:t xml:space="preserve"> Жемчужненского сельсовета Ширинского района Республики Хакасия </w:t>
      </w:r>
      <w:r w:rsidR="003F54E0" w:rsidRPr="00AC5B88">
        <w:rPr>
          <w:sz w:val="24"/>
          <w:szCs w:val="24"/>
        </w:rPr>
        <w:t>на 2026-2028</w:t>
      </w:r>
      <w:r w:rsidR="003325D2" w:rsidRPr="00AC5B88">
        <w:rPr>
          <w:sz w:val="24"/>
          <w:szCs w:val="24"/>
        </w:rPr>
        <w:t xml:space="preserve"> годы»</w:t>
      </w:r>
    </w:p>
    <w:bookmarkEnd w:id="0"/>
    <w:p w:rsidR="003325D2" w:rsidRPr="00AC5B88" w:rsidRDefault="003325D2" w:rsidP="003325D2">
      <w:pPr>
        <w:shd w:val="clear" w:color="auto" w:fill="FFFFFF"/>
        <w:ind w:right="-6"/>
        <w:rPr>
          <w:sz w:val="24"/>
          <w:szCs w:val="24"/>
        </w:rPr>
      </w:pPr>
    </w:p>
    <w:p w:rsidR="003325D2" w:rsidRPr="00AC5B88" w:rsidRDefault="003325D2" w:rsidP="00AC5B88">
      <w:pPr>
        <w:ind w:firstLine="709"/>
        <w:rPr>
          <w:sz w:val="24"/>
          <w:szCs w:val="24"/>
        </w:rPr>
      </w:pPr>
      <w:proofErr w:type="gramStart"/>
      <w:r w:rsidRPr="00AC5B88">
        <w:rPr>
          <w:sz w:val="24"/>
          <w:szCs w:val="24"/>
        </w:rPr>
        <w:t>Руководствуясь  Федеральным законом от 06.10.2003г. №131-ФЗ «Об общих принципах местного самоуправления в Российской Федерации (с последующими изменениями), в соответствии с Федеральным законом от 23.11.2009 №261-ФЗ « Об энергосбережении и о повышении энергетической эффективности и о внесении изменений в отдельные законодательные акты Российской Федерации», Постановлением Правительства Российской Федерации от 31.12.2009 №1125 « О требованиях к региональным и муниципальным программам в области энергосбережения</w:t>
      </w:r>
      <w:proofErr w:type="gramEnd"/>
      <w:r w:rsidRPr="00AC5B88">
        <w:rPr>
          <w:sz w:val="24"/>
          <w:szCs w:val="24"/>
        </w:rPr>
        <w:t xml:space="preserve"> и повышения энергетической  эффективности», статьей 179 Бюджетного кодекса Российской Федерации,  Уставом </w:t>
      </w:r>
      <w:r w:rsidR="00AC5B88" w:rsidRPr="00AC5B88">
        <w:rPr>
          <w:sz w:val="24"/>
          <w:szCs w:val="24"/>
        </w:rPr>
        <w:t>сельского поселения Жемчужненского сельсовета Ширинского муниципального района Республики Хакасия</w:t>
      </w:r>
      <w:r w:rsidRPr="00AC5B88">
        <w:rPr>
          <w:sz w:val="24"/>
          <w:szCs w:val="24"/>
        </w:rPr>
        <w:t>,</w:t>
      </w:r>
    </w:p>
    <w:p w:rsidR="003325D2" w:rsidRPr="00AC5B88" w:rsidRDefault="003325D2" w:rsidP="003325D2">
      <w:pPr>
        <w:tabs>
          <w:tab w:val="left" w:pos="0"/>
        </w:tabs>
        <w:rPr>
          <w:sz w:val="24"/>
          <w:szCs w:val="24"/>
        </w:rPr>
      </w:pPr>
    </w:p>
    <w:p w:rsidR="003325D2" w:rsidRPr="00AC5B88" w:rsidRDefault="003325D2" w:rsidP="003325D2">
      <w:pPr>
        <w:tabs>
          <w:tab w:val="left" w:pos="1260"/>
        </w:tabs>
        <w:jc w:val="center"/>
        <w:rPr>
          <w:sz w:val="24"/>
          <w:szCs w:val="24"/>
        </w:rPr>
      </w:pPr>
      <w:r w:rsidRPr="00AC5B88">
        <w:rPr>
          <w:sz w:val="24"/>
          <w:szCs w:val="24"/>
        </w:rPr>
        <w:t>ПОСТАНОВЛЯЕТ:</w:t>
      </w:r>
    </w:p>
    <w:p w:rsidR="003325D2" w:rsidRPr="00AC5B88" w:rsidRDefault="003325D2" w:rsidP="003325D2">
      <w:pPr>
        <w:tabs>
          <w:tab w:val="left" w:pos="1260"/>
        </w:tabs>
        <w:jc w:val="center"/>
        <w:rPr>
          <w:sz w:val="24"/>
          <w:szCs w:val="24"/>
        </w:rPr>
      </w:pPr>
    </w:p>
    <w:p w:rsidR="003325D2" w:rsidRPr="00AC5B88" w:rsidRDefault="003325D2" w:rsidP="00AC5B88">
      <w:pPr>
        <w:numPr>
          <w:ilvl w:val="0"/>
          <w:numId w:val="30"/>
        </w:numPr>
        <w:tabs>
          <w:tab w:val="left" w:pos="1134"/>
        </w:tabs>
        <w:ind w:left="0" w:firstLine="709"/>
        <w:rPr>
          <w:sz w:val="24"/>
          <w:szCs w:val="24"/>
        </w:rPr>
      </w:pPr>
      <w:r w:rsidRPr="00AC5B88">
        <w:rPr>
          <w:sz w:val="24"/>
          <w:szCs w:val="24"/>
        </w:rPr>
        <w:t xml:space="preserve">Утвердить муниципальную программу «Энергосбережение и повышение </w:t>
      </w:r>
      <w:proofErr w:type="spellStart"/>
      <w:r w:rsidRPr="00AC5B88">
        <w:rPr>
          <w:sz w:val="24"/>
          <w:szCs w:val="24"/>
        </w:rPr>
        <w:t>энергоэффективности</w:t>
      </w:r>
      <w:proofErr w:type="spellEnd"/>
      <w:r w:rsidRPr="00AC5B88">
        <w:rPr>
          <w:sz w:val="24"/>
          <w:szCs w:val="24"/>
        </w:rPr>
        <w:t xml:space="preserve"> </w:t>
      </w:r>
      <w:r w:rsidR="00AC5B88">
        <w:rPr>
          <w:sz w:val="24"/>
          <w:szCs w:val="24"/>
        </w:rPr>
        <w:t>на территории</w:t>
      </w:r>
      <w:r w:rsidR="00E550B9" w:rsidRPr="00AC5B88">
        <w:rPr>
          <w:sz w:val="24"/>
          <w:szCs w:val="24"/>
        </w:rPr>
        <w:t xml:space="preserve"> </w:t>
      </w:r>
      <w:r w:rsidR="0082544C" w:rsidRPr="00AC5B88">
        <w:rPr>
          <w:sz w:val="24"/>
          <w:szCs w:val="24"/>
        </w:rPr>
        <w:t>Жемчужненского</w:t>
      </w:r>
      <w:r w:rsidR="00E550B9" w:rsidRPr="00AC5B88">
        <w:rPr>
          <w:sz w:val="24"/>
          <w:szCs w:val="24"/>
        </w:rPr>
        <w:t xml:space="preserve"> сельсовета Ширинского р</w:t>
      </w:r>
      <w:r w:rsidR="0082544C" w:rsidRPr="00AC5B88">
        <w:rPr>
          <w:sz w:val="24"/>
          <w:szCs w:val="24"/>
        </w:rPr>
        <w:t>айона Республики Хакасия на 2026-2028</w:t>
      </w:r>
      <w:r w:rsidR="00E550B9" w:rsidRPr="00AC5B88">
        <w:rPr>
          <w:sz w:val="24"/>
          <w:szCs w:val="24"/>
        </w:rPr>
        <w:t xml:space="preserve"> годы </w:t>
      </w:r>
      <w:r w:rsidRPr="00AC5B88">
        <w:rPr>
          <w:sz w:val="24"/>
          <w:szCs w:val="24"/>
        </w:rPr>
        <w:t>(Приложение).</w:t>
      </w:r>
    </w:p>
    <w:p w:rsidR="003325D2" w:rsidRPr="00AC5B88" w:rsidRDefault="00396365" w:rsidP="00AC5B88">
      <w:pPr>
        <w:pStyle w:val="af2"/>
        <w:numPr>
          <w:ilvl w:val="0"/>
          <w:numId w:val="30"/>
        </w:numPr>
        <w:tabs>
          <w:tab w:val="left" w:pos="993"/>
        </w:tabs>
        <w:ind w:left="0" w:firstLine="709"/>
        <w:jc w:val="both"/>
        <w:rPr>
          <w:b w:val="0"/>
          <w:sz w:val="24"/>
          <w:szCs w:val="24"/>
        </w:rPr>
      </w:pPr>
      <w:r w:rsidRPr="00AC5B88">
        <w:rPr>
          <w:rFonts w:eastAsiaTheme="minorEastAsia"/>
          <w:b w:val="0"/>
          <w:sz w:val="24"/>
          <w:szCs w:val="24"/>
        </w:rPr>
        <w:t>Настоящее постановление вступает в силу после его официального обнародования на официальном Интернет-сайте «Ассоциация Совет муниципальных образований Республики Хакасия» (AMO19.RU, регистрация в качестве сетевого издания Эл № ФС77-87812 от 30.07.2024)</w:t>
      </w:r>
      <w:r w:rsidR="00E550B9" w:rsidRPr="00AC5B88">
        <w:rPr>
          <w:b w:val="0"/>
          <w:sz w:val="24"/>
          <w:szCs w:val="24"/>
        </w:rPr>
        <w:t>.</w:t>
      </w:r>
    </w:p>
    <w:p w:rsidR="003325D2" w:rsidRPr="00AC5B88" w:rsidRDefault="003325D2" w:rsidP="00AC5B88">
      <w:pPr>
        <w:pStyle w:val="af2"/>
        <w:numPr>
          <w:ilvl w:val="0"/>
          <w:numId w:val="30"/>
        </w:numPr>
        <w:tabs>
          <w:tab w:val="left" w:pos="993"/>
        </w:tabs>
        <w:ind w:left="0" w:firstLine="709"/>
        <w:jc w:val="both"/>
        <w:rPr>
          <w:b w:val="0"/>
          <w:sz w:val="24"/>
          <w:szCs w:val="24"/>
        </w:rPr>
      </w:pPr>
      <w:proofErr w:type="gramStart"/>
      <w:r w:rsidRPr="00AC5B88">
        <w:rPr>
          <w:b w:val="0"/>
          <w:sz w:val="24"/>
          <w:szCs w:val="24"/>
        </w:rPr>
        <w:t>Контроль за</w:t>
      </w:r>
      <w:proofErr w:type="gramEnd"/>
      <w:r w:rsidRPr="00AC5B88">
        <w:rPr>
          <w:b w:val="0"/>
          <w:sz w:val="24"/>
          <w:szCs w:val="24"/>
        </w:rPr>
        <w:t xml:space="preserve"> исполнением настоящего постановления оставляю за собой.</w:t>
      </w:r>
    </w:p>
    <w:p w:rsidR="003325D2" w:rsidRPr="00AC5B88" w:rsidRDefault="003325D2" w:rsidP="003325D2">
      <w:pPr>
        <w:rPr>
          <w:noProof/>
          <w:sz w:val="24"/>
          <w:szCs w:val="24"/>
        </w:rPr>
      </w:pPr>
    </w:p>
    <w:p w:rsidR="003325D2" w:rsidRPr="00AC5B88" w:rsidRDefault="003325D2" w:rsidP="003325D2">
      <w:pPr>
        <w:rPr>
          <w:noProof/>
          <w:sz w:val="24"/>
          <w:szCs w:val="24"/>
        </w:rPr>
      </w:pPr>
    </w:p>
    <w:p w:rsidR="00396365" w:rsidRPr="00AC5B88" w:rsidRDefault="00396365" w:rsidP="003325D2">
      <w:pPr>
        <w:rPr>
          <w:noProof/>
          <w:sz w:val="24"/>
          <w:szCs w:val="24"/>
        </w:rPr>
      </w:pPr>
    </w:p>
    <w:p w:rsidR="00E550B9" w:rsidRPr="00AC5B88" w:rsidRDefault="0082544C" w:rsidP="003325D2">
      <w:pPr>
        <w:tabs>
          <w:tab w:val="left" w:pos="2268"/>
        </w:tabs>
        <w:rPr>
          <w:sz w:val="24"/>
          <w:szCs w:val="24"/>
        </w:rPr>
      </w:pPr>
      <w:r w:rsidRPr="00AC5B88">
        <w:rPr>
          <w:noProof/>
          <w:sz w:val="24"/>
          <w:szCs w:val="24"/>
        </w:rPr>
        <w:t xml:space="preserve">Глава Жемчужненского </w:t>
      </w:r>
      <w:r w:rsidR="003325D2" w:rsidRPr="00AC5B88">
        <w:rPr>
          <w:noProof/>
          <w:sz w:val="24"/>
          <w:szCs w:val="24"/>
        </w:rPr>
        <w:t xml:space="preserve">сельсовета               </w:t>
      </w:r>
      <w:r w:rsidRPr="00AC5B88">
        <w:rPr>
          <w:noProof/>
          <w:sz w:val="24"/>
          <w:szCs w:val="24"/>
        </w:rPr>
        <w:t xml:space="preserve">      </w:t>
      </w:r>
      <w:r w:rsidR="003325D2" w:rsidRPr="00AC5B88">
        <w:rPr>
          <w:noProof/>
          <w:sz w:val="24"/>
          <w:szCs w:val="24"/>
        </w:rPr>
        <w:t xml:space="preserve">              </w:t>
      </w:r>
      <w:r w:rsidRPr="00AC5B88">
        <w:rPr>
          <w:noProof/>
          <w:sz w:val="24"/>
          <w:szCs w:val="24"/>
        </w:rPr>
        <w:t xml:space="preserve">           </w:t>
      </w:r>
      <w:r w:rsidR="00ED7EE8">
        <w:rPr>
          <w:noProof/>
          <w:sz w:val="24"/>
          <w:szCs w:val="24"/>
        </w:rPr>
        <w:t xml:space="preserve">                </w:t>
      </w:r>
      <w:r w:rsidRPr="00AC5B88">
        <w:rPr>
          <w:noProof/>
          <w:sz w:val="24"/>
          <w:szCs w:val="24"/>
        </w:rPr>
        <w:t xml:space="preserve">   Т.Б.Канаева-Козак</w:t>
      </w:r>
      <w:r w:rsidR="003325D2" w:rsidRPr="00AC5B88">
        <w:rPr>
          <w:sz w:val="24"/>
          <w:szCs w:val="24"/>
        </w:rPr>
        <w:t xml:space="preserve"> </w:t>
      </w:r>
    </w:p>
    <w:p w:rsidR="003325D2" w:rsidRPr="00AC5B88" w:rsidRDefault="00E550B9" w:rsidP="003325D2">
      <w:pPr>
        <w:tabs>
          <w:tab w:val="left" w:pos="2268"/>
        </w:tabs>
        <w:rPr>
          <w:sz w:val="24"/>
          <w:szCs w:val="24"/>
        </w:rPr>
      </w:pPr>
      <w:r w:rsidRPr="00AC5B88">
        <w:rPr>
          <w:sz w:val="24"/>
          <w:szCs w:val="24"/>
        </w:rPr>
        <w:t>Ширинского района Республики Хакасия</w:t>
      </w:r>
      <w:r w:rsidR="003325D2" w:rsidRPr="00AC5B88">
        <w:rPr>
          <w:sz w:val="24"/>
          <w:szCs w:val="24"/>
        </w:rPr>
        <w:t xml:space="preserve">                                </w:t>
      </w:r>
    </w:p>
    <w:p w:rsidR="003325D2" w:rsidRDefault="003325D2" w:rsidP="00A57918">
      <w:pPr>
        <w:tabs>
          <w:tab w:val="left" w:pos="2268"/>
        </w:tabs>
      </w:pPr>
    </w:p>
    <w:p w:rsidR="003325D2" w:rsidRDefault="003325D2" w:rsidP="00A57918">
      <w:pPr>
        <w:tabs>
          <w:tab w:val="left" w:pos="2268"/>
        </w:tabs>
      </w:pPr>
    </w:p>
    <w:p w:rsidR="003F54E0" w:rsidRDefault="003F54E0" w:rsidP="00E550B9">
      <w:pPr>
        <w:tabs>
          <w:tab w:val="left" w:pos="2268"/>
        </w:tabs>
        <w:ind w:left="6228" w:firstLine="1560"/>
        <w:rPr>
          <w:sz w:val="22"/>
        </w:rPr>
      </w:pPr>
    </w:p>
    <w:p w:rsidR="00AC5B88" w:rsidRDefault="00AC5B88" w:rsidP="00E550B9">
      <w:pPr>
        <w:tabs>
          <w:tab w:val="left" w:pos="2268"/>
        </w:tabs>
        <w:ind w:left="6228" w:firstLine="1560"/>
        <w:rPr>
          <w:sz w:val="22"/>
        </w:rPr>
      </w:pPr>
    </w:p>
    <w:p w:rsidR="00AC5B88" w:rsidRDefault="00AC5B88" w:rsidP="00E550B9">
      <w:pPr>
        <w:tabs>
          <w:tab w:val="left" w:pos="2268"/>
        </w:tabs>
        <w:ind w:left="6228" w:firstLine="1560"/>
        <w:rPr>
          <w:sz w:val="22"/>
        </w:rPr>
      </w:pPr>
    </w:p>
    <w:p w:rsidR="003F54E0" w:rsidRDefault="003F54E0" w:rsidP="00E550B9">
      <w:pPr>
        <w:tabs>
          <w:tab w:val="left" w:pos="2268"/>
        </w:tabs>
        <w:ind w:left="6228" w:firstLine="1560"/>
        <w:rPr>
          <w:sz w:val="22"/>
        </w:rPr>
      </w:pPr>
    </w:p>
    <w:p w:rsidR="003F54E0" w:rsidRDefault="003F54E0" w:rsidP="00E550B9">
      <w:pPr>
        <w:tabs>
          <w:tab w:val="left" w:pos="2268"/>
        </w:tabs>
        <w:ind w:left="6228" w:firstLine="1560"/>
        <w:rPr>
          <w:sz w:val="22"/>
        </w:rPr>
      </w:pPr>
    </w:p>
    <w:tbl>
      <w:tblPr>
        <w:tblStyle w:val="afc"/>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8"/>
      </w:tblGrid>
      <w:tr w:rsidR="003F54E0" w:rsidTr="00B75EF4">
        <w:tc>
          <w:tcPr>
            <w:tcW w:w="4218" w:type="dxa"/>
          </w:tcPr>
          <w:p w:rsidR="00B75EF4" w:rsidRPr="00B75EF4" w:rsidRDefault="00B75EF4" w:rsidP="00B75EF4">
            <w:pPr>
              <w:rPr>
                <w:sz w:val="24"/>
                <w:szCs w:val="24"/>
              </w:rPr>
            </w:pPr>
            <w:r w:rsidRPr="00B75EF4">
              <w:rPr>
                <w:sz w:val="24"/>
                <w:szCs w:val="24"/>
              </w:rPr>
              <w:t xml:space="preserve">Приложение </w:t>
            </w:r>
          </w:p>
          <w:p w:rsidR="00B75EF4" w:rsidRPr="00B75EF4" w:rsidRDefault="00B75EF4" w:rsidP="00B75EF4">
            <w:pPr>
              <w:rPr>
                <w:sz w:val="24"/>
                <w:szCs w:val="24"/>
              </w:rPr>
            </w:pPr>
            <w:r>
              <w:rPr>
                <w:sz w:val="24"/>
                <w:szCs w:val="24"/>
              </w:rPr>
              <w:t xml:space="preserve">к </w:t>
            </w:r>
            <w:r w:rsidRPr="00B75EF4">
              <w:rPr>
                <w:sz w:val="24"/>
                <w:szCs w:val="24"/>
              </w:rPr>
              <w:t>Постановлению от 0</w:t>
            </w:r>
            <w:r>
              <w:rPr>
                <w:sz w:val="24"/>
                <w:szCs w:val="24"/>
              </w:rPr>
              <w:t>7</w:t>
            </w:r>
            <w:r w:rsidRPr="00B75EF4">
              <w:rPr>
                <w:sz w:val="24"/>
                <w:szCs w:val="24"/>
              </w:rPr>
              <w:t>.1</w:t>
            </w:r>
            <w:r>
              <w:rPr>
                <w:sz w:val="24"/>
                <w:szCs w:val="24"/>
              </w:rPr>
              <w:t>1</w:t>
            </w:r>
            <w:r w:rsidRPr="00B75EF4">
              <w:rPr>
                <w:sz w:val="24"/>
                <w:szCs w:val="24"/>
              </w:rPr>
              <w:t>.2025 №</w:t>
            </w:r>
            <w:r>
              <w:rPr>
                <w:sz w:val="24"/>
                <w:szCs w:val="24"/>
              </w:rPr>
              <w:t xml:space="preserve"> </w:t>
            </w:r>
            <w:r w:rsidRPr="00B75EF4">
              <w:rPr>
                <w:sz w:val="24"/>
                <w:szCs w:val="24"/>
              </w:rPr>
              <w:t>2</w:t>
            </w:r>
            <w:r>
              <w:rPr>
                <w:sz w:val="24"/>
                <w:szCs w:val="24"/>
              </w:rPr>
              <w:t>89</w:t>
            </w:r>
          </w:p>
          <w:p w:rsidR="003F54E0" w:rsidRDefault="003F54E0" w:rsidP="00E550B9">
            <w:pPr>
              <w:tabs>
                <w:tab w:val="left" w:pos="2268"/>
              </w:tabs>
              <w:rPr>
                <w:sz w:val="22"/>
              </w:rPr>
            </w:pPr>
          </w:p>
        </w:tc>
      </w:tr>
    </w:tbl>
    <w:p w:rsidR="003F54E0" w:rsidRDefault="003F54E0" w:rsidP="00E550B9">
      <w:pPr>
        <w:tabs>
          <w:tab w:val="left" w:pos="2268"/>
        </w:tabs>
        <w:ind w:left="6228" w:firstLine="1560"/>
        <w:rPr>
          <w:sz w:val="22"/>
        </w:rPr>
      </w:pPr>
    </w:p>
    <w:p w:rsidR="003F54E0" w:rsidRDefault="003F54E0" w:rsidP="00E550B9">
      <w:pPr>
        <w:tabs>
          <w:tab w:val="left" w:pos="2268"/>
        </w:tabs>
        <w:ind w:left="6228" w:firstLine="1560"/>
        <w:rPr>
          <w:sz w:val="22"/>
        </w:rPr>
      </w:pPr>
    </w:p>
    <w:p w:rsidR="00902A52" w:rsidRPr="00CD6068" w:rsidRDefault="00902A52" w:rsidP="006E5DB0">
      <w:pPr>
        <w:jc w:val="right"/>
        <w:rPr>
          <w:b/>
          <w:sz w:val="22"/>
        </w:rPr>
      </w:pPr>
    </w:p>
    <w:p w:rsidR="006E5DB0" w:rsidRDefault="006E5DB0" w:rsidP="006E5DB0">
      <w:pPr>
        <w:jc w:val="center"/>
        <w:rPr>
          <w:b/>
          <w:sz w:val="32"/>
        </w:rPr>
      </w:pPr>
    </w:p>
    <w:p w:rsidR="006E5DB0" w:rsidRDefault="006E5DB0" w:rsidP="006E5DB0">
      <w:pPr>
        <w:jc w:val="center"/>
        <w:rPr>
          <w:b/>
          <w:sz w:val="32"/>
        </w:rPr>
      </w:pPr>
    </w:p>
    <w:p w:rsidR="006E5DB0" w:rsidRDefault="006E5DB0" w:rsidP="006E5DB0">
      <w:pPr>
        <w:jc w:val="center"/>
        <w:rPr>
          <w:b/>
          <w:sz w:val="32"/>
        </w:rPr>
      </w:pPr>
    </w:p>
    <w:p w:rsidR="006E5DB0" w:rsidRDefault="006E5DB0" w:rsidP="006E5DB0">
      <w:pPr>
        <w:jc w:val="center"/>
        <w:rPr>
          <w:b/>
          <w:sz w:val="32"/>
        </w:rPr>
      </w:pPr>
    </w:p>
    <w:p w:rsidR="006E5DB0" w:rsidRDefault="006E5DB0" w:rsidP="006E5DB0">
      <w:pPr>
        <w:jc w:val="center"/>
        <w:rPr>
          <w:b/>
          <w:sz w:val="32"/>
        </w:rPr>
      </w:pPr>
    </w:p>
    <w:p w:rsidR="006E5DB0" w:rsidRDefault="006E5DB0" w:rsidP="006E5DB0">
      <w:pPr>
        <w:jc w:val="center"/>
        <w:rPr>
          <w:b/>
          <w:sz w:val="32"/>
        </w:rPr>
      </w:pPr>
    </w:p>
    <w:p w:rsidR="006E5DB0" w:rsidRDefault="006E5DB0" w:rsidP="006E5DB0">
      <w:pPr>
        <w:jc w:val="center"/>
        <w:rPr>
          <w:b/>
          <w:sz w:val="32"/>
        </w:rPr>
      </w:pPr>
    </w:p>
    <w:p w:rsidR="006E5DB0" w:rsidRDefault="006E5DB0" w:rsidP="006E5DB0">
      <w:pPr>
        <w:jc w:val="center"/>
        <w:rPr>
          <w:b/>
          <w:sz w:val="28"/>
        </w:rPr>
      </w:pPr>
    </w:p>
    <w:p w:rsidR="006E5DB0" w:rsidRDefault="006E5DB0" w:rsidP="006E5DB0">
      <w:pPr>
        <w:jc w:val="center"/>
        <w:rPr>
          <w:b/>
          <w:sz w:val="28"/>
        </w:rPr>
      </w:pPr>
    </w:p>
    <w:p w:rsidR="006E5DB0" w:rsidRDefault="006E5DB0" w:rsidP="006E5DB0">
      <w:pPr>
        <w:jc w:val="center"/>
        <w:rPr>
          <w:b/>
          <w:sz w:val="28"/>
        </w:rPr>
      </w:pPr>
    </w:p>
    <w:p w:rsidR="006E5DB0" w:rsidRDefault="006E5DB0" w:rsidP="006E5DB0">
      <w:pPr>
        <w:jc w:val="center"/>
        <w:rPr>
          <w:b/>
          <w:sz w:val="28"/>
        </w:rPr>
      </w:pPr>
      <w:r>
        <w:rPr>
          <w:b/>
          <w:sz w:val="28"/>
        </w:rPr>
        <w:t>Муниципальная программа</w:t>
      </w:r>
    </w:p>
    <w:p w:rsidR="006E5DB0" w:rsidRPr="00B459EB" w:rsidRDefault="006E5DB0" w:rsidP="006E5DB0">
      <w:pPr>
        <w:jc w:val="center"/>
        <w:rPr>
          <w:b/>
          <w:sz w:val="28"/>
        </w:rPr>
      </w:pPr>
      <w:r>
        <w:rPr>
          <w:b/>
          <w:sz w:val="28"/>
        </w:rPr>
        <w:t xml:space="preserve">"Энергосбережение и </w:t>
      </w:r>
      <w:r w:rsidRPr="00B459EB">
        <w:rPr>
          <w:b/>
          <w:sz w:val="28"/>
        </w:rPr>
        <w:t>повышени</w:t>
      </w:r>
      <w:r>
        <w:rPr>
          <w:b/>
          <w:sz w:val="28"/>
        </w:rPr>
        <w:t xml:space="preserve">е  энергетической </w:t>
      </w:r>
      <w:r w:rsidRPr="00B459EB">
        <w:rPr>
          <w:b/>
          <w:sz w:val="28"/>
        </w:rPr>
        <w:t>эффективности</w:t>
      </w:r>
    </w:p>
    <w:p w:rsidR="006E5DB0" w:rsidRDefault="00AC5B88" w:rsidP="006E5DB0">
      <w:pPr>
        <w:jc w:val="center"/>
        <w:rPr>
          <w:b/>
          <w:sz w:val="32"/>
        </w:rPr>
      </w:pPr>
      <w:r>
        <w:rPr>
          <w:b/>
          <w:sz w:val="28"/>
        </w:rPr>
        <w:t xml:space="preserve">на территории </w:t>
      </w:r>
      <w:r w:rsidR="0082544C">
        <w:rPr>
          <w:b/>
          <w:sz w:val="28"/>
        </w:rPr>
        <w:t>Жемчужненского</w:t>
      </w:r>
      <w:r w:rsidR="006E5DB0">
        <w:rPr>
          <w:b/>
          <w:sz w:val="28"/>
        </w:rPr>
        <w:t xml:space="preserve"> сельсовета </w:t>
      </w:r>
      <w:r w:rsidR="00E550B9">
        <w:rPr>
          <w:b/>
          <w:sz w:val="28"/>
        </w:rPr>
        <w:t>Ширинского</w:t>
      </w:r>
      <w:r w:rsidR="006E5DB0">
        <w:rPr>
          <w:b/>
          <w:sz w:val="28"/>
        </w:rPr>
        <w:t xml:space="preserve"> района Республики Хакасия на </w:t>
      </w:r>
      <w:r w:rsidR="00C24716" w:rsidRPr="00C24716">
        <w:rPr>
          <w:b/>
        </w:rPr>
        <w:t>202</w:t>
      </w:r>
      <w:r w:rsidR="0082544C">
        <w:rPr>
          <w:b/>
        </w:rPr>
        <w:t>6</w:t>
      </w:r>
      <w:r w:rsidR="00C24716" w:rsidRPr="00C24716">
        <w:rPr>
          <w:b/>
        </w:rPr>
        <w:t>-202</w:t>
      </w:r>
      <w:r w:rsidR="0082544C">
        <w:rPr>
          <w:b/>
        </w:rPr>
        <w:t>8</w:t>
      </w:r>
      <w:r w:rsidR="00C24716" w:rsidRPr="00C24716">
        <w:rPr>
          <w:b/>
        </w:rPr>
        <w:t>гг</w:t>
      </w:r>
      <w:r w:rsidR="00C24716">
        <w:t>.</w:t>
      </w:r>
      <w:r w:rsidR="006E5DB0">
        <w:rPr>
          <w:b/>
          <w:sz w:val="28"/>
        </w:rPr>
        <w:t xml:space="preserve">»   </w:t>
      </w:r>
    </w:p>
    <w:p w:rsidR="006E5DB0" w:rsidRDefault="006E5DB0" w:rsidP="006E5DB0">
      <w:pPr>
        <w:rPr>
          <w:b/>
          <w:sz w:val="32"/>
        </w:rPr>
      </w:pPr>
    </w:p>
    <w:p w:rsidR="006E5DB0" w:rsidRDefault="006E5DB0" w:rsidP="006E5DB0">
      <w:pPr>
        <w:rPr>
          <w:b/>
          <w:sz w:val="32"/>
        </w:rPr>
      </w:pPr>
    </w:p>
    <w:p w:rsidR="006E5DB0" w:rsidRDefault="006E5DB0" w:rsidP="006E5DB0">
      <w:pPr>
        <w:rPr>
          <w:b/>
          <w:sz w:val="32"/>
        </w:rPr>
      </w:pPr>
    </w:p>
    <w:p w:rsidR="006E5DB0" w:rsidRDefault="006E5DB0" w:rsidP="006E5DB0">
      <w:pPr>
        <w:rPr>
          <w:b/>
          <w:sz w:val="32"/>
        </w:rPr>
      </w:pPr>
    </w:p>
    <w:p w:rsidR="006E5DB0" w:rsidRDefault="006E5DB0" w:rsidP="006E5DB0">
      <w:pPr>
        <w:rPr>
          <w:b/>
          <w:sz w:val="32"/>
        </w:rPr>
      </w:pPr>
    </w:p>
    <w:p w:rsidR="006E5DB0" w:rsidRDefault="006E5DB0" w:rsidP="006E5DB0">
      <w:pPr>
        <w:rPr>
          <w:b/>
          <w:sz w:val="32"/>
        </w:rPr>
      </w:pPr>
    </w:p>
    <w:p w:rsidR="006E5DB0" w:rsidRDefault="006E5DB0" w:rsidP="006E5DB0">
      <w:pPr>
        <w:rPr>
          <w:b/>
          <w:sz w:val="32"/>
        </w:rPr>
      </w:pPr>
    </w:p>
    <w:p w:rsidR="006E5DB0" w:rsidRDefault="006E5DB0" w:rsidP="006E5DB0">
      <w:pPr>
        <w:rPr>
          <w:b/>
          <w:sz w:val="32"/>
        </w:rPr>
      </w:pPr>
    </w:p>
    <w:p w:rsidR="006E5DB0" w:rsidRDefault="006E5DB0" w:rsidP="006E5DB0">
      <w:pPr>
        <w:rPr>
          <w:b/>
          <w:sz w:val="32"/>
        </w:rPr>
      </w:pPr>
    </w:p>
    <w:p w:rsidR="006E5DB0" w:rsidRDefault="006E5DB0" w:rsidP="006E5DB0">
      <w:pPr>
        <w:rPr>
          <w:b/>
          <w:sz w:val="32"/>
        </w:rPr>
      </w:pPr>
    </w:p>
    <w:p w:rsidR="006E5DB0" w:rsidRDefault="006E5DB0" w:rsidP="006E5DB0">
      <w:pPr>
        <w:rPr>
          <w:b/>
          <w:sz w:val="32"/>
        </w:rPr>
      </w:pPr>
    </w:p>
    <w:p w:rsidR="006E5DB0" w:rsidRDefault="006E5DB0" w:rsidP="006E5DB0">
      <w:pPr>
        <w:jc w:val="center"/>
        <w:rPr>
          <w:b/>
        </w:rPr>
      </w:pPr>
    </w:p>
    <w:p w:rsidR="006E5DB0" w:rsidRDefault="006E5DB0" w:rsidP="006E5DB0">
      <w:pPr>
        <w:jc w:val="center"/>
        <w:rPr>
          <w:b/>
        </w:rPr>
      </w:pPr>
    </w:p>
    <w:p w:rsidR="006E5DB0" w:rsidRDefault="006E5DB0" w:rsidP="006E5DB0">
      <w:pPr>
        <w:jc w:val="center"/>
        <w:rPr>
          <w:b/>
        </w:rPr>
      </w:pPr>
    </w:p>
    <w:p w:rsidR="006E5DB0" w:rsidRDefault="006E5DB0" w:rsidP="006E5DB0">
      <w:pPr>
        <w:jc w:val="center"/>
        <w:rPr>
          <w:b/>
        </w:rPr>
      </w:pPr>
    </w:p>
    <w:p w:rsidR="006E5DB0" w:rsidRDefault="006E5DB0" w:rsidP="006E5DB0">
      <w:pPr>
        <w:jc w:val="center"/>
        <w:rPr>
          <w:b/>
        </w:rPr>
      </w:pPr>
    </w:p>
    <w:p w:rsidR="006E5DB0" w:rsidRDefault="006E5DB0" w:rsidP="006E5DB0">
      <w:pPr>
        <w:jc w:val="center"/>
        <w:rPr>
          <w:b/>
        </w:rPr>
      </w:pPr>
    </w:p>
    <w:p w:rsidR="00E550B9" w:rsidRDefault="00E550B9" w:rsidP="006E5DB0">
      <w:pPr>
        <w:jc w:val="center"/>
        <w:rPr>
          <w:b/>
        </w:rPr>
      </w:pPr>
    </w:p>
    <w:p w:rsidR="00E550B9" w:rsidRDefault="00E550B9" w:rsidP="006E5DB0">
      <w:pPr>
        <w:jc w:val="center"/>
        <w:rPr>
          <w:b/>
        </w:rPr>
      </w:pPr>
    </w:p>
    <w:p w:rsidR="006E5DB0" w:rsidRDefault="006E5DB0" w:rsidP="006E5DB0">
      <w:pPr>
        <w:jc w:val="center"/>
        <w:rPr>
          <w:b/>
        </w:rPr>
      </w:pPr>
    </w:p>
    <w:p w:rsidR="001002D3" w:rsidRDefault="001002D3" w:rsidP="006E5DB0">
      <w:pPr>
        <w:jc w:val="center"/>
        <w:rPr>
          <w:b/>
        </w:rPr>
      </w:pPr>
    </w:p>
    <w:p w:rsidR="001002D3" w:rsidRDefault="001002D3" w:rsidP="006E5DB0">
      <w:pPr>
        <w:jc w:val="center"/>
        <w:rPr>
          <w:b/>
        </w:rPr>
      </w:pPr>
    </w:p>
    <w:p w:rsidR="006E5DB0" w:rsidRDefault="006E5DB0" w:rsidP="006E5DB0">
      <w:pPr>
        <w:jc w:val="center"/>
        <w:rPr>
          <w:b/>
        </w:rPr>
      </w:pPr>
    </w:p>
    <w:p w:rsidR="006E5DB0" w:rsidRDefault="006E5DB0" w:rsidP="006E5DB0">
      <w:pPr>
        <w:jc w:val="center"/>
        <w:rPr>
          <w:b/>
        </w:rPr>
      </w:pPr>
    </w:p>
    <w:p w:rsidR="006E5DB0" w:rsidRDefault="006E5DB0" w:rsidP="006E5DB0">
      <w:pPr>
        <w:jc w:val="center"/>
        <w:rPr>
          <w:b/>
        </w:rPr>
      </w:pPr>
    </w:p>
    <w:p w:rsidR="006E5DB0" w:rsidRPr="00AC5B88" w:rsidRDefault="006E5DB0" w:rsidP="006E5DB0">
      <w:pPr>
        <w:jc w:val="center"/>
        <w:rPr>
          <w:b/>
          <w:sz w:val="24"/>
          <w:szCs w:val="24"/>
        </w:rPr>
      </w:pPr>
      <w:r w:rsidRPr="00AC5B88">
        <w:rPr>
          <w:b/>
          <w:sz w:val="24"/>
          <w:szCs w:val="24"/>
        </w:rPr>
        <w:t xml:space="preserve">Содержание </w:t>
      </w:r>
    </w:p>
    <w:p w:rsidR="006E5DB0" w:rsidRPr="00AC5B88" w:rsidRDefault="006E5DB0" w:rsidP="006E5DB0">
      <w:pPr>
        <w:jc w:val="center"/>
        <w:rPr>
          <w:b/>
          <w:sz w:val="24"/>
          <w:szCs w:val="24"/>
        </w:rPr>
      </w:pPr>
    </w:p>
    <w:p w:rsidR="006E5DB0" w:rsidRPr="00AC5B88" w:rsidRDefault="006E5DB0" w:rsidP="006E5DB0">
      <w:pPr>
        <w:rPr>
          <w:b/>
          <w:sz w:val="24"/>
          <w:szCs w:val="24"/>
        </w:rPr>
      </w:pPr>
    </w:p>
    <w:p w:rsidR="006E5DB0" w:rsidRPr="00AC5B88" w:rsidRDefault="006E5DB0" w:rsidP="0094673B">
      <w:pPr>
        <w:spacing w:line="480" w:lineRule="auto"/>
        <w:rPr>
          <w:sz w:val="24"/>
          <w:szCs w:val="24"/>
        </w:rPr>
      </w:pPr>
      <w:r w:rsidRPr="00AC5B88">
        <w:rPr>
          <w:sz w:val="24"/>
          <w:szCs w:val="24"/>
        </w:rPr>
        <w:t>Паспорт ………………………………………………………</w:t>
      </w:r>
      <w:r w:rsidR="00E550B9" w:rsidRPr="00AC5B88">
        <w:rPr>
          <w:sz w:val="24"/>
          <w:szCs w:val="24"/>
        </w:rPr>
        <w:t>…….……………… 4</w:t>
      </w:r>
    </w:p>
    <w:p w:rsidR="006E5DB0" w:rsidRPr="00AC5B88" w:rsidRDefault="008916EA" w:rsidP="0094673B">
      <w:pPr>
        <w:spacing w:line="480" w:lineRule="auto"/>
        <w:rPr>
          <w:sz w:val="24"/>
          <w:szCs w:val="24"/>
        </w:rPr>
      </w:pPr>
      <w:r w:rsidRPr="00AC5B88">
        <w:rPr>
          <w:sz w:val="24"/>
          <w:szCs w:val="24"/>
        </w:rPr>
        <w:t>1.</w:t>
      </w:r>
      <w:r w:rsidR="006E5DB0" w:rsidRPr="00AC5B88">
        <w:rPr>
          <w:sz w:val="24"/>
          <w:szCs w:val="24"/>
        </w:rPr>
        <w:t>Содержание проблемы и необходимости ее решения …………………</w:t>
      </w:r>
      <w:r w:rsidR="00E550B9" w:rsidRPr="00AC5B88">
        <w:rPr>
          <w:sz w:val="24"/>
          <w:szCs w:val="24"/>
        </w:rPr>
        <w:t>…..</w:t>
      </w:r>
      <w:r w:rsidR="006E5DB0" w:rsidRPr="00AC5B88">
        <w:rPr>
          <w:sz w:val="24"/>
          <w:szCs w:val="24"/>
        </w:rPr>
        <w:t>…</w:t>
      </w:r>
      <w:r w:rsidR="00E550B9" w:rsidRPr="00AC5B88">
        <w:rPr>
          <w:sz w:val="24"/>
          <w:szCs w:val="24"/>
        </w:rPr>
        <w:t xml:space="preserve"> </w:t>
      </w:r>
      <w:r w:rsidR="00F04B31" w:rsidRPr="00AC5B88">
        <w:rPr>
          <w:sz w:val="24"/>
          <w:szCs w:val="24"/>
        </w:rPr>
        <w:t>6</w:t>
      </w:r>
    </w:p>
    <w:p w:rsidR="008916EA" w:rsidRPr="00AC5B88" w:rsidRDefault="008916EA" w:rsidP="0094673B">
      <w:pPr>
        <w:rPr>
          <w:sz w:val="24"/>
          <w:szCs w:val="24"/>
        </w:rPr>
      </w:pPr>
      <w:r w:rsidRPr="00AC5B88">
        <w:rPr>
          <w:sz w:val="24"/>
          <w:szCs w:val="24"/>
        </w:rPr>
        <w:t>2. Основные цели……………………………………………………………</w:t>
      </w:r>
      <w:r w:rsidR="00F04B31" w:rsidRPr="00AC5B88">
        <w:rPr>
          <w:sz w:val="24"/>
          <w:szCs w:val="24"/>
        </w:rPr>
        <w:t>…</w:t>
      </w:r>
      <w:r w:rsidR="00D46FD1" w:rsidRPr="00AC5B88">
        <w:rPr>
          <w:sz w:val="24"/>
          <w:szCs w:val="24"/>
        </w:rPr>
        <w:t>…..</w:t>
      </w:r>
      <w:r w:rsidR="0094673B" w:rsidRPr="00AC5B88">
        <w:rPr>
          <w:sz w:val="24"/>
          <w:szCs w:val="24"/>
        </w:rPr>
        <w:t xml:space="preserve"> </w:t>
      </w:r>
      <w:r w:rsidR="00D46FD1" w:rsidRPr="00AC5B88">
        <w:rPr>
          <w:sz w:val="24"/>
          <w:szCs w:val="24"/>
        </w:rPr>
        <w:t>7</w:t>
      </w:r>
    </w:p>
    <w:p w:rsidR="008916EA" w:rsidRPr="00AC5B88" w:rsidRDefault="008916EA" w:rsidP="0094673B">
      <w:pPr>
        <w:rPr>
          <w:sz w:val="24"/>
          <w:szCs w:val="24"/>
        </w:rPr>
      </w:pPr>
    </w:p>
    <w:p w:rsidR="006E5DB0" w:rsidRPr="00AC5B88" w:rsidRDefault="008916EA" w:rsidP="0094673B">
      <w:pPr>
        <w:spacing w:line="480" w:lineRule="auto"/>
        <w:rPr>
          <w:sz w:val="24"/>
          <w:szCs w:val="24"/>
        </w:rPr>
      </w:pPr>
      <w:r w:rsidRPr="00AC5B88">
        <w:rPr>
          <w:sz w:val="24"/>
          <w:szCs w:val="24"/>
        </w:rPr>
        <w:t>3.</w:t>
      </w:r>
      <w:r w:rsidR="006E5DB0" w:rsidRPr="00AC5B88">
        <w:rPr>
          <w:sz w:val="24"/>
          <w:szCs w:val="24"/>
        </w:rPr>
        <w:t>Основные задачи …………………………………………………</w:t>
      </w:r>
      <w:r w:rsidRPr="00AC5B88">
        <w:rPr>
          <w:sz w:val="24"/>
          <w:szCs w:val="24"/>
        </w:rPr>
        <w:t>…….</w:t>
      </w:r>
      <w:r w:rsidR="00D46FD1" w:rsidRPr="00AC5B88">
        <w:rPr>
          <w:sz w:val="24"/>
          <w:szCs w:val="24"/>
        </w:rPr>
        <w:t xml:space="preserve">............. </w:t>
      </w:r>
      <w:r w:rsidR="0094673B" w:rsidRPr="00AC5B88">
        <w:rPr>
          <w:sz w:val="24"/>
          <w:szCs w:val="24"/>
        </w:rPr>
        <w:t xml:space="preserve"> </w:t>
      </w:r>
      <w:r w:rsidR="00D46FD1" w:rsidRPr="00AC5B88">
        <w:rPr>
          <w:sz w:val="24"/>
          <w:szCs w:val="24"/>
        </w:rPr>
        <w:t>7</w:t>
      </w:r>
    </w:p>
    <w:p w:rsidR="008916EA" w:rsidRPr="00AC5B88" w:rsidRDefault="008916EA" w:rsidP="0094673B">
      <w:pPr>
        <w:spacing w:line="480" w:lineRule="auto"/>
        <w:rPr>
          <w:sz w:val="24"/>
          <w:szCs w:val="24"/>
        </w:rPr>
      </w:pPr>
      <w:r w:rsidRPr="00AC5B88">
        <w:rPr>
          <w:sz w:val="24"/>
          <w:szCs w:val="24"/>
        </w:rPr>
        <w:t>4. Основные принципы программы………………………………………</w:t>
      </w:r>
      <w:r w:rsidR="00D46FD1" w:rsidRPr="00AC5B88">
        <w:rPr>
          <w:sz w:val="24"/>
          <w:szCs w:val="24"/>
        </w:rPr>
        <w:t xml:space="preserve">……… </w:t>
      </w:r>
      <w:r w:rsidR="0094673B" w:rsidRPr="00AC5B88">
        <w:rPr>
          <w:sz w:val="24"/>
          <w:szCs w:val="24"/>
        </w:rPr>
        <w:t xml:space="preserve"> 8</w:t>
      </w:r>
    </w:p>
    <w:p w:rsidR="008916EA" w:rsidRPr="00AC5B88" w:rsidRDefault="008916EA" w:rsidP="0094673B">
      <w:pPr>
        <w:pStyle w:val="1f3"/>
        <w:keepNext/>
        <w:keepLines/>
        <w:shd w:val="clear" w:color="auto" w:fill="auto"/>
        <w:spacing w:line="240" w:lineRule="auto"/>
        <w:jc w:val="both"/>
        <w:rPr>
          <w:rFonts w:ascii="Times New Roman" w:eastAsia="Calibri" w:hAnsi="Times New Roman" w:cs="Times New Roman"/>
          <w:color w:val="000000"/>
          <w:sz w:val="24"/>
          <w:szCs w:val="24"/>
        </w:rPr>
      </w:pPr>
      <w:r w:rsidRPr="00AC5B88">
        <w:rPr>
          <w:rFonts w:ascii="Times New Roman" w:hAnsi="Times New Roman" w:cs="Times New Roman"/>
          <w:color w:val="000000"/>
          <w:sz w:val="24"/>
          <w:szCs w:val="24"/>
        </w:rPr>
        <w:t xml:space="preserve">5. </w:t>
      </w:r>
      <w:r w:rsidRPr="00AC5B88">
        <w:rPr>
          <w:rFonts w:ascii="Times New Roman" w:eastAsia="Calibri" w:hAnsi="Times New Roman" w:cs="Times New Roman"/>
          <w:color w:val="000000"/>
          <w:sz w:val="24"/>
          <w:szCs w:val="24"/>
        </w:rPr>
        <w:t>Анализ текущего состояния энергосбережения и повышения энергетической эффективности…………………………………………………………………….</w:t>
      </w:r>
      <w:r w:rsidR="002554C5" w:rsidRPr="00AC5B88">
        <w:rPr>
          <w:rFonts w:ascii="Times New Roman" w:eastAsia="Calibri" w:hAnsi="Times New Roman" w:cs="Times New Roman"/>
          <w:color w:val="000000"/>
          <w:sz w:val="24"/>
          <w:szCs w:val="24"/>
        </w:rPr>
        <w:t>..</w:t>
      </w:r>
      <w:r w:rsidR="0094673B" w:rsidRPr="00AC5B88">
        <w:rPr>
          <w:rFonts w:ascii="Times New Roman" w:eastAsia="Calibri" w:hAnsi="Times New Roman" w:cs="Times New Roman"/>
          <w:color w:val="000000"/>
          <w:sz w:val="24"/>
          <w:szCs w:val="24"/>
        </w:rPr>
        <w:t xml:space="preserve"> </w:t>
      </w:r>
      <w:r w:rsidR="001E6CEA" w:rsidRPr="00AC5B88">
        <w:rPr>
          <w:rFonts w:ascii="Times New Roman" w:eastAsia="Calibri" w:hAnsi="Times New Roman" w:cs="Times New Roman"/>
          <w:color w:val="000000"/>
          <w:sz w:val="24"/>
          <w:szCs w:val="24"/>
        </w:rPr>
        <w:t>8</w:t>
      </w:r>
    </w:p>
    <w:p w:rsidR="008916EA" w:rsidRPr="00AC5B88" w:rsidRDefault="008916EA" w:rsidP="0094673B">
      <w:pPr>
        <w:pStyle w:val="1f3"/>
        <w:keepNext/>
        <w:keepLines/>
        <w:shd w:val="clear" w:color="auto" w:fill="auto"/>
        <w:spacing w:line="240" w:lineRule="auto"/>
        <w:jc w:val="both"/>
        <w:rPr>
          <w:rFonts w:ascii="Times New Roman" w:eastAsia="Calibri" w:hAnsi="Times New Roman" w:cs="Times New Roman"/>
          <w:color w:val="000000"/>
          <w:sz w:val="24"/>
          <w:szCs w:val="24"/>
        </w:rPr>
      </w:pPr>
    </w:p>
    <w:p w:rsidR="008916EA" w:rsidRPr="00AC5B88" w:rsidRDefault="008916EA" w:rsidP="0094673B">
      <w:pPr>
        <w:tabs>
          <w:tab w:val="left" w:pos="3857"/>
        </w:tabs>
        <w:rPr>
          <w:sz w:val="24"/>
          <w:szCs w:val="24"/>
        </w:rPr>
      </w:pPr>
      <w:r w:rsidRPr="00AC5B88">
        <w:rPr>
          <w:sz w:val="24"/>
          <w:szCs w:val="24"/>
        </w:rPr>
        <w:t>6. Сведения о целевых показателях программы энергосбережения и повышения энергетической эффективности</w:t>
      </w:r>
      <w:r w:rsidR="00856827" w:rsidRPr="00AC5B88">
        <w:rPr>
          <w:sz w:val="24"/>
          <w:szCs w:val="24"/>
        </w:rPr>
        <w:t>…………………………………………………</w:t>
      </w:r>
      <w:r w:rsidR="00063FD1" w:rsidRPr="00AC5B88">
        <w:rPr>
          <w:sz w:val="24"/>
          <w:szCs w:val="24"/>
        </w:rPr>
        <w:t>.</w:t>
      </w:r>
      <w:r w:rsidR="0094673B" w:rsidRPr="00AC5B88">
        <w:rPr>
          <w:sz w:val="24"/>
          <w:szCs w:val="24"/>
        </w:rPr>
        <w:t xml:space="preserve">  </w:t>
      </w:r>
      <w:r w:rsidR="00063FD1" w:rsidRPr="00AC5B88">
        <w:rPr>
          <w:sz w:val="24"/>
          <w:szCs w:val="24"/>
        </w:rPr>
        <w:t>10</w:t>
      </w:r>
    </w:p>
    <w:p w:rsidR="008916EA" w:rsidRPr="00AC5B88" w:rsidRDefault="008916EA" w:rsidP="0094673B">
      <w:pPr>
        <w:tabs>
          <w:tab w:val="left" w:pos="3857"/>
        </w:tabs>
        <w:rPr>
          <w:sz w:val="24"/>
          <w:szCs w:val="24"/>
        </w:rPr>
      </w:pPr>
    </w:p>
    <w:p w:rsidR="008916EA" w:rsidRPr="00AC5B88" w:rsidRDefault="008916EA" w:rsidP="0094673B">
      <w:pPr>
        <w:tabs>
          <w:tab w:val="left" w:pos="3857"/>
        </w:tabs>
        <w:rPr>
          <w:sz w:val="24"/>
          <w:szCs w:val="24"/>
        </w:rPr>
      </w:pPr>
      <w:r w:rsidRPr="00AC5B88">
        <w:rPr>
          <w:sz w:val="24"/>
          <w:szCs w:val="24"/>
        </w:rPr>
        <w:t>7.</w:t>
      </w:r>
      <w:r w:rsidR="002149C6" w:rsidRPr="00AC5B88">
        <w:rPr>
          <w:sz w:val="24"/>
          <w:szCs w:val="24"/>
        </w:rPr>
        <w:t xml:space="preserve"> </w:t>
      </w:r>
      <w:r w:rsidRPr="00AC5B88">
        <w:rPr>
          <w:bCs/>
          <w:sz w:val="24"/>
          <w:szCs w:val="24"/>
        </w:rPr>
        <w:t xml:space="preserve">Программные </w:t>
      </w:r>
      <w:r w:rsidR="002149C6" w:rsidRPr="00AC5B88">
        <w:rPr>
          <w:bCs/>
          <w:sz w:val="24"/>
          <w:szCs w:val="24"/>
        </w:rPr>
        <w:t>м</w:t>
      </w:r>
      <w:r w:rsidRPr="00AC5B88">
        <w:rPr>
          <w:bCs/>
          <w:sz w:val="24"/>
          <w:szCs w:val="24"/>
        </w:rPr>
        <w:t>ероприятия…………………………………………………</w:t>
      </w:r>
      <w:r w:rsidR="00856827" w:rsidRPr="00AC5B88">
        <w:rPr>
          <w:bCs/>
          <w:sz w:val="24"/>
          <w:szCs w:val="24"/>
        </w:rPr>
        <w:t>…</w:t>
      </w:r>
      <w:r w:rsidR="0094673B" w:rsidRPr="00AC5B88">
        <w:rPr>
          <w:bCs/>
          <w:sz w:val="24"/>
          <w:szCs w:val="24"/>
        </w:rPr>
        <w:t xml:space="preserve">  </w:t>
      </w:r>
      <w:r w:rsidR="00856827" w:rsidRPr="00AC5B88">
        <w:rPr>
          <w:bCs/>
          <w:sz w:val="24"/>
          <w:szCs w:val="24"/>
        </w:rPr>
        <w:t>1</w:t>
      </w:r>
      <w:r w:rsidR="00E042DD" w:rsidRPr="00AC5B88">
        <w:rPr>
          <w:bCs/>
          <w:sz w:val="24"/>
          <w:szCs w:val="24"/>
        </w:rPr>
        <w:t>1</w:t>
      </w:r>
    </w:p>
    <w:p w:rsidR="002149C6" w:rsidRPr="00AC5B88" w:rsidRDefault="002149C6" w:rsidP="0094673B">
      <w:pPr>
        <w:rPr>
          <w:sz w:val="24"/>
          <w:szCs w:val="24"/>
        </w:rPr>
      </w:pPr>
    </w:p>
    <w:p w:rsidR="006E5DB0" w:rsidRPr="00AC5B88" w:rsidRDefault="008916EA" w:rsidP="0094673B">
      <w:pPr>
        <w:rPr>
          <w:sz w:val="24"/>
          <w:szCs w:val="24"/>
        </w:rPr>
      </w:pPr>
      <w:r w:rsidRPr="00AC5B88">
        <w:rPr>
          <w:sz w:val="24"/>
          <w:szCs w:val="24"/>
        </w:rPr>
        <w:t xml:space="preserve">8. </w:t>
      </w:r>
      <w:r w:rsidR="006E5DB0" w:rsidRPr="00AC5B88">
        <w:rPr>
          <w:sz w:val="24"/>
          <w:szCs w:val="24"/>
        </w:rPr>
        <w:t>Управление энергосбережением в бюджетных учреждениях……………</w:t>
      </w:r>
      <w:r w:rsidR="00AA3206" w:rsidRPr="00AC5B88">
        <w:rPr>
          <w:sz w:val="24"/>
          <w:szCs w:val="24"/>
        </w:rPr>
        <w:t>…</w:t>
      </w:r>
      <w:r w:rsidR="0094673B" w:rsidRPr="00AC5B88">
        <w:rPr>
          <w:sz w:val="24"/>
          <w:szCs w:val="24"/>
        </w:rPr>
        <w:t xml:space="preserve">  </w:t>
      </w:r>
      <w:r w:rsidR="00F04B31" w:rsidRPr="00AC5B88">
        <w:rPr>
          <w:sz w:val="24"/>
          <w:szCs w:val="24"/>
        </w:rPr>
        <w:t>1</w:t>
      </w:r>
      <w:r w:rsidR="00AA3206" w:rsidRPr="00AC5B88">
        <w:rPr>
          <w:sz w:val="24"/>
          <w:szCs w:val="24"/>
        </w:rPr>
        <w:t>2</w:t>
      </w:r>
    </w:p>
    <w:p w:rsidR="008A3D9D" w:rsidRPr="00AC5B88" w:rsidRDefault="008A3D9D" w:rsidP="0094673B">
      <w:pPr>
        <w:rPr>
          <w:sz w:val="24"/>
          <w:szCs w:val="24"/>
        </w:rPr>
      </w:pPr>
    </w:p>
    <w:p w:rsidR="006E5DB0" w:rsidRPr="00AC5B88" w:rsidRDefault="008916EA" w:rsidP="0094673B">
      <w:pPr>
        <w:spacing w:line="480" w:lineRule="auto"/>
        <w:rPr>
          <w:sz w:val="24"/>
          <w:szCs w:val="24"/>
        </w:rPr>
      </w:pPr>
      <w:r w:rsidRPr="00AC5B88">
        <w:rPr>
          <w:sz w:val="24"/>
          <w:szCs w:val="24"/>
        </w:rPr>
        <w:t xml:space="preserve">9. </w:t>
      </w:r>
      <w:r w:rsidR="006E5DB0" w:rsidRPr="00AC5B88">
        <w:rPr>
          <w:sz w:val="24"/>
          <w:szCs w:val="24"/>
        </w:rPr>
        <w:t>Ресурсное обеспечение Программы ………………………………………</w:t>
      </w:r>
      <w:r w:rsidR="00AA3206" w:rsidRPr="00AC5B88">
        <w:rPr>
          <w:sz w:val="24"/>
          <w:szCs w:val="24"/>
        </w:rPr>
        <w:t>…</w:t>
      </w:r>
      <w:r w:rsidR="0094673B" w:rsidRPr="00AC5B88">
        <w:rPr>
          <w:sz w:val="24"/>
          <w:szCs w:val="24"/>
        </w:rPr>
        <w:t xml:space="preserve">   </w:t>
      </w:r>
      <w:r w:rsidR="00F04B31" w:rsidRPr="00AC5B88">
        <w:rPr>
          <w:sz w:val="24"/>
          <w:szCs w:val="24"/>
        </w:rPr>
        <w:t>1</w:t>
      </w:r>
      <w:r w:rsidR="00AA3206" w:rsidRPr="00AC5B88">
        <w:rPr>
          <w:sz w:val="24"/>
          <w:szCs w:val="24"/>
        </w:rPr>
        <w:t>2</w:t>
      </w:r>
    </w:p>
    <w:p w:rsidR="006E5DB0" w:rsidRPr="00AC5B88" w:rsidRDefault="008916EA" w:rsidP="0094673B">
      <w:pPr>
        <w:spacing w:line="480" w:lineRule="auto"/>
        <w:rPr>
          <w:sz w:val="24"/>
          <w:szCs w:val="24"/>
        </w:rPr>
      </w:pPr>
      <w:r w:rsidRPr="00AC5B88">
        <w:rPr>
          <w:sz w:val="24"/>
          <w:szCs w:val="24"/>
        </w:rPr>
        <w:t xml:space="preserve">10. </w:t>
      </w:r>
      <w:r w:rsidR="006E5DB0" w:rsidRPr="00AC5B88">
        <w:rPr>
          <w:sz w:val="24"/>
          <w:szCs w:val="24"/>
        </w:rPr>
        <w:t>Сроки и этапы реал</w:t>
      </w:r>
      <w:r w:rsidR="00F04B31" w:rsidRPr="00AC5B88">
        <w:rPr>
          <w:sz w:val="24"/>
          <w:szCs w:val="24"/>
        </w:rPr>
        <w:t>изации Программы…………………………………….</w:t>
      </w:r>
      <w:r w:rsidR="00AA3206" w:rsidRPr="00AC5B88">
        <w:rPr>
          <w:sz w:val="24"/>
          <w:szCs w:val="24"/>
        </w:rPr>
        <w:t>.</w:t>
      </w:r>
      <w:r w:rsidR="0094673B" w:rsidRPr="00AC5B88">
        <w:rPr>
          <w:sz w:val="24"/>
          <w:szCs w:val="24"/>
        </w:rPr>
        <w:t xml:space="preserve">   </w:t>
      </w:r>
      <w:r w:rsidR="00F04B31" w:rsidRPr="00AC5B88">
        <w:rPr>
          <w:sz w:val="24"/>
          <w:szCs w:val="24"/>
        </w:rPr>
        <w:t>1</w:t>
      </w:r>
      <w:r w:rsidR="00AA3206" w:rsidRPr="00AC5B88">
        <w:rPr>
          <w:sz w:val="24"/>
          <w:szCs w:val="24"/>
        </w:rPr>
        <w:t>3</w:t>
      </w:r>
    </w:p>
    <w:p w:rsidR="006E5DB0" w:rsidRPr="00AC5B88" w:rsidRDefault="008916EA" w:rsidP="0094673B">
      <w:pPr>
        <w:spacing w:line="480" w:lineRule="auto"/>
        <w:rPr>
          <w:sz w:val="24"/>
          <w:szCs w:val="24"/>
        </w:rPr>
      </w:pPr>
      <w:r w:rsidRPr="00AC5B88">
        <w:rPr>
          <w:sz w:val="24"/>
          <w:szCs w:val="24"/>
        </w:rPr>
        <w:t xml:space="preserve">11. </w:t>
      </w:r>
      <w:r w:rsidR="006E5DB0" w:rsidRPr="00AC5B88">
        <w:rPr>
          <w:sz w:val="24"/>
          <w:szCs w:val="24"/>
        </w:rPr>
        <w:t xml:space="preserve">Управление и </w:t>
      </w:r>
      <w:proofErr w:type="gramStart"/>
      <w:r w:rsidR="006E5DB0" w:rsidRPr="00AC5B88">
        <w:rPr>
          <w:sz w:val="24"/>
          <w:szCs w:val="24"/>
        </w:rPr>
        <w:t>контроль за</w:t>
      </w:r>
      <w:proofErr w:type="gramEnd"/>
      <w:r w:rsidR="006E5DB0" w:rsidRPr="00AC5B88">
        <w:rPr>
          <w:sz w:val="24"/>
          <w:szCs w:val="24"/>
        </w:rPr>
        <w:t xml:space="preserve"> ре</w:t>
      </w:r>
      <w:r w:rsidR="00F04B31" w:rsidRPr="00AC5B88">
        <w:rPr>
          <w:sz w:val="24"/>
          <w:szCs w:val="24"/>
        </w:rPr>
        <w:t>ализацией Программы ……………………</w:t>
      </w:r>
      <w:r w:rsidR="00AA3206" w:rsidRPr="00AC5B88">
        <w:rPr>
          <w:sz w:val="24"/>
          <w:szCs w:val="24"/>
        </w:rPr>
        <w:t>…</w:t>
      </w:r>
      <w:r w:rsidR="0094673B" w:rsidRPr="00AC5B88">
        <w:rPr>
          <w:sz w:val="24"/>
          <w:szCs w:val="24"/>
        </w:rPr>
        <w:t xml:space="preserve">   </w:t>
      </w:r>
      <w:r w:rsidR="00F04B31" w:rsidRPr="00AC5B88">
        <w:rPr>
          <w:sz w:val="24"/>
          <w:szCs w:val="24"/>
        </w:rPr>
        <w:t>1</w:t>
      </w:r>
      <w:r w:rsidR="00AA3206" w:rsidRPr="00AC5B88">
        <w:rPr>
          <w:sz w:val="24"/>
          <w:szCs w:val="24"/>
        </w:rPr>
        <w:t>3</w:t>
      </w:r>
    </w:p>
    <w:p w:rsidR="006E5DB0" w:rsidRPr="00AC5B88" w:rsidRDefault="008916EA" w:rsidP="0094673B">
      <w:pPr>
        <w:tabs>
          <w:tab w:val="left" w:pos="7200"/>
        </w:tabs>
        <w:spacing w:line="480" w:lineRule="auto"/>
        <w:rPr>
          <w:sz w:val="24"/>
          <w:szCs w:val="24"/>
        </w:rPr>
      </w:pPr>
      <w:r w:rsidRPr="00AC5B88">
        <w:rPr>
          <w:sz w:val="24"/>
          <w:szCs w:val="24"/>
        </w:rPr>
        <w:t xml:space="preserve">12. </w:t>
      </w:r>
      <w:r w:rsidR="006E5DB0" w:rsidRPr="00AC5B88">
        <w:rPr>
          <w:sz w:val="24"/>
          <w:szCs w:val="24"/>
        </w:rPr>
        <w:t>Ожидаемый результат от реализации Программы ………………………..</w:t>
      </w:r>
      <w:r w:rsidR="00AA3206" w:rsidRPr="00AC5B88">
        <w:rPr>
          <w:sz w:val="24"/>
          <w:szCs w:val="24"/>
        </w:rPr>
        <w:t>.</w:t>
      </w:r>
      <w:r w:rsidR="0094673B" w:rsidRPr="00AC5B88">
        <w:rPr>
          <w:sz w:val="24"/>
          <w:szCs w:val="24"/>
        </w:rPr>
        <w:t xml:space="preserve">   </w:t>
      </w:r>
      <w:r w:rsidR="00F04B31" w:rsidRPr="00AC5B88">
        <w:rPr>
          <w:sz w:val="24"/>
          <w:szCs w:val="24"/>
        </w:rPr>
        <w:t>1</w:t>
      </w:r>
      <w:r w:rsidR="00AA3206" w:rsidRPr="00AC5B88">
        <w:rPr>
          <w:sz w:val="24"/>
          <w:szCs w:val="24"/>
        </w:rPr>
        <w:t>3</w:t>
      </w:r>
    </w:p>
    <w:p w:rsidR="006E5DB0" w:rsidRPr="00882B9E" w:rsidRDefault="006E5DB0" w:rsidP="006E5DB0">
      <w:pPr>
        <w:spacing w:line="480" w:lineRule="auto"/>
      </w:pPr>
    </w:p>
    <w:p w:rsidR="006E5DB0" w:rsidRDefault="006E5DB0" w:rsidP="006E5DB0">
      <w:pPr>
        <w:spacing w:line="480" w:lineRule="auto"/>
      </w:pPr>
    </w:p>
    <w:p w:rsidR="006E5DB0" w:rsidRDefault="006E5DB0" w:rsidP="006E5DB0">
      <w:pPr>
        <w:spacing w:line="480" w:lineRule="auto"/>
      </w:pPr>
    </w:p>
    <w:p w:rsidR="002149C6" w:rsidRDefault="002149C6" w:rsidP="006E5DB0">
      <w:pPr>
        <w:spacing w:line="480" w:lineRule="auto"/>
      </w:pPr>
    </w:p>
    <w:p w:rsidR="002149C6" w:rsidRDefault="002149C6" w:rsidP="006E5DB0">
      <w:pPr>
        <w:spacing w:line="480" w:lineRule="auto"/>
      </w:pPr>
    </w:p>
    <w:p w:rsidR="00AC5B88" w:rsidRDefault="00AC5B88" w:rsidP="006E5DB0">
      <w:pPr>
        <w:spacing w:line="480" w:lineRule="auto"/>
      </w:pPr>
    </w:p>
    <w:p w:rsidR="006E5DB0" w:rsidRDefault="006E5DB0" w:rsidP="006E5DB0">
      <w:pPr>
        <w:spacing w:line="480" w:lineRule="auto"/>
      </w:pPr>
    </w:p>
    <w:p w:rsidR="00B75EF4" w:rsidRDefault="00B75EF4" w:rsidP="006E5DB0">
      <w:pPr>
        <w:spacing w:line="480" w:lineRule="auto"/>
      </w:pPr>
    </w:p>
    <w:p w:rsidR="00B75EF4" w:rsidRDefault="00B75EF4" w:rsidP="006E5DB0">
      <w:pPr>
        <w:spacing w:line="480" w:lineRule="auto"/>
      </w:pPr>
    </w:p>
    <w:p w:rsidR="0094673B" w:rsidRDefault="0094673B" w:rsidP="0094673B">
      <w:pPr>
        <w:rPr>
          <w:b/>
        </w:rPr>
      </w:pPr>
    </w:p>
    <w:p w:rsidR="006E5DB0" w:rsidRPr="00AC5B88" w:rsidRDefault="006E5DB0" w:rsidP="0094673B">
      <w:pPr>
        <w:jc w:val="center"/>
        <w:rPr>
          <w:sz w:val="24"/>
          <w:szCs w:val="24"/>
        </w:rPr>
      </w:pPr>
      <w:r w:rsidRPr="00AC5B88">
        <w:rPr>
          <w:b/>
          <w:sz w:val="24"/>
          <w:szCs w:val="24"/>
        </w:rPr>
        <w:t>Паспорт</w:t>
      </w:r>
    </w:p>
    <w:p w:rsidR="006E5DB0" w:rsidRPr="00AC5B88" w:rsidRDefault="006E5DB0" w:rsidP="006E5DB0">
      <w:pPr>
        <w:jc w:val="center"/>
        <w:rPr>
          <w:sz w:val="24"/>
          <w:szCs w:val="24"/>
        </w:rPr>
      </w:pPr>
      <w:r w:rsidRPr="00AC5B88">
        <w:rPr>
          <w:sz w:val="24"/>
          <w:szCs w:val="24"/>
        </w:rPr>
        <w:t>Муниципальная программ</w:t>
      </w:r>
      <w:r w:rsidR="003803D4" w:rsidRPr="00AC5B88">
        <w:rPr>
          <w:sz w:val="24"/>
          <w:szCs w:val="24"/>
        </w:rPr>
        <w:t>а</w:t>
      </w:r>
      <w:r w:rsidRPr="00AC5B88">
        <w:rPr>
          <w:sz w:val="24"/>
          <w:szCs w:val="24"/>
        </w:rPr>
        <w:t xml:space="preserve"> "</w:t>
      </w:r>
      <w:r w:rsidRPr="00AC5B88">
        <w:rPr>
          <w:b/>
          <w:sz w:val="24"/>
          <w:szCs w:val="24"/>
        </w:rPr>
        <w:t xml:space="preserve"> </w:t>
      </w:r>
      <w:r w:rsidRPr="00AC5B88">
        <w:rPr>
          <w:sz w:val="24"/>
          <w:szCs w:val="24"/>
        </w:rPr>
        <w:t>Энергосбережение и повышение  энергетической эффективности</w:t>
      </w:r>
      <w:r w:rsidR="001002D3" w:rsidRPr="00AC5B88">
        <w:rPr>
          <w:sz w:val="24"/>
          <w:szCs w:val="24"/>
        </w:rPr>
        <w:t xml:space="preserve"> </w:t>
      </w:r>
      <w:r w:rsidR="00AC5B88" w:rsidRPr="00AC5B88">
        <w:rPr>
          <w:sz w:val="24"/>
          <w:szCs w:val="24"/>
        </w:rPr>
        <w:t>на территории</w:t>
      </w:r>
      <w:r w:rsidRPr="00AC5B88">
        <w:rPr>
          <w:sz w:val="24"/>
          <w:szCs w:val="24"/>
        </w:rPr>
        <w:t xml:space="preserve"> </w:t>
      </w:r>
      <w:r w:rsidR="0082544C" w:rsidRPr="00AC5B88">
        <w:rPr>
          <w:sz w:val="24"/>
          <w:szCs w:val="24"/>
        </w:rPr>
        <w:t>Жемчужненского</w:t>
      </w:r>
      <w:r w:rsidR="00E550B9" w:rsidRPr="00AC5B88">
        <w:rPr>
          <w:sz w:val="24"/>
          <w:szCs w:val="24"/>
        </w:rPr>
        <w:t xml:space="preserve"> </w:t>
      </w:r>
      <w:r w:rsidRPr="00AC5B88">
        <w:rPr>
          <w:sz w:val="24"/>
          <w:szCs w:val="24"/>
        </w:rPr>
        <w:t xml:space="preserve">сельсовета </w:t>
      </w:r>
      <w:r w:rsidR="00E550B9" w:rsidRPr="00AC5B88">
        <w:rPr>
          <w:sz w:val="24"/>
          <w:szCs w:val="24"/>
        </w:rPr>
        <w:t>Ширинского</w:t>
      </w:r>
      <w:r w:rsidRPr="00AC5B88">
        <w:rPr>
          <w:sz w:val="24"/>
          <w:szCs w:val="24"/>
        </w:rPr>
        <w:t xml:space="preserve"> района Республики Хакасия на  </w:t>
      </w:r>
      <w:r w:rsidR="00C24716" w:rsidRPr="00AC5B88">
        <w:rPr>
          <w:sz w:val="24"/>
          <w:szCs w:val="24"/>
        </w:rPr>
        <w:t>202</w:t>
      </w:r>
      <w:r w:rsidR="0082544C" w:rsidRPr="00AC5B88">
        <w:rPr>
          <w:sz w:val="24"/>
          <w:szCs w:val="24"/>
        </w:rPr>
        <w:t>6</w:t>
      </w:r>
      <w:r w:rsidR="00C24716" w:rsidRPr="00AC5B88">
        <w:rPr>
          <w:sz w:val="24"/>
          <w:szCs w:val="24"/>
        </w:rPr>
        <w:t>-202</w:t>
      </w:r>
      <w:r w:rsidR="0082544C" w:rsidRPr="00AC5B88">
        <w:rPr>
          <w:sz w:val="24"/>
          <w:szCs w:val="24"/>
        </w:rPr>
        <w:t>8</w:t>
      </w:r>
      <w:r w:rsidR="00C24716" w:rsidRPr="00AC5B88">
        <w:rPr>
          <w:sz w:val="24"/>
          <w:szCs w:val="24"/>
        </w:rPr>
        <w:t xml:space="preserve">гг. </w:t>
      </w:r>
      <w:r w:rsidRPr="00AC5B88">
        <w:rPr>
          <w:sz w:val="24"/>
          <w:szCs w:val="24"/>
        </w:rPr>
        <w:t xml:space="preserve">" </w:t>
      </w:r>
    </w:p>
    <w:p w:rsidR="00E550B9" w:rsidRPr="00AC5B88" w:rsidRDefault="00E550B9" w:rsidP="006E5DB0">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28"/>
        <w:gridCol w:w="2700"/>
        <w:gridCol w:w="6043"/>
      </w:tblGrid>
      <w:tr w:rsidR="006E5DB0" w:rsidRPr="00AC5B88" w:rsidTr="003803D4">
        <w:tc>
          <w:tcPr>
            <w:tcW w:w="828" w:type="dxa"/>
          </w:tcPr>
          <w:p w:rsidR="006E5DB0" w:rsidRPr="00AC5B88" w:rsidRDefault="00E550B9" w:rsidP="003803D4">
            <w:pPr>
              <w:rPr>
                <w:sz w:val="24"/>
                <w:szCs w:val="24"/>
              </w:rPr>
            </w:pPr>
            <w:r w:rsidRPr="00AC5B88">
              <w:rPr>
                <w:sz w:val="24"/>
                <w:szCs w:val="24"/>
              </w:rPr>
              <w:t>1</w:t>
            </w:r>
          </w:p>
        </w:tc>
        <w:tc>
          <w:tcPr>
            <w:tcW w:w="2700" w:type="dxa"/>
          </w:tcPr>
          <w:p w:rsidR="006E5DB0" w:rsidRPr="00AC5B88" w:rsidRDefault="006E5DB0" w:rsidP="003803D4">
            <w:pPr>
              <w:rPr>
                <w:sz w:val="24"/>
                <w:szCs w:val="24"/>
              </w:rPr>
            </w:pPr>
            <w:r w:rsidRPr="00AC5B88">
              <w:rPr>
                <w:sz w:val="24"/>
                <w:szCs w:val="24"/>
              </w:rPr>
              <w:t xml:space="preserve">Наименование программы </w:t>
            </w:r>
          </w:p>
        </w:tc>
        <w:tc>
          <w:tcPr>
            <w:tcW w:w="6043" w:type="dxa"/>
          </w:tcPr>
          <w:p w:rsidR="006E5DB0" w:rsidRPr="00AC5B88" w:rsidRDefault="006E5DB0" w:rsidP="003803D4">
            <w:pPr>
              <w:rPr>
                <w:sz w:val="24"/>
                <w:szCs w:val="24"/>
              </w:rPr>
            </w:pPr>
            <w:r w:rsidRPr="00AC5B88">
              <w:rPr>
                <w:sz w:val="24"/>
                <w:szCs w:val="24"/>
              </w:rPr>
              <w:t>Муниципальная программ</w:t>
            </w:r>
            <w:r w:rsidR="003803D4" w:rsidRPr="00AC5B88">
              <w:rPr>
                <w:sz w:val="24"/>
                <w:szCs w:val="24"/>
              </w:rPr>
              <w:t>а</w:t>
            </w:r>
            <w:r w:rsidRPr="00AC5B88">
              <w:rPr>
                <w:sz w:val="24"/>
                <w:szCs w:val="24"/>
              </w:rPr>
              <w:t xml:space="preserve"> "</w:t>
            </w:r>
            <w:r w:rsidRPr="00AC5B88">
              <w:rPr>
                <w:b/>
                <w:sz w:val="24"/>
                <w:szCs w:val="24"/>
              </w:rPr>
              <w:t xml:space="preserve"> </w:t>
            </w:r>
            <w:r w:rsidRPr="00AC5B88">
              <w:rPr>
                <w:sz w:val="24"/>
                <w:szCs w:val="24"/>
              </w:rPr>
              <w:t>Энергосбережение и повышение  энергетической эффективности</w:t>
            </w:r>
          </w:p>
          <w:p w:rsidR="006E5DB0" w:rsidRPr="00AC5B88" w:rsidRDefault="00AC5B88" w:rsidP="003803D4">
            <w:pPr>
              <w:rPr>
                <w:sz w:val="24"/>
                <w:szCs w:val="24"/>
              </w:rPr>
            </w:pPr>
            <w:r w:rsidRPr="00AC5B88">
              <w:rPr>
                <w:sz w:val="24"/>
                <w:szCs w:val="24"/>
              </w:rPr>
              <w:t xml:space="preserve">на территории </w:t>
            </w:r>
            <w:r w:rsidR="0082544C" w:rsidRPr="00AC5B88">
              <w:rPr>
                <w:sz w:val="24"/>
                <w:szCs w:val="24"/>
              </w:rPr>
              <w:t>Жемчужненского</w:t>
            </w:r>
            <w:r w:rsidR="006E5DB0" w:rsidRPr="00AC5B88">
              <w:rPr>
                <w:sz w:val="24"/>
                <w:szCs w:val="24"/>
              </w:rPr>
              <w:t xml:space="preserve"> сельсовета </w:t>
            </w:r>
            <w:r w:rsidR="00E550B9" w:rsidRPr="00AC5B88">
              <w:rPr>
                <w:sz w:val="24"/>
                <w:szCs w:val="24"/>
              </w:rPr>
              <w:t>Ширинского</w:t>
            </w:r>
            <w:r w:rsidR="006E5DB0" w:rsidRPr="00AC5B88">
              <w:rPr>
                <w:sz w:val="24"/>
                <w:szCs w:val="24"/>
              </w:rPr>
              <w:t xml:space="preserve"> района Республики Хакасия </w:t>
            </w:r>
          </w:p>
          <w:p w:rsidR="006E5DB0" w:rsidRPr="00AC5B88" w:rsidRDefault="006E5DB0" w:rsidP="0026408F">
            <w:pPr>
              <w:rPr>
                <w:sz w:val="24"/>
                <w:szCs w:val="24"/>
              </w:rPr>
            </w:pPr>
            <w:r w:rsidRPr="00AC5B88">
              <w:rPr>
                <w:sz w:val="24"/>
                <w:szCs w:val="24"/>
              </w:rPr>
              <w:t xml:space="preserve">на  </w:t>
            </w:r>
            <w:r w:rsidR="00C24716" w:rsidRPr="00AC5B88">
              <w:rPr>
                <w:sz w:val="24"/>
                <w:szCs w:val="24"/>
              </w:rPr>
              <w:t>202</w:t>
            </w:r>
            <w:r w:rsidR="0082544C" w:rsidRPr="00AC5B88">
              <w:rPr>
                <w:sz w:val="24"/>
                <w:szCs w:val="24"/>
              </w:rPr>
              <w:t>6</w:t>
            </w:r>
            <w:r w:rsidR="00C24716" w:rsidRPr="00AC5B88">
              <w:rPr>
                <w:sz w:val="24"/>
                <w:szCs w:val="24"/>
              </w:rPr>
              <w:t>-202</w:t>
            </w:r>
            <w:r w:rsidR="0082544C" w:rsidRPr="00AC5B88">
              <w:rPr>
                <w:sz w:val="24"/>
                <w:szCs w:val="24"/>
              </w:rPr>
              <w:t>8</w:t>
            </w:r>
            <w:r w:rsidR="00E550B9" w:rsidRPr="00AC5B88">
              <w:rPr>
                <w:sz w:val="24"/>
                <w:szCs w:val="24"/>
              </w:rPr>
              <w:t xml:space="preserve"> </w:t>
            </w:r>
            <w:r w:rsidRPr="00AC5B88">
              <w:rPr>
                <w:sz w:val="24"/>
                <w:szCs w:val="24"/>
              </w:rPr>
              <w:t xml:space="preserve">годы" </w:t>
            </w:r>
          </w:p>
        </w:tc>
      </w:tr>
      <w:tr w:rsidR="006E5DB0" w:rsidRPr="00AC5B88" w:rsidTr="003803D4">
        <w:trPr>
          <w:trHeight w:val="1480"/>
        </w:trPr>
        <w:tc>
          <w:tcPr>
            <w:tcW w:w="828" w:type="dxa"/>
          </w:tcPr>
          <w:p w:rsidR="006E5DB0" w:rsidRPr="00AC5B88" w:rsidRDefault="00E550B9" w:rsidP="003803D4">
            <w:pPr>
              <w:rPr>
                <w:sz w:val="24"/>
                <w:szCs w:val="24"/>
              </w:rPr>
            </w:pPr>
            <w:r w:rsidRPr="00AC5B88">
              <w:rPr>
                <w:sz w:val="24"/>
                <w:szCs w:val="24"/>
              </w:rPr>
              <w:t>2</w:t>
            </w:r>
          </w:p>
        </w:tc>
        <w:tc>
          <w:tcPr>
            <w:tcW w:w="2700" w:type="dxa"/>
          </w:tcPr>
          <w:p w:rsidR="006E5DB0" w:rsidRPr="00AC5B88" w:rsidRDefault="006E5DB0" w:rsidP="003803D4">
            <w:pPr>
              <w:rPr>
                <w:sz w:val="24"/>
                <w:szCs w:val="24"/>
              </w:rPr>
            </w:pPr>
            <w:r w:rsidRPr="00AC5B88">
              <w:rPr>
                <w:sz w:val="24"/>
                <w:szCs w:val="24"/>
              </w:rPr>
              <w:t>Основания для разработки программы</w:t>
            </w:r>
          </w:p>
        </w:tc>
        <w:tc>
          <w:tcPr>
            <w:tcW w:w="6043" w:type="dxa"/>
          </w:tcPr>
          <w:p w:rsidR="00BA36C6" w:rsidRPr="00AC5B88" w:rsidRDefault="00BA36C6" w:rsidP="00BA36C6">
            <w:pPr>
              <w:pStyle w:val="44"/>
              <w:numPr>
                <w:ilvl w:val="0"/>
                <w:numId w:val="28"/>
              </w:numPr>
              <w:shd w:val="clear" w:color="auto" w:fill="auto"/>
              <w:tabs>
                <w:tab w:val="left" w:pos="269"/>
              </w:tabs>
              <w:spacing w:before="0" w:line="302" w:lineRule="exact"/>
              <w:jc w:val="both"/>
              <w:rPr>
                <w:rFonts w:ascii="Times New Roman" w:hAnsi="Times New Roman" w:cs="Times New Roman"/>
                <w:sz w:val="24"/>
                <w:szCs w:val="24"/>
              </w:rPr>
            </w:pPr>
            <w:r w:rsidRPr="00AC5B88">
              <w:rPr>
                <w:rStyle w:val="TimesNewRoman0pt"/>
                <w:rFonts w:eastAsia="Calibri"/>
                <w:sz w:val="24"/>
                <w:szCs w:val="24"/>
              </w:rPr>
              <w:t xml:space="preserve">Федеральный закон от 23.11.2009 </w:t>
            </w:r>
            <w:r w:rsidRPr="00AC5B88">
              <w:rPr>
                <w:rStyle w:val="TimesNewRoman0pt"/>
                <w:rFonts w:eastAsia="Calibri"/>
                <w:sz w:val="24"/>
                <w:szCs w:val="24"/>
                <w:lang w:val="en-US"/>
              </w:rPr>
              <w:t>N</w:t>
            </w:r>
            <w:r w:rsidRPr="00AC5B88">
              <w:rPr>
                <w:rStyle w:val="TimesNewRoman0pt"/>
                <w:rFonts w:eastAsia="Calibri"/>
                <w:sz w:val="24"/>
                <w:szCs w:val="24"/>
              </w:rPr>
              <w:t xml:space="preserve"> 261-ФЗ (ред. от 28.12.2013)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BA36C6" w:rsidRPr="00AC5B88" w:rsidRDefault="00BA36C6" w:rsidP="00BA36C6">
            <w:pPr>
              <w:pStyle w:val="44"/>
              <w:numPr>
                <w:ilvl w:val="0"/>
                <w:numId w:val="28"/>
              </w:numPr>
              <w:shd w:val="clear" w:color="auto" w:fill="auto"/>
              <w:tabs>
                <w:tab w:val="left" w:pos="299"/>
              </w:tabs>
              <w:spacing w:before="0" w:line="302" w:lineRule="exact"/>
              <w:jc w:val="both"/>
              <w:rPr>
                <w:rStyle w:val="TimesNewRoman0pt"/>
                <w:rFonts w:eastAsia="Calibri"/>
                <w:sz w:val="24"/>
                <w:szCs w:val="24"/>
              </w:rPr>
            </w:pPr>
            <w:r w:rsidRPr="00AC5B88">
              <w:rPr>
                <w:rStyle w:val="TimesNewRoman0pt"/>
                <w:rFonts w:eastAsia="Calibri"/>
                <w:sz w:val="24"/>
                <w:szCs w:val="24"/>
              </w:rPr>
              <w:t xml:space="preserve">Приказ Минэнерго России от 30.06.2014 </w:t>
            </w:r>
            <w:r w:rsidRPr="00AC5B88">
              <w:rPr>
                <w:rStyle w:val="TimesNewRoman0pt"/>
                <w:rFonts w:eastAsia="Calibri"/>
                <w:sz w:val="24"/>
                <w:szCs w:val="24"/>
                <w:lang w:val="en-US"/>
              </w:rPr>
              <w:t>N</w:t>
            </w:r>
            <w:r w:rsidRPr="00AC5B88">
              <w:rPr>
                <w:rStyle w:val="TimesNewRoman0pt"/>
                <w:rFonts w:eastAsia="Calibri"/>
                <w:sz w:val="24"/>
                <w:szCs w:val="24"/>
              </w:rPr>
              <w:t xml:space="preserve">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
          <w:p w:rsidR="00BA36C6" w:rsidRPr="00AC5B88" w:rsidRDefault="00BA36C6" w:rsidP="00BA36C6">
            <w:pPr>
              <w:pStyle w:val="44"/>
              <w:numPr>
                <w:ilvl w:val="0"/>
                <w:numId w:val="28"/>
              </w:numPr>
              <w:shd w:val="clear" w:color="auto" w:fill="auto"/>
              <w:tabs>
                <w:tab w:val="left" w:pos="299"/>
              </w:tabs>
              <w:spacing w:before="0" w:line="302" w:lineRule="exact"/>
              <w:jc w:val="both"/>
              <w:rPr>
                <w:rFonts w:ascii="Times New Roman" w:hAnsi="Times New Roman" w:cs="Times New Roman"/>
                <w:sz w:val="24"/>
                <w:szCs w:val="24"/>
              </w:rPr>
            </w:pPr>
            <w:r w:rsidRPr="00AC5B88">
              <w:rPr>
                <w:rFonts w:ascii="Times New Roman" w:hAnsi="Times New Roman" w:cs="Times New Roman"/>
                <w:sz w:val="24"/>
                <w:szCs w:val="24"/>
              </w:rPr>
              <w:t>Постановление Правительства РФ от 11 февраля 2021 г. N 161"Об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rsidR="00BA36C6" w:rsidRPr="00AC5B88" w:rsidRDefault="00BA36C6" w:rsidP="00BA36C6">
            <w:pPr>
              <w:rPr>
                <w:sz w:val="24"/>
                <w:szCs w:val="24"/>
              </w:rPr>
            </w:pPr>
            <w:r w:rsidRPr="00AC5B88">
              <w:rPr>
                <w:sz w:val="24"/>
                <w:szCs w:val="24"/>
              </w:rPr>
              <w:t>4) Приказ Министерства экономического развития РФ от 17 февраля 2010 г. N 61 "Об утверждении примерного перечня мероприятий в области энергосбережения и повышения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w:t>
            </w:r>
          </w:p>
          <w:p w:rsidR="00BA36C6" w:rsidRPr="00AC5B88" w:rsidRDefault="00BA36C6" w:rsidP="00BA36C6">
            <w:pPr>
              <w:rPr>
                <w:sz w:val="24"/>
                <w:szCs w:val="24"/>
              </w:rPr>
            </w:pPr>
            <w:r w:rsidRPr="00AC5B88">
              <w:rPr>
                <w:sz w:val="24"/>
                <w:szCs w:val="24"/>
              </w:rPr>
              <w:t xml:space="preserve">5) Приказ Министерства экономического развития РФ от 15 июля 2020 г. N 425"Об утверждении методических рекомендаций по определению в сопоставимых условиях целевого уровня снижения государственными (муниципальными) учреждениями суммарного объема потребляемых ими дизельного и иного топлива, мазута, природного газа, тепловой энергии, электрической </w:t>
            </w:r>
            <w:r w:rsidRPr="00AC5B88">
              <w:rPr>
                <w:sz w:val="24"/>
                <w:szCs w:val="24"/>
              </w:rPr>
              <w:lastRenderedPageBreak/>
              <w:t>энергии, угля, а также объема потребляемой ими воды"</w:t>
            </w:r>
          </w:p>
          <w:p w:rsidR="006E5DB0" w:rsidRPr="00AC5B88" w:rsidRDefault="00BA36C6" w:rsidP="00BA36C6">
            <w:pPr>
              <w:rPr>
                <w:sz w:val="24"/>
                <w:szCs w:val="24"/>
              </w:rPr>
            </w:pPr>
            <w:r w:rsidRPr="00AC5B88">
              <w:rPr>
                <w:sz w:val="24"/>
                <w:szCs w:val="24"/>
              </w:rPr>
              <w:t>6) Постановление Правительства РФ от 7 октября 2019 г. N 1289"О требованиях к снижению государственными (муниципальными) учреждениями в сопоставимых условиях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w:t>
            </w:r>
          </w:p>
        </w:tc>
      </w:tr>
      <w:tr w:rsidR="006E5DB0" w:rsidRPr="00AC5B88" w:rsidTr="003803D4">
        <w:tc>
          <w:tcPr>
            <w:tcW w:w="828" w:type="dxa"/>
          </w:tcPr>
          <w:p w:rsidR="006E5DB0" w:rsidRPr="00AC5B88" w:rsidRDefault="00E550B9" w:rsidP="003803D4">
            <w:pPr>
              <w:rPr>
                <w:sz w:val="24"/>
                <w:szCs w:val="24"/>
              </w:rPr>
            </w:pPr>
            <w:r w:rsidRPr="00AC5B88">
              <w:rPr>
                <w:sz w:val="24"/>
                <w:szCs w:val="24"/>
              </w:rPr>
              <w:lastRenderedPageBreak/>
              <w:t>3</w:t>
            </w:r>
          </w:p>
        </w:tc>
        <w:tc>
          <w:tcPr>
            <w:tcW w:w="2700" w:type="dxa"/>
          </w:tcPr>
          <w:p w:rsidR="006E5DB0" w:rsidRPr="00AC5B88" w:rsidRDefault="006E5DB0" w:rsidP="003803D4">
            <w:pPr>
              <w:rPr>
                <w:sz w:val="24"/>
                <w:szCs w:val="24"/>
              </w:rPr>
            </w:pPr>
            <w:r w:rsidRPr="00AC5B88">
              <w:rPr>
                <w:sz w:val="24"/>
                <w:szCs w:val="24"/>
              </w:rPr>
              <w:t xml:space="preserve">Заказчик программы </w:t>
            </w:r>
          </w:p>
        </w:tc>
        <w:tc>
          <w:tcPr>
            <w:tcW w:w="6043" w:type="dxa"/>
          </w:tcPr>
          <w:p w:rsidR="006E5DB0" w:rsidRPr="00AC5B88" w:rsidRDefault="006E5DB0" w:rsidP="0082544C">
            <w:pPr>
              <w:rPr>
                <w:sz w:val="24"/>
                <w:szCs w:val="24"/>
              </w:rPr>
            </w:pPr>
            <w:r w:rsidRPr="00AC5B88">
              <w:rPr>
                <w:sz w:val="24"/>
                <w:szCs w:val="24"/>
              </w:rPr>
              <w:t xml:space="preserve">Администрация </w:t>
            </w:r>
            <w:r w:rsidR="0082544C" w:rsidRPr="00AC5B88">
              <w:rPr>
                <w:sz w:val="24"/>
                <w:szCs w:val="24"/>
              </w:rPr>
              <w:t>Жемчужненского</w:t>
            </w:r>
            <w:r w:rsidRPr="00AC5B88">
              <w:rPr>
                <w:sz w:val="24"/>
                <w:szCs w:val="24"/>
              </w:rPr>
              <w:t xml:space="preserve"> сельсовета </w:t>
            </w:r>
            <w:r w:rsidR="009652AB" w:rsidRPr="00AC5B88">
              <w:rPr>
                <w:sz w:val="24"/>
                <w:szCs w:val="24"/>
              </w:rPr>
              <w:t>Ширинского</w:t>
            </w:r>
            <w:r w:rsidRPr="00AC5B88">
              <w:rPr>
                <w:sz w:val="24"/>
                <w:szCs w:val="24"/>
              </w:rPr>
              <w:t xml:space="preserve"> района Республики Хакасия </w:t>
            </w:r>
          </w:p>
        </w:tc>
      </w:tr>
      <w:tr w:rsidR="009652AB" w:rsidRPr="00AC5B88" w:rsidTr="003803D4">
        <w:tc>
          <w:tcPr>
            <w:tcW w:w="828" w:type="dxa"/>
          </w:tcPr>
          <w:p w:rsidR="009652AB" w:rsidRPr="00AC5B88" w:rsidRDefault="009652AB" w:rsidP="009652AB">
            <w:pPr>
              <w:rPr>
                <w:sz w:val="24"/>
                <w:szCs w:val="24"/>
              </w:rPr>
            </w:pPr>
            <w:r w:rsidRPr="00AC5B88">
              <w:rPr>
                <w:sz w:val="24"/>
                <w:szCs w:val="24"/>
              </w:rPr>
              <w:t>4</w:t>
            </w:r>
          </w:p>
        </w:tc>
        <w:tc>
          <w:tcPr>
            <w:tcW w:w="2700" w:type="dxa"/>
          </w:tcPr>
          <w:p w:rsidR="009652AB" w:rsidRPr="00AC5B88" w:rsidRDefault="009652AB" w:rsidP="009652AB">
            <w:pPr>
              <w:rPr>
                <w:sz w:val="24"/>
                <w:szCs w:val="24"/>
              </w:rPr>
            </w:pPr>
            <w:r w:rsidRPr="00AC5B88">
              <w:rPr>
                <w:sz w:val="24"/>
                <w:szCs w:val="24"/>
              </w:rPr>
              <w:t xml:space="preserve">Основные разработчики </w:t>
            </w:r>
          </w:p>
        </w:tc>
        <w:tc>
          <w:tcPr>
            <w:tcW w:w="6043" w:type="dxa"/>
          </w:tcPr>
          <w:p w:rsidR="009652AB" w:rsidRPr="00AC5B88" w:rsidRDefault="009652AB" w:rsidP="0082544C">
            <w:pPr>
              <w:rPr>
                <w:sz w:val="24"/>
                <w:szCs w:val="24"/>
              </w:rPr>
            </w:pPr>
            <w:r w:rsidRPr="00AC5B88">
              <w:rPr>
                <w:sz w:val="24"/>
                <w:szCs w:val="24"/>
              </w:rPr>
              <w:t xml:space="preserve">Администрация </w:t>
            </w:r>
            <w:r w:rsidR="0082544C" w:rsidRPr="00AC5B88">
              <w:rPr>
                <w:sz w:val="24"/>
                <w:szCs w:val="24"/>
              </w:rPr>
              <w:t>Жемчужненского</w:t>
            </w:r>
            <w:r w:rsidRPr="00AC5B88">
              <w:rPr>
                <w:sz w:val="24"/>
                <w:szCs w:val="24"/>
              </w:rPr>
              <w:t xml:space="preserve"> сельсовета Ширинского района Республики Хакасия </w:t>
            </w:r>
          </w:p>
        </w:tc>
      </w:tr>
      <w:tr w:rsidR="009652AB" w:rsidRPr="00AC5B88" w:rsidTr="003803D4">
        <w:tc>
          <w:tcPr>
            <w:tcW w:w="828" w:type="dxa"/>
          </w:tcPr>
          <w:p w:rsidR="009652AB" w:rsidRPr="00AC5B88" w:rsidRDefault="009652AB" w:rsidP="009652AB">
            <w:pPr>
              <w:rPr>
                <w:sz w:val="24"/>
                <w:szCs w:val="24"/>
              </w:rPr>
            </w:pPr>
            <w:r w:rsidRPr="00AC5B88">
              <w:rPr>
                <w:sz w:val="24"/>
                <w:szCs w:val="24"/>
              </w:rPr>
              <w:t>5</w:t>
            </w:r>
          </w:p>
        </w:tc>
        <w:tc>
          <w:tcPr>
            <w:tcW w:w="2700" w:type="dxa"/>
          </w:tcPr>
          <w:p w:rsidR="009652AB" w:rsidRPr="00AC5B88" w:rsidRDefault="009652AB" w:rsidP="009652AB">
            <w:pPr>
              <w:pStyle w:val="33"/>
              <w:ind w:left="72" w:firstLine="0"/>
              <w:rPr>
                <w:szCs w:val="24"/>
              </w:rPr>
            </w:pPr>
            <w:r w:rsidRPr="00AC5B88">
              <w:rPr>
                <w:szCs w:val="24"/>
              </w:rPr>
              <w:t>Основные исполнители Программы</w:t>
            </w:r>
          </w:p>
        </w:tc>
        <w:tc>
          <w:tcPr>
            <w:tcW w:w="6043" w:type="dxa"/>
          </w:tcPr>
          <w:p w:rsidR="009652AB" w:rsidRPr="00AC5B88" w:rsidRDefault="009652AB" w:rsidP="0082544C">
            <w:pPr>
              <w:rPr>
                <w:sz w:val="24"/>
                <w:szCs w:val="24"/>
              </w:rPr>
            </w:pPr>
            <w:r w:rsidRPr="00AC5B88">
              <w:rPr>
                <w:sz w:val="24"/>
                <w:szCs w:val="24"/>
              </w:rPr>
              <w:t xml:space="preserve">Администрация </w:t>
            </w:r>
            <w:r w:rsidR="0082544C" w:rsidRPr="00AC5B88">
              <w:rPr>
                <w:sz w:val="24"/>
                <w:szCs w:val="24"/>
              </w:rPr>
              <w:t>Жемчужненского</w:t>
            </w:r>
            <w:r w:rsidRPr="00AC5B88">
              <w:rPr>
                <w:sz w:val="24"/>
                <w:szCs w:val="24"/>
              </w:rPr>
              <w:t xml:space="preserve"> сельсовета Ширинского района Республики Хакасия </w:t>
            </w:r>
          </w:p>
        </w:tc>
      </w:tr>
      <w:tr w:rsidR="006E5DB0" w:rsidRPr="00AC5B88" w:rsidTr="003803D4">
        <w:tc>
          <w:tcPr>
            <w:tcW w:w="828" w:type="dxa"/>
          </w:tcPr>
          <w:p w:rsidR="006E5DB0" w:rsidRPr="00AC5B88" w:rsidRDefault="00E550B9" w:rsidP="003803D4">
            <w:pPr>
              <w:rPr>
                <w:sz w:val="24"/>
                <w:szCs w:val="24"/>
              </w:rPr>
            </w:pPr>
            <w:r w:rsidRPr="00AC5B88">
              <w:rPr>
                <w:sz w:val="24"/>
                <w:szCs w:val="24"/>
              </w:rPr>
              <w:t>6</w:t>
            </w:r>
          </w:p>
        </w:tc>
        <w:tc>
          <w:tcPr>
            <w:tcW w:w="2700" w:type="dxa"/>
          </w:tcPr>
          <w:p w:rsidR="006E5DB0" w:rsidRPr="00AC5B88" w:rsidRDefault="006E5DB0" w:rsidP="003B3E55">
            <w:pPr>
              <w:pStyle w:val="ad"/>
              <w:spacing w:after="0"/>
              <w:ind w:left="0" w:firstLine="0"/>
              <w:jc w:val="left"/>
            </w:pPr>
            <w:r w:rsidRPr="00AC5B88">
              <w:t>Цели Программы</w:t>
            </w:r>
          </w:p>
        </w:tc>
        <w:tc>
          <w:tcPr>
            <w:tcW w:w="6043" w:type="dxa"/>
          </w:tcPr>
          <w:p w:rsidR="006E5DB0" w:rsidRPr="00AC5B88" w:rsidRDefault="006E5DB0" w:rsidP="003803D4">
            <w:pPr>
              <w:spacing w:line="228" w:lineRule="auto"/>
              <w:ind w:left="51"/>
              <w:rPr>
                <w:sz w:val="24"/>
                <w:szCs w:val="24"/>
              </w:rPr>
            </w:pPr>
            <w:r w:rsidRPr="00AC5B88">
              <w:rPr>
                <w:sz w:val="24"/>
                <w:szCs w:val="24"/>
              </w:rPr>
              <w:t xml:space="preserve">1.Повышение энергетической эффективности при потреблении энергетических ресурсов </w:t>
            </w:r>
            <w:r w:rsidR="00AC5B88" w:rsidRPr="00AC5B88">
              <w:rPr>
                <w:sz w:val="24"/>
                <w:szCs w:val="24"/>
              </w:rPr>
              <w:t>на территории</w:t>
            </w:r>
            <w:r w:rsidR="003F54E0" w:rsidRPr="00AC5B88">
              <w:rPr>
                <w:sz w:val="24"/>
                <w:szCs w:val="24"/>
              </w:rPr>
              <w:t xml:space="preserve"> Жемчужненского сельсовета Ширинского района Республики Хакасия</w:t>
            </w:r>
            <w:r w:rsidRPr="00AC5B88">
              <w:rPr>
                <w:sz w:val="24"/>
                <w:szCs w:val="24"/>
              </w:rPr>
              <w:t>;</w:t>
            </w:r>
          </w:p>
          <w:p w:rsidR="006E5DB0" w:rsidRPr="00AC5B88" w:rsidRDefault="006E5DB0" w:rsidP="00A85441">
            <w:pPr>
              <w:spacing w:line="228" w:lineRule="auto"/>
              <w:ind w:left="51"/>
              <w:rPr>
                <w:sz w:val="24"/>
                <w:szCs w:val="24"/>
              </w:rPr>
            </w:pPr>
            <w:r w:rsidRPr="00AC5B88">
              <w:rPr>
                <w:sz w:val="24"/>
                <w:szCs w:val="24"/>
              </w:rPr>
              <w:t>2. Создание условий для перевода экономики и бюджетной сферы муниципального образования на энергосберегающий путь развития.</w:t>
            </w:r>
          </w:p>
        </w:tc>
      </w:tr>
      <w:tr w:rsidR="003B3E55" w:rsidRPr="00AC5B88" w:rsidTr="003803D4">
        <w:tc>
          <w:tcPr>
            <w:tcW w:w="828" w:type="dxa"/>
          </w:tcPr>
          <w:p w:rsidR="003B3E55" w:rsidRPr="00AC5B88" w:rsidRDefault="00E550B9" w:rsidP="003803D4">
            <w:pPr>
              <w:rPr>
                <w:sz w:val="24"/>
                <w:szCs w:val="24"/>
              </w:rPr>
            </w:pPr>
            <w:r w:rsidRPr="00AC5B88">
              <w:rPr>
                <w:sz w:val="24"/>
                <w:szCs w:val="24"/>
              </w:rPr>
              <w:t>7</w:t>
            </w:r>
          </w:p>
        </w:tc>
        <w:tc>
          <w:tcPr>
            <w:tcW w:w="2700" w:type="dxa"/>
          </w:tcPr>
          <w:p w:rsidR="003B3E55" w:rsidRPr="00AC5B88" w:rsidRDefault="003B3E55" w:rsidP="003B3E55">
            <w:pPr>
              <w:pStyle w:val="ad"/>
              <w:spacing w:after="0"/>
              <w:ind w:left="0" w:firstLine="0"/>
              <w:jc w:val="left"/>
            </w:pPr>
            <w:r w:rsidRPr="00AC5B88">
              <w:t>Задачи Программы</w:t>
            </w:r>
          </w:p>
        </w:tc>
        <w:tc>
          <w:tcPr>
            <w:tcW w:w="6043" w:type="dxa"/>
          </w:tcPr>
          <w:p w:rsidR="003B3E55" w:rsidRPr="00AC5B88" w:rsidRDefault="003B3E55" w:rsidP="003B3E55">
            <w:pPr>
              <w:ind w:left="89"/>
              <w:rPr>
                <w:sz w:val="24"/>
                <w:szCs w:val="24"/>
              </w:rPr>
            </w:pPr>
            <w:r w:rsidRPr="00AC5B88">
              <w:rPr>
                <w:sz w:val="24"/>
                <w:szCs w:val="24"/>
              </w:rPr>
              <w:t xml:space="preserve">1.Создание оптимальных нормативно-правовых, организационных и экономических условий для реализации стратегии </w:t>
            </w:r>
            <w:proofErr w:type="spellStart"/>
            <w:r w:rsidRPr="00AC5B88">
              <w:rPr>
                <w:sz w:val="24"/>
                <w:szCs w:val="24"/>
              </w:rPr>
              <w:t>энергоресурсосбережения</w:t>
            </w:r>
            <w:proofErr w:type="spellEnd"/>
            <w:r w:rsidRPr="00AC5B88">
              <w:rPr>
                <w:sz w:val="24"/>
                <w:szCs w:val="24"/>
              </w:rPr>
              <w:t>;</w:t>
            </w:r>
          </w:p>
          <w:p w:rsidR="003B3E55" w:rsidRPr="00AC5B88" w:rsidRDefault="003B3E55" w:rsidP="003B3E55">
            <w:pPr>
              <w:ind w:left="89"/>
              <w:rPr>
                <w:sz w:val="24"/>
                <w:szCs w:val="24"/>
              </w:rPr>
            </w:pPr>
            <w:r w:rsidRPr="00AC5B88">
              <w:rPr>
                <w:sz w:val="24"/>
                <w:szCs w:val="24"/>
              </w:rPr>
              <w:t>2.Проведение энергетических обследований;</w:t>
            </w:r>
          </w:p>
          <w:p w:rsidR="003B3E55" w:rsidRPr="00AC5B88" w:rsidRDefault="003B3E55" w:rsidP="003B3E55">
            <w:pPr>
              <w:ind w:left="89"/>
              <w:rPr>
                <w:sz w:val="24"/>
                <w:szCs w:val="24"/>
              </w:rPr>
            </w:pPr>
            <w:r w:rsidRPr="00AC5B88">
              <w:rPr>
                <w:sz w:val="24"/>
                <w:szCs w:val="24"/>
              </w:rPr>
              <w:t>3.Обеспечение учета всего объема потребляемых энергетических ресурсов;</w:t>
            </w:r>
          </w:p>
          <w:p w:rsidR="003B3E55" w:rsidRPr="00AC5B88" w:rsidRDefault="003B3E55" w:rsidP="003B3E55">
            <w:pPr>
              <w:ind w:left="89"/>
              <w:rPr>
                <w:sz w:val="24"/>
                <w:szCs w:val="24"/>
              </w:rPr>
            </w:pPr>
            <w:r w:rsidRPr="00AC5B88">
              <w:rPr>
                <w:sz w:val="24"/>
                <w:szCs w:val="24"/>
              </w:rPr>
              <w:t xml:space="preserve">4. </w:t>
            </w:r>
            <w:r w:rsidR="00A85441" w:rsidRPr="00AC5B88">
              <w:rPr>
                <w:sz w:val="24"/>
                <w:szCs w:val="24"/>
              </w:rPr>
              <w:t>С</w:t>
            </w:r>
            <w:r w:rsidRPr="00AC5B88">
              <w:rPr>
                <w:sz w:val="24"/>
                <w:szCs w:val="24"/>
              </w:rPr>
              <w:t xml:space="preserve">окращение расходов на оплату энергоресурсов </w:t>
            </w:r>
            <w:r w:rsidR="0094673B" w:rsidRPr="00AC5B88">
              <w:rPr>
                <w:sz w:val="24"/>
                <w:szCs w:val="24"/>
              </w:rPr>
              <w:t>Администрации Жемчужненского сельсовета Ширинского района Республики Хакасия</w:t>
            </w:r>
            <w:r w:rsidRPr="00AC5B88">
              <w:rPr>
                <w:sz w:val="24"/>
                <w:szCs w:val="24"/>
              </w:rPr>
              <w:t>;</w:t>
            </w:r>
          </w:p>
          <w:p w:rsidR="003B3E55" w:rsidRPr="00AC5B88" w:rsidRDefault="003B3E55" w:rsidP="003B3E55">
            <w:pPr>
              <w:spacing w:line="228" w:lineRule="auto"/>
              <w:rPr>
                <w:sz w:val="24"/>
                <w:szCs w:val="24"/>
              </w:rPr>
            </w:pPr>
            <w:r w:rsidRPr="00AC5B88">
              <w:rPr>
                <w:sz w:val="24"/>
                <w:szCs w:val="24"/>
              </w:rPr>
              <w:t xml:space="preserve"> 5. Уменьшение потребления энергии и связанных с этим затрат  в среднем на 15 процентов.</w:t>
            </w:r>
          </w:p>
        </w:tc>
      </w:tr>
      <w:tr w:rsidR="006E5DB0" w:rsidRPr="00AC5B88" w:rsidTr="003803D4">
        <w:tc>
          <w:tcPr>
            <w:tcW w:w="828" w:type="dxa"/>
          </w:tcPr>
          <w:p w:rsidR="006E5DB0" w:rsidRPr="00AC5B88" w:rsidRDefault="00E550B9" w:rsidP="003803D4">
            <w:pPr>
              <w:rPr>
                <w:sz w:val="24"/>
                <w:szCs w:val="24"/>
              </w:rPr>
            </w:pPr>
            <w:r w:rsidRPr="00AC5B88">
              <w:rPr>
                <w:sz w:val="24"/>
                <w:szCs w:val="24"/>
              </w:rPr>
              <w:t>8</w:t>
            </w:r>
          </w:p>
        </w:tc>
        <w:tc>
          <w:tcPr>
            <w:tcW w:w="2700" w:type="dxa"/>
          </w:tcPr>
          <w:p w:rsidR="006E5DB0" w:rsidRPr="00AC5B88" w:rsidRDefault="006E5DB0" w:rsidP="003803D4">
            <w:pPr>
              <w:pStyle w:val="33"/>
              <w:ind w:left="72" w:firstLine="0"/>
              <w:rPr>
                <w:szCs w:val="24"/>
              </w:rPr>
            </w:pPr>
            <w:r w:rsidRPr="00AC5B88">
              <w:rPr>
                <w:szCs w:val="24"/>
              </w:rPr>
              <w:t>Перечень основных мероприятий</w:t>
            </w:r>
          </w:p>
        </w:tc>
        <w:tc>
          <w:tcPr>
            <w:tcW w:w="6043" w:type="dxa"/>
          </w:tcPr>
          <w:p w:rsidR="006E5DB0" w:rsidRPr="00AC5B88" w:rsidRDefault="006E5DB0" w:rsidP="003803D4">
            <w:pPr>
              <w:rPr>
                <w:sz w:val="24"/>
                <w:szCs w:val="24"/>
              </w:rPr>
            </w:pPr>
            <w:r w:rsidRPr="00AC5B88">
              <w:rPr>
                <w:sz w:val="24"/>
                <w:szCs w:val="24"/>
              </w:rPr>
              <w:t>-проведение энергетического аудита</w:t>
            </w:r>
            <w:r w:rsidR="009B6236" w:rsidRPr="00AC5B88">
              <w:rPr>
                <w:sz w:val="24"/>
                <w:szCs w:val="24"/>
              </w:rPr>
              <w:t>;</w:t>
            </w:r>
          </w:p>
          <w:p w:rsidR="006E5DB0" w:rsidRPr="00AC5B88" w:rsidRDefault="006E5DB0" w:rsidP="003803D4">
            <w:pPr>
              <w:rPr>
                <w:sz w:val="24"/>
                <w:szCs w:val="24"/>
              </w:rPr>
            </w:pPr>
            <w:r w:rsidRPr="00AC5B88">
              <w:rPr>
                <w:sz w:val="24"/>
                <w:szCs w:val="24"/>
              </w:rPr>
              <w:t>-приобретение энергосберегающих ламп</w:t>
            </w:r>
            <w:r w:rsidR="009B6236" w:rsidRPr="00AC5B88">
              <w:rPr>
                <w:sz w:val="24"/>
                <w:szCs w:val="24"/>
              </w:rPr>
              <w:t>;</w:t>
            </w:r>
          </w:p>
          <w:p w:rsidR="006E5DB0" w:rsidRPr="00AC5B88" w:rsidRDefault="006E5DB0" w:rsidP="003803D4">
            <w:pPr>
              <w:rPr>
                <w:sz w:val="24"/>
                <w:szCs w:val="24"/>
              </w:rPr>
            </w:pPr>
            <w:r w:rsidRPr="00AC5B88">
              <w:rPr>
                <w:sz w:val="24"/>
                <w:szCs w:val="24"/>
              </w:rPr>
              <w:t>-установка датчиков движения, времени, фотореле и других приборов</w:t>
            </w:r>
            <w:r w:rsidR="009B6236" w:rsidRPr="00AC5B88">
              <w:rPr>
                <w:sz w:val="24"/>
                <w:szCs w:val="24"/>
              </w:rPr>
              <w:t>;</w:t>
            </w:r>
          </w:p>
          <w:p w:rsidR="006E5DB0" w:rsidRPr="00AC5B88" w:rsidRDefault="006E5DB0" w:rsidP="003803D4">
            <w:pPr>
              <w:rPr>
                <w:sz w:val="24"/>
                <w:szCs w:val="24"/>
              </w:rPr>
            </w:pPr>
            <w:r w:rsidRPr="00AC5B88">
              <w:rPr>
                <w:sz w:val="24"/>
                <w:szCs w:val="24"/>
              </w:rPr>
              <w:t>-повышение тепловой защиты зданий</w:t>
            </w:r>
            <w:r w:rsidR="009B6236" w:rsidRPr="00AC5B88">
              <w:rPr>
                <w:sz w:val="24"/>
                <w:szCs w:val="24"/>
              </w:rPr>
              <w:t>;</w:t>
            </w:r>
          </w:p>
          <w:p w:rsidR="006E5DB0" w:rsidRPr="00AC5B88" w:rsidRDefault="006E5DB0" w:rsidP="003803D4">
            <w:pPr>
              <w:rPr>
                <w:sz w:val="24"/>
                <w:szCs w:val="24"/>
              </w:rPr>
            </w:pPr>
            <w:r w:rsidRPr="00AC5B88">
              <w:rPr>
                <w:sz w:val="24"/>
                <w:szCs w:val="24"/>
              </w:rPr>
              <w:t>-</w:t>
            </w:r>
            <w:r w:rsidR="000002CA" w:rsidRPr="00AC5B88">
              <w:rPr>
                <w:sz w:val="24"/>
                <w:szCs w:val="24"/>
              </w:rPr>
              <w:t xml:space="preserve">организация и </w:t>
            </w:r>
            <w:r w:rsidRPr="00AC5B88">
              <w:rPr>
                <w:sz w:val="24"/>
                <w:szCs w:val="24"/>
              </w:rPr>
              <w:t>реконструкция уличного освещения</w:t>
            </w:r>
            <w:r w:rsidR="009B6236" w:rsidRPr="00AC5B88">
              <w:rPr>
                <w:sz w:val="24"/>
                <w:szCs w:val="24"/>
              </w:rPr>
              <w:t>;</w:t>
            </w:r>
          </w:p>
          <w:p w:rsidR="006E5DB0" w:rsidRPr="00AC5B88" w:rsidRDefault="006E5DB0" w:rsidP="003803D4">
            <w:pPr>
              <w:rPr>
                <w:sz w:val="24"/>
                <w:szCs w:val="24"/>
              </w:rPr>
            </w:pPr>
            <w:r w:rsidRPr="00AC5B88">
              <w:rPr>
                <w:sz w:val="24"/>
                <w:szCs w:val="24"/>
              </w:rPr>
              <w:t>-применение на объектах уличного освещения энергосберегающих технологий</w:t>
            </w:r>
            <w:r w:rsidR="009B6236" w:rsidRPr="00AC5B88">
              <w:rPr>
                <w:sz w:val="24"/>
                <w:szCs w:val="24"/>
              </w:rPr>
              <w:t>.</w:t>
            </w:r>
          </w:p>
        </w:tc>
      </w:tr>
      <w:tr w:rsidR="006E5DB0" w:rsidRPr="00AC5B88" w:rsidTr="003803D4">
        <w:tc>
          <w:tcPr>
            <w:tcW w:w="828" w:type="dxa"/>
          </w:tcPr>
          <w:p w:rsidR="006E5DB0" w:rsidRPr="00AC5B88" w:rsidRDefault="00E550B9" w:rsidP="003803D4">
            <w:pPr>
              <w:rPr>
                <w:sz w:val="24"/>
                <w:szCs w:val="24"/>
              </w:rPr>
            </w:pPr>
            <w:r w:rsidRPr="00AC5B88">
              <w:rPr>
                <w:sz w:val="24"/>
                <w:szCs w:val="24"/>
              </w:rPr>
              <w:t>9</w:t>
            </w:r>
          </w:p>
        </w:tc>
        <w:tc>
          <w:tcPr>
            <w:tcW w:w="2700" w:type="dxa"/>
          </w:tcPr>
          <w:p w:rsidR="006E5DB0" w:rsidRPr="00AC5B88" w:rsidRDefault="006E5DB0" w:rsidP="003803D4">
            <w:pPr>
              <w:pStyle w:val="33"/>
              <w:ind w:left="72" w:firstLine="0"/>
              <w:rPr>
                <w:szCs w:val="24"/>
              </w:rPr>
            </w:pPr>
            <w:r w:rsidRPr="00AC5B88">
              <w:rPr>
                <w:szCs w:val="24"/>
              </w:rPr>
              <w:t>Сроки и этапы реализации Программы</w:t>
            </w:r>
          </w:p>
        </w:tc>
        <w:tc>
          <w:tcPr>
            <w:tcW w:w="6043" w:type="dxa"/>
          </w:tcPr>
          <w:p w:rsidR="00585E5C" w:rsidRPr="00AC5B88" w:rsidRDefault="003803D4" w:rsidP="00585E5C">
            <w:pPr>
              <w:autoSpaceDE w:val="0"/>
              <w:autoSpaceDN w:val="0"/>
              <w:adjustRightInd w:val="0"/>
              <w:ind w:left="56"/>
              <w:rPr>
                <w:sz w:val="24"/>
                <w:szCs w:val="24"/>
              </w:rPr>
            </w:pPr>
            <w:r w:rsidRPr="00AC5B88">
              <w:rPr>
                <w:rFonts w:eastAsia="Calibri"/>
                <w:sz w:val="24"/>
                <w:szCs w:val="24"/>
                <w:lang w:eastAsia="en-US"/>
              </w:rPr>
              <w:t>20</w:t>
            </w:r>
            <w:r w:rsidR="00A85441" w:rsidRPr="00AC5B88">
              <w:rPr>
                <w:rFonts w:eastAsia="Calibri"/>
                <w:sz w:val="24"/>
                <w:szCs w:val="24"/>
                <w:lang w:eastAsia="en-US"/>
              </w:rPr>
              <w:t>2</w:t>
            </w:r>
            <w:r w:rsidR="0082544C" w:rsidRPr="00AC5B88">
              <w:rPr>
                <w:rFonts w:eastAsia="Calibri"/>
                <w:sz w:val="24"/>
                <w:szCs w:val="24"/>
                <w:lang w:eastAsia="en-US"/>
              </w:rPr>
              <w:t>6</w:t>
            </w:r>
            <w:r w:rsidRPr="00AC5B88">
              <w:rPr>
                <w:rFonts w:eastAsia="Calibri"/>
                <w:sz w:val="24"/>
                <w:szCs w:val="24"/>
                <w:lang w:eastAsia="en-US"/>
              </w:rPr>
              <w:t>–202</w:t>
            </w:r>
            <w:r w:rsidR="0082544C" w:rsidRPr="00AC5B88">
              <w:rPr>
                <w:rFonts w:eastAsia="Calibri"/>
                <w:sz w:val="24"/>
                <w:szCs w:val="24"/>
                <w:lang w:eastAsia="en-US"/>
              </w:rPr>
              <w:t>8</w:t>
            </w:r>
            <w:r w:rsidRPr="00AC5B88">
              <w:rPr>
                <w:rFonts w:eastAsia="Calibri"/>
                <w:sz w:val="24"/>
                <w:szCs w:val="24"/>
                <w:lang w:eastAsia="en-US"/>
              </w:rPr>
              <w:t xml:space="preserve"> годы. </w:t>
            </w:r>
          </w:p>
          <w:p w:rsidR="006E5DB0" w:rsidRPr="00AC5B88" w:rsidRDefault="006E5DB0" w:rsidP="003B3E55">
            <w:pPr>
              <w:rPr>
                <w:sz w:val="24"/>
                <w:szCs w:val="24"/>
              </w:rPr>
            </w:pPr>
          </w:p>
        </w:tc>
      </w:tr>
      <w:tr w:rsidR="006E5DB0" w:rsidRPr="00AC5B88" w:rsidTr="003803D4">
        <w:trPr>
          <w:trHeight w:val="702"/>
        </w:trPr>
        <w:tc>
          <w:tcPr>
            <w:tcW w:w="828" w:type="dxa"/>
          </w:tcPr>
          <w:p w:rsidR="006E5DB0" w:rsidRPr="00AC5B88" w:rsidRDefault="00E550B9" w:rsidP="003803D4">
            <w:pPr>
              <w:rPr>
                <w:sz w:val="24"/>
                <w:szCs w:val="24"/>
              </w:rPr>
            </w:pPr>
            <w:r w:rsidRPr="00AC5B88">
              <w:rPr>
                <w:sz w:val="24"/>
                <w:szCs w:val="24"/>
              </w:rPr>
              <w:t>10</w:t>
            </w:r>
          </w:p>
        </w:tc>
        <w:tc>
          <w:tcPr>
            <w:tcW w:w="2700" w:type="dxa"/>
          </w:tcPr>
          <w:p w:rsidR="006E5DB0" w:rsidRPr="00AC5B88" w:rsidRDefault="006E5DB0" w:rsidP="003803D4">
            <w:pPr>
              <w:pStyle w:val="ad"/>
              <w:spacing w:after="0"/>
              <w:ind w:left="72" w:firstLine="0"/>
            </w:pPr>
            <w:r w:rsidRPr="00AC5B88">
              <w:t>Способы финансового обеспечения</w:t>
            </w:r>
          </w:p>
        </w:tc>
        <w:tc>
          <w:tcPr>
            <w:tcW w:w="6043" w:type="dxa"/>
          </w:tcPr>
          <w:p w:rsidR="006E5DB0" w:rsidRPr="00AC5B88" w:rsidRDefault="006E5DB0" w:rsidP="003803D4">
            <w:pPr>
              <w:rPr>
                <w:sz w:val="24"/>
                <w:szCs w:val="24"/>
              </w:rPr>
            </w:pPr>
            <w:r w:rsidRPr="00AC5B88">
              <w:rPr>
                <w:sz w:val="24"/>
                <w:szCs w:val="24"/>
              </w:rPr>
              <w:t>Общий объем финансирования программы за 20</w:t>
            </w:r>
            <w:r w:rsidR="00585E5C" w:rsidRPr="00AC5B88">
              <w:rPr>
                <w:sz w:val="24"/>
                <w:szCs w:val="24"/>
              </w:rPr>
              <w:t>2</w:t>
            </w:r>
            <w:r w:rsidR="0082544C" w:rsidRPr="00AC5B88">
              <w:rPr>
                <w:sz w:val="24"/>
                <w:szCs w:val="24"/>
              </w:rPr>
              <w:t>6</w:t>
            </w:r>
            <w:r w:rsidRPr="00AC5B88">
              <w:rPr>
                <w:sz w:val="24"/>
                <w:szCs w:val="24"/>
              </w:rPr>
              <w:t>-202</w:t>
            </w:r>
            <w:r w:rsidR="0082544C" w:rsidRPr="00AC5B88">
              <w:rPr>
                <w:sz w:val="24"/>
                <w:szCs w:val="24"/>
              </w:rPr>
              <w:t>8</w:t>
            </w:r>
            <w:r w:rsidRPr="00AC5B88">
              <w:rPr>
                <w:sz w:val="24"/>
                <w:szCs w:val="24"/>
              </w:rPr>
              <w:t xml:space="preserve">гг. -  </w:t>
            </w:r>
            <w:r w:rsidR="00910A8C" w:rsidRPr="00AC5B88">
              <w:rPr>
                <w:sz w:val="24"/>
                <w:szCs w:val="24"/>
              </w:rPr>
              <w:t>254,140</w:t>
            </w:r>
            <w:r w:rsidR="00E93700" w:rsidRPr="00AC5B88">
              <w:rPr>
                <w:sz w:val="24"/>
                <w:szCs w:val="24"/>
              </w:rPr>
              <w:t xml:space="preserve"> </w:t>
            </w:r>
            <w:r w:rsidRPr="00AC5B88">
              <w:rPr>
                <w:sz w:val="24"/>
                <w:szCs w:val="24"/>
              </w:rPr>
              <w:t>тыс. руб.</w:t>
            </w:r>
          </w:p>
          <w:p w:rsidR="006E5DB0" w:rsidRPr="00AC5B88" w:rsidRDefault="006E5DB0" w:rsidP="003803D4">
            <w:pPr>
              <w:rPr>
                <w:sz w:val="24"/>
                <w:szCs w:val="24"/>
              </w:rPr>
            </w:pPr>
            <w:r w:rsidRPr="00AC5B88">
              <w:rPr>
                <w:sz w:val="24"/>
                <w:szCs w:val="24"/>
              </w:rPr>
              <w:t xml:space="preserve">Из них </w:t>
            </w:r>
            <w:r w:rsidR="0016001C" w:rsidRPr="00AC5B88">
              <w:rPr>
                <w:sz w:val="24"/>
                <w:szCs w:val="24"/>
              </w:rPr>
              <w:t xml:space="preserve">на приобретение энергосберегающих световых приборов </w:t>
            </w:r>
            <w:r w:rsidR="00B01B54" w:rsidRPr="00AC5B88">
              <w:rPr>
                <w:sz w:val="24"/>
                <w:szCs w:val="24"/>
              </w:rPr>
              <w:t>–</w:t>
            </w:r>
            <w:r w:rsidR="0016001C" w:rsidRPr="00AC5B88">
              <w:rPr>
                <w:sz w:val="24"/>
                <w:szCs w:val="24"/>
              </w:rPr>
              <w:t xml:space="preserve"> </w:t>
            </w:r>
            <w:r w:rsidR="00B01B54" w:rsidRPr="00AC5B88">
              <w:rPr>
                <w:sz w:val="24"/>
                <w:szCs w:val="24"/>
              </w:rPr>
              <w:t>61,800</w:t>
            </w:r>
            <w:r w:rsidRPr="00AC5B88">
              <w:rPr>
                <w:sz w:val="24"/>
                <w:szCs w:val="24"/>
              </w:rPr>
              <w:t xml:space="preserve"> тыс. руб.</w:t>
            </w:r>
            <w:r w:rsidR="0016001C" w:rsidRPr="00AC5B88">
              <w:rPr>
                <w:sz w:val="24"/>
                <w:szCs w:val="24"/>
              </w:rPr>
              <w:t xml:space="preserve"> На организацию уличного освещения – </w:t>
            </w:r>
            <w:r w:rsidR="00B01B54" w:rsidRPr="00AC5B88">
              <w:rPr>
                <w:sz w:val="24"/>
                <w:szCs w:val="24"/>
              </w:rPr>
              <w:t>192,340</w:t>
            </w:r>
            <w:r w:rsidR="0016001C" w:rsidRPr="00AC5B88">
              <w:rPr>
                <w:sz w:val="24"/>
                <w:szCs w:val="24"/>
              </w:rPr>
              <w:t xml:space="preserve"> тыс. руб. </w:t>
            </w:r>
          </w:p>
          <w:p w:rsidR="006E5DB0" w:rsidRPr="00AC5B88" w:rsidRDefault="006E5DB0" w:rsidP="003803D4">
            <w:pPr>
              <w:rPr>
                <w:sz w:val="24"/>
                <w:szCs w:val="24"/>
              </w:rPr>
            </w:pPr>
            <w:r w:rsidRPr="00AC5B88">
              <w:rPr>
                <w:sz w:val="24"/>
                <w:szCs w:val="24"/>
              </w:rPr>
              <w:t>В том числе</w:t>
            </w:r>
            <w:r w:rsidR="00F27DD6" w:rsidRPr="00AC5B88">
              <w:rPr>
                <w:sz w:val="24"/>
                <w:szCs w:val="24"/>
              </w:rPr>
              <w:t>, по всем мероприятиям, итого по годам:</w:t>
            </w:r>
          </w:p>
          <w:p w:rsidR="006E5DB0" w:rsidRPr="00AC5B88" w:rsidRDefault="00585E5C" w:rsidP="003803D4">
            <w:pPr>
              <w:rPr>
                <w:sz w:val="24"/>
                <w:szCs w:val="24"/>
              </w:rPr>
            </w:pPr>
            <w:r w:rsidRPr="00AC5B88">
              <w:rPr>
                <w:sz w:val="24"/>
                <w:szCs w:val="24"/>
              </w:rPr>
              <w:t>202</w:t>
            </w:r>
            <w:r w:rsidR="00910A8C" w:rsidRPr="00AC5B88">
              <w:rPr>
                <w:sz w:val="24"/>
                <w:szCs w:val="24"/>
              </w:rPr>
              <w:t>6</w:t>
            </w:r>
            <w:r w:rsidR="006E5DB0" w:rsidRPr="00AC5B88">
              <w:rPr>
                <w:sz w:val="24"/>
                <w:szCs w:val="24"/>
              </w:rPr>
              <w:t xml:space="preserve">г.- </w:t>
            </w:r>
            <w:r w:rsidR="00C12B26" w:rsidRPr="00AC5B88">
              <w:rPr>
                <w:sz w:val="24"/>
                <w:szCs w:val="24"/>
              </w:rPr>
              <w:t>86,380</w:t>
            </w:r>
            <w:r w:rsidR="006E5DB0" w:rsidRPr="00AC5B88">
              <w:rPr>
                <w:sz w:val="24"/>
                <w:szCs w:val="24"/>
              </w:rPr>
              <w:t xml:space="preserve"> тыс. руб.</w:t>
            </w:r>
          </w:p>
          <w:p w:rsidR="006E5DB0" w:rsidRPr="00AC5B88" w:rsidRDefault="00585E5C" w:rsidP="003803D4">
            <w:pPr>
              <w:rPr>
                <w:sz w:val="24"/>
                <w:szCs w:val="24"/>
              </w:rPr>
            </w:pPr>
            <w:r w:rsidRPr="00AC5B88">
              <w:rPr>
                <w:sz w:val="24"/>
                <w:szCs w:val="24"/>
              </w:rPr>
              <w:t>202</w:t>
            </w:r>
            <w:r w:rsidR="00910A8C" w:rsidRPr="00AC5B88">
              <w:rPr>
                <w:sz w:val="24"/>
                <w:szCs w:val="24"/>
              </w:rPr>
              <w:t>7</w:t>
            </w:r>
            <w:r w:rsidR="006E5DB0" w:rsidRPr="00AC5B88">
              <w:rPr>
                <w:sz w:val="24"/>
                <w:szCs w:val="24"/>
              </w:rPr>
              <w:t xml:space="preserve">г.- </w:t>
            </w:r>
            <w:r w:rsidR="00C12B26" w:rsidRPr="00AC5B88">
              <w:rPr>
                <w:sz w:val="24"/>
                <w:szCs w:val="24"/>
              </w:rPr>
              <w:t>88,042</w:t>
            </w:r>
            <w:r w:rsidR="006E5DB0" w:rsidRPr="00AC5B88">
              <w:rPr>
                <w:sz w:val="24"/>
                <w:szCs w:val="24"/>
              </w:rPr>
              <w:t xml:space="preserve"> тыс</w:t>
            </w:r>
            <w:proofErr w:type="gramStart"/>
            <w:r w:rsidR="006E5DB0" w:rsidRPr="00AC5B88">
              <w:rPr>
                <w:sz w:val="24"/>
                <w:szCs w:val="24"/>
              </w:rPr>
              <w:t>.р</w:t>
            </w:r>
            <w:proofErr w:type="gramEnd"/>
            <w:r w:rsidR="006E5DB0" w:rsidRPr="00AC5B88">
              <w:rPr>
                <w:sz w:val="24"/>
                <w:szCs w:val="24"/>
              </w:rPr>
              <w:t xml:space="preserve">уб. </w:t>
            </w:r>
          </w:p>
          <w:p w:rsidR="006E5DB0" w:rsidRPr="00AC5B88" w:rsidRDefault="00585E5C" w:rsidP="00C12B26">
            <w:pPr>
              <w:rPr>
                <w:sz w:val="24"/>
                <w:szCs w:val="24"/>
              </w:rPr>
            </w:pPr>
            <w:r w:rsidRPr="00AC5B88">
              <w:rPr>
                <w:sz w:val="24"/>
                <w:szCs w:val="24"/>
              </w:rPr>
              <w:lastRenderedPageBreak/>
              <w:t>202</w:t>
            </w:r>
            <w:r w:rsidR="00910A8C" w:rsidRPr="00AC5B88">
              <w:rPr>
                <w:sz w:val="24"/>
                <w:szCs w:val="24"/>
              </w:rPr>
              <w:t>8</w:t>
            </w:r>
            <w:r w:rsidR="0034136D" w:rsidRPr="00AC5B88">
              <w:rPr>
                <w:sz w:val="24"/>
                <w:szCs w:val="24"/>
              </w:rPr>
              <w:t>г. –</w:t>
            </w:r>
            <w:r w:rsidR="001D79ED" w:rsidRPr="00AC5B88">
              <w:rPr>
                <w:sz w:val="24"/>
                <w:szCs w:val="24"/>
              </w:rPr>
              <w:t xml:space="preserve"> </w:t>
            </w:r>
            <w:r w:rsidR="00C12B26" w:rsidRPr="00AC5B88">
              <w:rPr>
                <w:sz w:val="24"/>
                <w:szCs w:val="24"/>
              </w:rPr>
              <w:t>79,718</w:t>
            </w:r>
            <w:r w:rsidR="006E5DB0" w:rsidRPr="00AC5B88">
              <w:rPr>
                <w:sz w:val="24"/>
                <w:szCs w:val="24"/>
              </w:rPr>
              <w:t xml:space="preserve"> тыс</w:t>
            </w:r>
            <w:proofErr w:type="gramStart"/>
            <w:r w:rsidR="006E5DB0" w:rsidRPr="00AC5B88">
              <w:rPr>
                <w:sz w:val="24"/>
                <w:szCs w:val="24"/>
              </w:rPr>
              <w:t>.р</w:t>
            </w:r>
            <w:proofErr w:type="gramEnd"/>
            <w:r w:rsidR="006E5DB0" w:rsidRPr="00AC5B88">
              <w:rPr>
                <w:sz w:val="24"/>
                <w:szCs w:val="24"/>
              </w:rPr>
              <w:t>уб.</w:t>
            </w:r>
          </w:p>
        </w:tc>
      </w:tr>
      <w:tr w:rsidR="006E5DB0" w:rsidRPr="00AC5B88" w:rsidTr="003803D4">
        <w:trPr>
          <w:trHeight w:val="1428"/>
        </w:trPr>
        <w:tc>
          <w:tcPr>
            <w:tcW w:w="828" w:type="dxa"/>
          </w:tcPr>
          <w:p w:rsidR="006E5DB0" w:rsidRPr="00AC5B88" w:rsidRDefault="00E550B9" w:rsidP="003803D4">
            <w:pPr>
              <w:rPr>
                <w:sz w:val="24"/>
                <w:szCs w:val="24"/>
              </w:rPr>
            </w:pPr>
            <w:r w:rsidRPr="00AC5B88">
              <w:rPr>
                <w:sz w:val="24"/>
                <w:szCs w:val="24"/>
              </w:rPr>
              <w:lastRenderedPageBreak/>
              <w:t>11</w:t>
            </w:r>
          </w:p>
        </w:tc>
        <w:tc>
          <w:tcPr>
            <w:tcW w:w="2700" w:type="dxa"/>
          </w:tcPr>
          <w:p w:rsidR="006E5DB0" w:rsidRPr="00AC5B88" w:rsidRDefault="006E5DB0" w:rsidP="003803D4">
            <w:pPr>
              <w:pStyle w:val="ad"/>
              <w:spacing w:after="0"/>
              <w:ind w:left="72" w:firstLine="0"/>
            </w:pPr>
            <w:r w:rsidRPr="00AC5B88">
              <w:t>Ожидаемые конечные результаты реализации программы.</w:t>
            </w:r>
          </w:p>
        </w:tc>
        <w:tc>
          <w:tcPr>
            <w:tcW w:w="6043" w:type="dxa"/>
          </w:tcPr>
          <w:p w:rsidR="006E5DB0" w:rsidRPr="00AC5B88" w:rsidRDefault="006E5DB0" w:rsidP="003803D4">
            <w:pPr>
              <w:rPr>
                <w:sz w:val="24"/>
                <w:szCs w:val="24"/>
              </w:rPr>
            </w:pPr>
            <w:r w:rsidRPr="00AC5B88">
              <w:rPr>
                <w:sz w:val="24"/>
                <w:szCs w:val="24"/>
              </w:rPr>
              <w:t>В результате программы возможно обеспечить</w:t>
            </w:r>
            <w:proofErr w:type="gramStart"/>
            <w:r w:rsidRPr="00AC5B88">
              <w:rPr>
                <w:sz w:val="24"/>
                <w:szCs w:val="24"/>
              </w:rPr>
              <w:t xml:space="preserve"> :</w:t>
            </w:r>
            <w:proofErr w:type="gramEnd"/>
            <w:r w:rsidRPr="00AC5B88">
              <w:rPr>
                <w:sz w:val="24"/>
                <w:szCs w:val="24"/>
              </w:rPr>
              <w:t xml:space="preserve"> </w:t>
            </w:r>
          </w:p>
          <w:p w:rsidR="006E5DB0" w:rsidRPr="00AC5B88" w:rsidRDefault="006E5DB0" w:rsidP="003803D4">
            <w:pPr>
              <w:rPr>
                <w:sz w:val="24"/>
                <w:szCs w:val="24"/>
              </w:rPr>
            </w:pPr>
            <w:r w:rsidRPr="00AC5B88">
              <w:rPr>
                <w:sz w:val="24"/>
                <w:szCs w:val="24"/>
              </w:rPr>
              <w:t xml:space="preserve">-ежегодное снижение потребления энергоресурсов не менее </w:t>
            </w:r>
            <w:r w:rsidR="001040EE" w:rsidRPr="00AC5B88">
              <w:rPr>
                <w:sz w:val="24"/>
                <w:szCs w:val="24"/>
              </w:rPr>
              <w:t>5</w:t>
            </w:r>
            <w:r w:rsidRPr="00AC5B88">
              <w:rPr>
                <w:sz w:val="24"/>
                <w:szCs w:val="24"/>
              </w:rPr>
              <w:t>% ежегодно и не менее 15% -за весь период реализации программы;</w:t>
            </w:r>
          </w:p>
          <w:p w:rsidR="006E5DB0" w:rsidRPr="00AC5B88" w:rsidRDefault="006E5DB0" w:rsidP="003803D4">
            <w:pPr>
              <w:rPr>
                <w:sz w:val="24"/>
                <w:szCs w:val="24"/>
              </w:rPr>
            </w:pPr>
            <w:r w:rsidRPr="00AC5B88">
              <w:rPr>
                <w:sz w:val="24"/>
                <w:szCs w:val="24"/>
              </w:rPr>
              <w:t xml:space="preserve">-снижение расходов бюджета  на финансирование оплаты коммунальных услуг, потребляемых </w:t>
            </w:r>
            <w:r w:rsidR="001040EE" w:rsidRPr="00AC5B88">
              <w:rPr>
                <w:sz w:val="24"/>
                <w:szCs w:val="24"/>
              </w:rPr>
              <w:t>помещениями</w:t>
            </w:r>
            <w:r w:rsidRPr="00AC5B88">
              <w:rPr>
                <w:sz w:val="24"/>
                <w:szCs w:val="24"/>
              </w:rPr>
              <w:t xml:space="preserve">  администрации электроэнергии на </w:t>
            </w:r>
            <w:r w:rsidR="004A2277" w:rsidRPr="00AC5B88">
              <w:rPr>
                <w:sz w:val="24"/>
                <w:szCs w:val="24"/>
                <w:shd w:val="clear" w:color="auto" w:fill="FFFFFF"/>
              </w:rPr>
              <w:t>101 163,90</w:t>
            </w:r>
            <w:r w:rsidR="001040EE" w:rsidRPr="00AC5B88">
              <w:rPr>
                <w:sz w:val="24"/>
                <w:szCs w:val="24"/>
                <w:shd w:val="clear" w:color="auto" w:fill="FFFFFF"/>
              </w:rPr>
              <w:t xml:space="preserve"> кВт на сумму </w:t>
            </w:r>
            <w:r w:rsidR="004A2277" w:rsidRPr="00AC5B88">
              <w:rPr>
                <w:sz w:val="24"/>
                <w:szCs w:val="24"/>
                <w:shd w:val="clear" w:color="auto" w:fill="FFFFFF"/>
              </w:rPr>
              <w:t>939 811,9</w:t>
            </w:r>
            <w:r w:rsidR="0026408F" w:rsidRPr="00AC5B88">
              <w:rPr>
                <w:sz w:val="24"/>
                <w:szCs w:val="24"/>
                <w:shd w:val="clear" w:color="auto" w:fill="FFFFFF"/>
              </w:rPr>
              <w:t xml:space="preserve"> </w:t>
            </w:r>
            <w:r w:rsidR="001040EE" w:rsidRPr="00AC5B88">
              <w:rPr>
                <w:sz w:val="24"/>
                <w:szCs w:val="24"/>
                <w:shd w:val="clear" w:color="auto" w:fill="FFFFFF"/>
              </w:rPr>
              <w:t>руб.</w:t>
            </w:r>
            <w:r w:rsidR="00C0207F" w:rsidRPr="00AC5B88">
              <w:rPr>
                <w:sz w:val="24"/>
                <w:szCs w:val="24"/>
                <w:shd w:val="clear" w:color="auto" w:fill="FFFFFF"/>
              </w:rPr>
              <w:t>,</w:t>
            </w:r>
            <w:r w:rsidRPr="00AC5B88">
              <w:rPr>
                <w:sz w:val="24"/>
                <w:szCs w:val="24"/>
              </w:rPr>
              <w:t xml:space="preserve"> тепловой энергии</w:t>
            </w:r>
            <w:r w:rsidR="00864CD5" w:rsidRPr="00AC5B88">
              <w:rPr>
                <w:sz w:val="24"/>
                <w:szCs w:val="24"/>
              </w:rPr>
              <w:t xml:space="preserve"> </w:t>
            </w:r>
            <w:r w:rsidR="004A2277" w:rsidRPr="00AC5B88">
              <w:rPr>
                <w:sz w:val="24"/>
                <w:szCs w:val="24"/>
              </w:rPr>
              <w:t>15 142,32</w:t>
            </w:r>
            <w:r w:rsidR="00C0207F" w:rsidRPr="00AC5B88">
              <w:rPr>
                <w:sz w:val="24"/>
                <w:szCs w:val="24"/>
              </w:rPr>
              <w:t xml:space="preserve"> Гкал на сумму </w:t>
            </w:r>
            <w:r w:rsidR="004A2277" w:rsidRPr="00AC5B88">
              <w:rPr>
                <w:sz w:val="24"/>
                <w:szCs w:val="24"/>
              </w:rPr>
              <w:t>75 408,75</w:t>
            </w:r>
            <w:r w:rsidR="0026408F" w:rsidRPr="00AC5B88">
              <w:rPr>
                <w:sz w:val="24"/>
                <w:szCs w:val="24"/>
              </w:rPr>
              <w:t xml:space="preserve"> </w:t>
            </w:r>
            <w:r w:rsidRPr="00AC5B88">
              <w:rPr>
                <w:sz w:val="24"/>
                <w:szCs w:val="24"/>
              </w:rPr>
              <w:t>руб</w:t>
            </w:r>
            <w:r w:rsidR="00C0207F" w:rsidRPr="00AC5B88">
              <w:rPr>
                <w:sz w:val="24"/>
                <w:szCs w:val="24"/>
              </w:rPr>
              <w:t>.</w:t>
            </w:r>
            <w:r w:rsidRPr="00AC5B88">
              <w:rPr>
                <w:sz w:val="24"/>
                <w:szCs w:val="24"/>
              </w:rPr>
              <w:t>,</w:t>
            </w:r>
          </w:p>
          <w:p w:rsidR="006E5DB0" w:rsidRPr="00AC5B88" w:rsidRDefault="006E5DB0" w:rsidP="003803D4">
            <w:pPr>
              <w:rPr>
                <w:sz w:val="24"/>
                <w:szCs w:val="24"/>
                <w:shd w:val="clear" w:color="auto" w:fill="FFFFFF"/>
              </w:rPr>
            </w:pPr>
            <w:r w:rsidRPr="00AC5B88">
              <w:rPr>
                <w:sz w:val="24"/>
                <w:szCs w:val="24"/>
              </w:rPr>
              <w:t>Уличным освещением-электроэнергии-</w:t>
            </w:r>
            <w:r w:rsidR="004A2277" w:rsidRPr="00AC5B88">
              <w:rPr>
                <w:sz w:val="24"/>
                <w:szCs w:val="24"/>
                <w:shd w:val="clear" w:color="auto" w:fill="FFFFFF"/>
              </w:rPr>
              <w:t xml:space="preserve">10 423,05 </w:t>
            </w:r>
            <w:r w:rsidR="00C0207F" w:rsidRPr="00AC5B88">
              <w:rPr>
                <w:sz w:val="24"/>
                <w:szCs w:val="24"/>
                <w:shd w:val="clear" w:color="auto" w:fill="FFFFFF"/>
              </w:rPr>
              <w:t xml:space="preserve">кВт на сумму </w:t>
            </w:r>
            <w:r w:rsidR="004A2277" w:rsidRPr="00AC5B88">
              <w:rPr>
                <w:sz w:val="24"/>
                <w:szCs w:val="24"/>
                <w:shd w:val="clear" w:color="auto" w:fill="FFFFFF"/>
              </w:rPr>
              <w:t>96 830,66</w:t>
            </w:r>
            <w:r w:rsidR="00C0207F" w:rsidRPr="00AC5B88">
              <w:rPr>
                <w:sz w:val="24"/>
                <w:szCs w:val="24"/>
                <w:shd w:val="clear" w:color="auto" w:fill="FFFFFF"/>
              </w:rPr>
              <w:t xml:space="preserve"> руб.</w:t>
            </w:r>
          </w:p>
          <w:p w:rsidR="001D79ED" w:rsidRPr="00AC5B88" w:rsidRDefault="001D79ED" w:rsidP="0062361E">
            <w:pPr>
              <w:rPr>
                <w:sz w:val="24"/>
                <w:szCs w:val="24"/>
              </w:rPr>
            </w:pPr>
            <w:r w:rsidRPr="00AC5B88">
              <w:rPr>
                <w:sz w:val="24"/>
                <w:szCs w:val="24"/>
                <w:shd w:val="clear" w:color="auto" w:fill="FFFFFF"/>
              </w:rPr>
              <w:t xml:space="preserve">Увеличение протяженности улиц оборудованных </w:t>
            </w:r>
            <w:r w:rsidRPr="00AC5B88">
              <w:rPr>
                <w:sz w:val="24"/>
                <w:szCs w:val="24"/>
              </w:rPr>
              <w:t xml:space="preserve">уличным освещением, с приведением параметров освещенности в соответствие нормам искусственного освещения селитебных территорий на </w:t>
            </w:r>
            <w:r w:rsidR="0062361E" w:rsidRPr="00AC5B88">
              <w:rPr>
                <w:rStyle w:val="FontStyle118"/>
                <w:b w:val="0"/>
                <w:sz w:val="24"/>
                <w:szCs w:val="24"/>
              </w:rPr>
              <w:t xml:space="preserve">18,025 </w:t>
            </w:r>
            <w:r w:rsidR="009652AB" w:rsidRPr="00AC5B88">
              <w:rPr>
                <w:rStyle w:val="FontStyle118"/>
                <w:b w:val="0"/>
                <w:sz w:val="24"/>
                <w:szCs w:val="24"/>
              </w:rPr>
              <w:t>км</w:t>
            </w:r>
            <w:r w:rsidRPr="00AC5B88">
              <w:rPr>
                <w:sz w:val="24"/>
                <w:szCs w:val="24"/>
              </w:rPr>
              <w:t>, количества светодиодных светильников</w:t>
            </w:r>
            <w:r w:rsidR="002E765E" w:rsidRPr="00AC5B88">
              <w:rPr>
                <w:sz w:val="24"/>
                <w:szCs w:val="24"/>
              </w:rPr>
              <w:t xml:space="preserve"> на </w:t>
            </w:r>
            <w:r w:rsidR="0062361E" w:rsidRPr="00AC5B88">
              <w:rPr>
                <w:sz w:val="24"/>
                <w:szCs w:val="24"/>
              </w:rPr>
              <w:t>515</w:t>
            </w:r>
            <w:r w:rsidR="002E765E" w:rsidRPr="00AC5B88">
              <w:rPr>
                <w:sz w:val="24"/>
                <w:szCs w:val="24"/>
              </w:rPr>
              <w:t xml:space="preserve"> шт.</w:t>
            </w:r>
          </w:p>
        </w:tc>
      </w:tr>
      <w:tr w:rsidR="006E5DB0" w:rsidRPr="00AC5B88" w:rsidTr="003803D4">
        <w:tc>
          <w:tcPr>
            <w:tcW w:w="828" w:type="dxa"/>
          </w:tcPr>
          <w:p w:rsidR="006E5DB0" w:rsidRPr="00AC5B88" w:rsidRDefault="00E550B9" w:rsidP="003803D4">
            <w:pPr>
              <w:rPr>
                <w:sz w:val="24"/>
                <w:szCs w:val="24"/>
              </w:rPr>
            </w:pPr>
            <w:r w:rsidRPr="00AC5B88">
              <w:rPr>
                <w:sz w:val="24"/>
                <w:szCs w:val="24"/>
              </w:rPr>
              <w:t>12</w:t>
            </w:r>
          </w:p>
        </w:tc>
        <w:tc>
          <w:tcPr>
            <w:tcW w:w="2700" w:type="dxa"/>
          </w:tcPr>
          <w:p w:rsidR="006E5DB0" w:rsidRPr="00AC5B88" w:rsidRDefault="006E5DB0" w:rsidP="003803D4">
            <w:pPr>
              <w:pStyle w:val="ad"/>
              <w:ind w:left="72" w:firstLine="0"/>
            </w:pPr>
            <w:r w:rsidRPr="00AC5B88">
              <w:t xml:space="preserve">Система организации </w:t>
            </w:r>
            <w:proofErr w:type="gramStart"/>
            <w:r w:rsidRPr="00AC5B88">
              <w:t>контроля за</w:t>
            </w:r>
            <w:proofErr w:type="gramEnd"/>
            <w:r w:rsidRPr="00AC5B88">
              <w:t xml:space="preserve"> ходом реализации Программы</w:t>
            </w:r>
          </w:p>
        </w:tc>
        <w:tc>
          <w:tcPr>
            <w:tcW w:w="6043" w:type="dxa"/>
          </w:tcPr>
          <w:p w:rsidR="006E5DB0" w:rsidRPr="00AC5B88" w:rsidRDefault="00C0207F" w:rsidP="0062361E">
            <w:pPr>
              <w:rPr>
                <w:sz w:val="24"/>
                <w:szCs w:val="24"/>
              </w:rPr>
            </w:pPr>
            <w:r w:rsidRPr="00AC5B88">
              <w:rPr>
                <w:sz w:val="24"/>
                <w:szCs w:val="24"/>
              </w:rPr>
              <w:t xml:space="preserve">Администрация </w:t>
            </w:r>
            <w:r w:rsidR="0062361E" w:rsidRPr="00AC5B88">
              <w:rPr>
                <w:sz w:val="24"/>
                <w:szCs w:val="24"/>
              </w:rPr>
              <w:t>Жемчужненский</w:t>
            </w:r>
            <w:r w:rsidR="009652AB" w:rsidRPr="00AC5B88">
              <w:rPr>
                <w:sz w:val="24"/>
                <w:szCs w:val="24"/>
              </w:rPr>
              <w:t xml:space="preserve"> сельсовета Ширинского</w:t>
            </w:r>
            <w:r w:rsidRPr="00AC5B88">
              <w:rPr>
                <w:sz w:val="24"/>
                <w:szCs w:val="24"/>
              </w:rPr>
              <w:t xml:space="preserve"> района Республики Хакасия</w:t>
            </w:r>
          </w:p>
        </w:tc>
      </w:tr>
    </w:tbl>
    <w:p w:rsidR="006E5DB0" w:rsidRDefault="006E5DB0" w:rsidP="006E5DB0">
      <w:pPr>
        <w:jc w:val="center"/>
        <w:rPr>
          <w:b/>
        </w:rPr>
      </w:pPr>
    </w:p>
    <w:p w:rsidR="006E5DB0" w:rsidRPr="00AC5B88" w:rsidRDefault="006E5DB0" w:rsidP="006E5DB0">
      <w:pPr>
        <w:jc w:val="center"/>
        <w:rPr>
          <w:sz w:val="24"/>
          <w:szCs w:val="24"/>
        </w:rPr>
      </w:pPr>
      <w:r w:rsidRPr="00AC5B88">
        <w:rPr>
          <w:b/>
          <w:sz w:val="24"/>
          <w:szCs w:val="24"/>
        </w:rPr>
        <w:t>1. Содержание проблемы и обоснование необходимости ее решения.</w:t>
      </w:r>
    </w:p>
    <w:p w:rsidR="006E5DB0" w:rsidRPr="00AC5B88" w:rsidRDefault="006E5DB0" w:rsidP="006E5DB0">
      <w:pPr>
        <w:rPr>
          <w:sz w:val="24"/>
          <w:szCs w:val="24"/>
        </w:rPr>
      </w:pPr>
    </w:p>
    <w:p w:rsidR="006E5DB0" w:rsidRPr="00AC5B88" w:rsidRDefault="006E5DB0" w:rsidP="00AC5B88">
      <w:pPr>
        <w:pStyle w:val="33"/>
        <w:ind w:firstLine="709"/>
        <w:rPr>
          <w:szCs w:val="24"/>
        </w:rPr>
      </w:pPr>
      <w:r w:rsidRPr="00AC5B88">
        <w:rPr>
          <w:szCs w:val="24"/>
        </w:rPr>
        <w:t>В основу настоящей Программы положен Федеральный закон «Об энергосбережении и повышении энергетической эффективности и о внесении изменений в отдельные законодательные акты Российской Федерации» от 23.11. 2009г. № 261-ФЗ. законодательные акты Российской Федерации"; Федеральный закон от 06.10.2003 № 131-ФЗ «Об общих принципах организации местного самоуправления в Российской Федерации»; Указ Президента РФ от 04.06.2008 № 889 «О некоторых мерах по повышению энергетической и экологической эффективности российской экономики»;</w:t>
      </w:r>
      <w:r w:rsidR="003B3E55" w:rsidRPr="00AC5B88">
        <w:rPr>
          <w:szCs w:val="24"/>
        </w:rPr>
        <w:t xml:space="preserve"> </w:t>
      </w:r>
      <w:r w:rsidRPr="00AC5B88">
        <w:rPr>
          <w:szCs w:val="24"/>
        </w:rPr>
        <w:t>Постановление правительства Российской Федерации от 31.12.</w:t>
      </w:r>
      <w:smartTag w:uri="urn:schemas-microsoft-com:office:smarttags" w:element="metricconverter">
        <w:smartTagPr>
          <w:attr w:name="ProductID" w:val="2009 г"/>
        </w:smartTagPr>
        <w:r w:rsidRPr="00AC5B88">
          <w:rPr>
            <w:szCs w:val="24"/>
          </w:rPr>
          <w:t>2009 г</w:t>
        </w:r>
      </w:smartTag>
      <w:r w:rsidRPr="00AC5B88">
        <w:rPr>
          <w:szCs w:val="24"/>
        </w:rPr>
        <w:t>. № 1225 «О требованиях к региональным и муниципальным программам в области энергосбережения и повышения энергетической эффективности»; Приказ министерства экономического развития Российской Федерации от 17.02.2010 г. № 61 «Об утверждении примерного перечня мероприятий в области энергосбережения и повышения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w:t>
      </w:r>
      <w:r w:rsidR="003B3E55" w:rsidRPr="00AC5B88">
        <w:rPr>
          <w:szCs w:val="24"/>
        </w:rPr>
        <w:t>.</w:t>
      </w:r>
    </w:p>
    <w:p w:rsidR="006E5DB0" w:rsidRPr="00AC5B88" w:rsidRDefault="006E5DB0" w:rsidP="00AC5B88">
      <w:pPr>
        <w:ind w:firstLine="709"/>
        <w:rPr>
          <w:sz w:val="24"/>
          <w:szCs w:val="24"/>
        </w:rPr>
      </w:pPr>
      <w:r w:rsidRPr="00AC5B88">
        <w:rPr>
          <w:sz w:val="24"/>
          <w:szCs w:val="24"/>
        </w:rPr>
        <w:t xml:space="preserve">Задача снижения расходов на энергоресурсы относится к приоритетной в области экономической, социальной и бюджетной политики </w:t>
      </w:r>
      <w:r w:rsidR="003F54E0" w:rsidRPr="00AC5B88">
        <w:rPr>
          <w:sz w:val="24"/>
          <w:szCs w:val="24"/>
        </w:rPr>
        <w:t>Администрации Жемчужненского сельсовета Ширинского района Республики Хакасия</w:t>
      </w:r>
      <w:r w:rsidRPr="00AC5B88">
        <w:rPr>
          <w:sz w:val="24"/>
          <w:szCs w:val="24"/>
        </w:rPr>
        <w:t xml:space="preserve">. Повышение эффективности использования энергии - не просто способ снижения издержек, а важнейший источник перспективного развития района, рычаг подъема экономики. </w:t>
      </w:r>
    </w:p>
    <w:p w:rsidR="006E5DB0" w:rsidRPr="00AC5B88" w:rsidRDefault="006E5DB0" w:rsidP="00AC5B88">
      <w:pPr>
        <w:ind w:firstLine="709"/>
        <w:rPr>
          <w:sz w:val="24"/>
          <w:szCs w:val="24"/>
        </w:rPr>
      </w:pPr>
      <w:r w:rsidRPr="00AC5B88">
        <w:rPr>
          <w:sz w:val="24"/>
          <w:szCs w:val="24"/>
        </w:rPr>
        <w:t>Рост стоимости топливно-энергетических и коммунальных ресурсов приведет к следующим негативным последствиям:</w:t>
      </w:r>
    </w:p>
    <w:p w:rsidR="006E5DB0" w:rsidRPr="00AC5B88" w:rsidRDefault="006E5DB0" w:rsidP="00AC5B88">
      <w:pPr>
        <w:ind w:firstLine="709"/>
        <w:rPr>
          <w:sz w:val="24"/>
          <w:szCs w:val="24"/>
        </w:rPr>
      </w:pPr>
      <w:r w:rsidRPr="00AC5B88">
        <w:rPr>
          <w:sz w:val="24"/>
          <w:szCs w:val="24"/>
        </w:rPr>
        <w:t>- росту затрат предприятий, расположенных на территории муниципального образования, на оплату топливно-энергетических и коммунальных ресурсов, приводящему к снижению конкурентоспособности и рентабельности их деятельности;</w:t>
      </w:r>
    </w:p>
    <w:p w:rsidR="006E5DB0" w:rsidRPr="00AC5B88" w:rsidRDefault="006E5DB0" w:rsidP="00AC5B88">
      <w:pPr>
        <w:ind w:firstLine="709"/>
        <w:rPr>
          <w:sz w:val="24"/>
          <w:szCs w:val="24"/>
        </w:rPr>
      </w:pPr>
      <w:r w:rsidRPr="00AC5B88">
        <w:rPr>
          <w:sz w:val="24"/>
          <w:szCs w:val="24"/>
        </w:rPr>
        <w:lastRenderedPageBreak/>
        <w:t>- росту стоимости жилищно-коммунальных услуг при ограниченных возможностях населения самостоятельно регулировать объем их потребления и снижению качества жизни населения;</w:t>
      </w:r>
    </w:p>
    <w:p w:rsidR="006E5DB0" w:rsidRPr="00AC5B88" w:rsidRDefault="006E5DB0" w:rsidP="00AC5B88">
      <w:pPr>
        <w:ind w:firstLine="709"/>
        <w:rPr>
          <w:sz w:val="24"/>
          <w:szCs w:val="24"/>
        </w:rPr>
      </w:pPr>
      <w:r w:rsidRPr="00AC5B88">
        <w:rPr>
          <w:sz w:val="24"/>
          <w:szCs w:val="24"/>
        </w:rPr>
        <w:t>- снижению эффективности бюджетных расходов, вызванному ростом доли затрат на оплату коммунальных услуг в общих затратах на муниципальное управление;</w:t>
      </w:r>
    </w:p>
    <w:p w:rsidR="006E5DB0" w:rsidRPr="00AC5B88" w:rsidRDefault="006E5DB0" w:rsidP="00AC5B88">
      <w:pPr>
        <w:ind w:firstLine="709"/>
        <w:rPr>
          <w:sz w:val="24"/>
          <w:szCs w:val="24"/>
        </w:rPr>
      </w:pPr>
      <w:r w:rsidRPr="00AC5B88">
        <w:rPr>
          <w:sz w:val="24"/>
          <w:szCs w:val="24"/>
        </w:rPr>
        <w:t>- опережающему росту затрат на оплату коммунальных ресурсов в расходах на содержание муниципальных бюджетных организаций, и вызванному этим снижению эффективности оказания услуг.</w:t>
      </w:r>
    </w:p>
    <w:p w:rsidR="006E5DB0" w:rsidRPr="00AC5B88" w:rsidRDefault="006E5DB0" w:rsidP="00AC5B88">
      <w:pPr>
        <w:ind w:firstLine="709"/>
        <w:rPr>
          <w:sz w:val="24"/>
          <w:szCs w:val="24"/>
        </w:rPr>
      </w:pPr>
      <w:r w:rsidRPr="00AC5B88">
        <w:rPr>
          <w:sz w:val="24"/>
          <w:szCs w:val="24"/>
        </w:rPr>
        <w:t xml:space="preserve">Для решения проблемы необходимо осуществление комплекса мер по интенсификации энергосбережения, которые заключаются в разработке, принятии и реализации срочных согласованных действий по повышению энергетической эффективности при потреблении энергии и ресурсов других видов на территории </w:t>
      </w:r>
      <w:r w:rsidR="00476997" w:rsidRPr="00AC5B88">
        <w:rPr>
          <w:sz w:val="24"/>
          <w:szCs w:val="24"/>
        </w:rPr>
        <w:t>Жемчужненского сельсовета Ширинского района Республики Хакасия</w:t>
      </w:r>
      <w:r w:rsidRPr="00AC5B88">
        <w:rPr>
          <w:sz w:val="24"/>
          <w:szCs w:val="24"/>
        </w:rPr>
        <w:t>. Основными мерами будут являться:</w:t>
      </w:r>
    </w:p>
    <w:p w:rsidR="006E5DB0" w:rsidRPr="00AC5B88" w:rsidRDefault="006E5DB0" w:rsidP="00AC5B88">
      <w:pPr>
        <w:ind w:firstLine="709"/>
        <w:rPr>
          <w:sz w:val="24"/>
          <w:szCs w:val="24"/>
        </w:rPr>
      </w:pPr>
      <w:r w:rsidRPr="00AC5B88">
        <w:rPr>
          <w:sz w:val="24"/>
          <w:szCs w:val="24"/>
        </w:rPr>
        <w:t>–</w:t>
      </w:r>
      <w:r w:rsidR="0014520D" w:rsidRPr="00AC5B88">
        <w:rPr>
          <w:sz w:val="24"/>
          <w:szCs w:val="24"/>
        </w:rPr>
        <w:t xml:space="preserve"> </w:t>
      </w:r>
      <w:r w:rsidRPr="00AC5B88">
        <w:rPr>
          <w:sz w:val="24"/>
          <w:szCs w:val="24"/>
        </w:rPr>
        <w:t>энергетический аудит для</w:t>
      </w:r>
      <w:r w:rsidR="00BD10B7" w:rsidRPr="00AC5B88">
        <w:rPr>
          <w:sz w:val="24"/>
          <w:szCs w:val="24"/>
        </w:rPr>
        <w:t xml:space="preserve"> </w:t>
      </w:r>
      <w:r w:rsidRPr="00AC5B88">
        <w:rPr>
          <w:sz w:val="24"/>
          <w:szCs w:val="24"/>
        </w:rPr>
        <w:t>выявления потерь и резервов экономии  энергопотребления;</w:t>
      </w:r>
    </w:p>
    <w:p w:rsidR="006E5DB0" w:rsidRPr="00AC5B88" w:rsidRDefault="006E5DB0" w:rsidP="00AC5B88">
      <w:pPr>
        <w:ind w:firstLine="709"/>
        <w:rPr>
          <w:sz w:val="24"/>
          <w:szCs w:val="24"/>
        </w:rPr>
      </w:pPr>
      <w:r w:rsidRPr="00AC5B88">
        <w:rPr>
          <w:sz w:val="24"/>
          <w:szCs w:val="24"/>
        </w:rPr>
        <w:t>–    применение в освещении энергосберегающих ламп;</w:t>
      </w:r>
    </w:p>
    <w:p w:rsidR="006E5DB0" w:rsidRPr="00AC5B88" w:rsidRDefault="00AC5B88" w:rsidP="00AC5B88">
      <w:pPr>
        <w:ind w:firstLine="709"/>
        <w:rPr>
          <w:sz w:val="24"/>
          <w:szCs w:val="24"/>
        </w:rPr>
      </w:pPr>
      <w:r>
        <w:rPr>
          <w:sz w:val="24"/>
          <w:szCs w:val="24"/>
        </w:rPr>
        <w:t xml:space="preserve">- </w:t>
      </w:r>
      <w:r w:rsidR="006E5DB0" w:rsidRPr="00AC5B88">
        <w:rPr>
          <w:sz w:val="24"/>
          <w:szCs w:val="24"/>
        </w:rPr>
        <w:t xml:space="preserve">утепление </w:t>
      </w:r>
      <w:r w:rsidR="00C0207F" w:rsidRPr="00AC5B88">
        <w:rPr>
          <w:sz w:val="24"/>
          <w:szCs w:val="24"/>
        </w:rPr>
        <w:t>помещений</w:t>
      </w:r>
      <w:r w:rsidR="006E5DB0" w:rsidRPr="00AC5B88">
        <w:rPr>
          <w:sz w:val="24"/>
          <w:szCs w:val="24"/>
        </w:rPr>
        <w:t xml:space="preserve"> при капитальном </w:t>
      </w:r>
      <w:r w:rsidR="00BD10B7" w:rsidRPr="00AC5B88">
        <w:rPr>
          <w:sz w:val="24"/>
          <w:szCs w:val="24"/>
        </w:rPr>
        <w:t xml:space="preserve"> и текущем </w:t>
      </w:r>
      <w:r w:rsidR="006E5DB0" w:rsidRPr="00AC5B88">
        <w:rPr>
          <w:sz w:val="24"/>
          <w:szCs w:val="24"/>
        </w:rPr>
        <w:t>ремонте</w:t>
      </w:r>
      <w:r w:rsidR="00BD10B7" w:rsidRPr="00AC5B88">
        <w:rPr>
          <w:sz w:val="24"/>
          <w:szCs w:val="24"/>
        </w:rPr>
        <w:t>.</w:t>
      </w:r>
    </w:p>
    <w:p w:rsidR="006E5DB0" w:rsidRPr="00AC5B88" w:rsidRDefault="006E5DB0" w:rsidP="00AC5B88">
      <w:pPr>
        <w:ind w:firstLine="709"/>
        <w:rPr>
          <w:sz w:val="24"/>
          <w:szCs w:val="24"/>
        </w:rPr>
      </w:pPr>
    </w:p>
    <w:p w:rsidR="006E5DB0" w:rsidRPr="00AC5B88" w:rsidRDefault="006E5DB0" w:rsidP="006E5DB0">
      <w:pPr>
        <w:jc w:val="center"/>
        <w:rPr>
          <w:b/>
          <w:sz w:val="24"/>
          <w:szCs w:val="24"/>
        </w:rPr>
      </w:pPr>
      <w:r w:rsidRPr="00AC5B88">
        <w:rPr>
          <w:b/>
          <w:sz w:val="24"/>
          <w:szCs w:val="24"/>
        </w:rPr>
        <w:t>2. Основные цели</w:t>
      </w:r>
      <w:r w:rsidR="009B6236" w:rsidRPr="00AC5B88">
        <w:rPr>
          <w:b/>
          <w:sz w:val="24"/>
          <w:szCs w:val="24"/>
        </w:rPr>
        <w:t>.</w:t>
      </w:r>
      <w:r w:rsidRPr="00AC5B88">
        <w:rPr>
          <w:b/>
          <w:sz w:val="24"/>
          <w:szCs w:val="24"/>
        </w:rPr>
        <w:t xml:space="preserve"> </w:t>
      </w:r>
    </w:p>
    <w:p w:rsidR="006E5DB0" w:rsidRPr="00AC5B88" w:rsidRDefault="006E5DB0" w:rsidP="006E5DB0">
      <w:pPr>
        <w:jc w:val="center"/>
        <w:rPr>
          <w:b/>
          <w:sz w:val="24"/>
          <w:szCs w:val="24"/>
        </w:rPr>
      </w:pPr>
    </w:p>
    <w:p w:rsidR="006E5DB0" w:rsidRPr="00AC5B88" w:rsidRDefault="006E5DB0" w:rsidP="006E5DB0">
      <w:pPr>
        <w:spacing w:line="228" w:lineRule="auto"/>
        <w:ind w:left="51" w:firstLine="720"/>
        <w:rPr>
          <w:sz w:val="24"/>
          <w:szCs w:val="24"/>
        </w:rPr>
      </w:pPr>
      <w:r w:rsidRPr="00AC5B88">
        <w:rPr>
          <w:sz w:val="24"/>
          <w:szCs w:val="24"/>
        </w:rPr>
        <w:t xml:space="preserve">1.Повышение энергетической эффективности при потреблении энергетических ресурсов </w:t>
      </w:r>
      <w:r w:rsidR="00AC5B88">
        <w:rPr>
          <w:sz w:val="24"/>
          <w:szCs w:val="24"/>
        </w:rPr>
        <w:t>на территории</w:t>
      </w:r>
      <w:r w:rsidR="00476997" w:rsidRPr="00AC5B88">
        <w:rPr>
          <w:sz w:val="24"/>
          <w:szCs w:val="24"/>
        </w:rPr>
        <w:t xml:space="preserve"> Жемчужненского сельсовета Ширинского района Республики Хакасия</w:t>
      </w:r>
      <w:r w:rsidRPr="00AC5B88">
        <w:rPr>
          <w:sz w:val="24"/>
          <w:szCs w:val="24"/>
        </w:rPr>
        <w:t>.</w:t>
      </w:r>
    </w:p>
    <w:p w:rsidR="006E5DB0" w:rsidRPr="00AC5B88" w:rsidRDefault="006E5DB0" w:rsidP="006E5DB0">
      <w:pPr>
        <w:spacing w:line="228" w:lineRule="auto"/>
        <w:ind w:left="51" w:firstLine="720"/>
        <w:rPr>
          <w:sz w:val="24"/>
          <w:szCs w:val="24"/>
        </w:rPr>
      </w:pPr>
      <w:r w:rsidRPr="00AC5B88">
        <w:rPr>
          <w:sz w:val="24"/>
          <w:szCs w:val="24"/>
        </w:rPr>
        <w:t>2.Создание условий для перевода экономики и бюджетной сферы муниципального образования на энергосберегающий путь развития.</w:t>
      </w:r>
    </w:p>
    <w:p w:rsidR="006E5DB0" w:rsidRPr="00AC5B88" w:rsidRDefault="006E5DB0" w:rsidP="006E5DB0">
      <w:pPr>
        <w:ind w:left="89" w:firstLine="720"/>
        <w:rPr>
          <w:sz w:val="24"/>
          <w:szCs w:val="24"/>
        </w:rPr>
      </w:pPr>
    </w:p>
    <w:p w:rsidR="009B6236" w:rsidRPr="00AC5B88" w:rsidRDefault="009B6236" w:rsidP="009B6236">
      <w:pPr>
        <w:ind w:left="89" w:firstLine="720"/>
        <w:jc w:val="center"/>
        <w:rPr>
          <w:b/>
          <w:sz w:val="24"/>
          <w:szCs w:val="24"/>
        </w:rPr>
      </w:pPr>
      <w:r w:rsidRPr="00AC5B88">
        <w:rPr>
          <w:b/>
          <w:sz w:val="24"/>
          <w:szCs w:val="24"/>
        </w:rPr>
        <w:t>3. Основные задачи.</w:t>
      </w:r>
    </w:p>
    <w:p w:rsidR="009B6236" w:rsidRPr="00AC5B88" w:rsidRDefault="009B6236" w:rsidP="009B6236">
      <w:pPr>
        <w:ind w:left="89" w:firstLine="720"/>
        <w:rPr>
          <w:sz w:val="24"/>
          <w:szCs w:val="24"/>
        </w:rPr>
      </w:pPr>
      <w:r w:rsidRPr="00AC5B88">
        <w:rPr>
          <w:sz w:val="24"/>
          <w:szCs w:val="24"/>
        </w:rPr>
        <w:t xml:space="preserve">1.Создание оптимальных нормативно-правовых, организационных и экономических условий для реализации стратегии </w:t>
      </w:r>
      <w:proofErr w:type="spellStart"/>
      <w:r w:rsidRPr="00AC5B88">
        <w:rPr>
          <w:sz w:val="24"/>
          <w:szCs w:val="24"/>
        </w:rPr>
        <w:t>энергоресурсосбережения</w:t>
      </w:r>
      <w:proofErr w:type="spellEnd"/>
      <w:r w:rsidRPr="00AC5B88">
        <w:rPr>
          <w:sz w:val="24"/>
          <w:szCs w:val="24"/>
        </w:rPr>
        <w:t>;</w:t>
      </w:r>
    </w:p>
    <w:p w:rsidR="009B6236" w:rsidRPr="00AC5B88" w:rsidRDefault="009B6236" w:rsidP="009B6236">
      <w:pPr>
        <w:ind w:left="89" w:firstLine="720"/>
        <w:rPr>
          <w:sz w:val="24"/>
          <w:szCs w:val="24"/>
        </w:rPr>
      </w:pPr>
      <w:r w:rsidRPr="00AC5B88">
        <w:rPr>
          <w:sz w:val="24"/>
          <w:szCs w:val="24"/>
        </w:rPr>
        <w:t>2.Проведение энергетических обследований;</w:t>
      </w:r>
    </w:p>
    <w:p w:rsidR="009B6236" w:rsidRPr="00AC5B88" w:rsidRDefault="009B6236" w:rsidP="009B6236">
      <w:pPr>
        <w:ind w:left="89" w:firstLine="720"/>
        <w:rPr>
          <w:sz w:val="24"/>
          <w:szCs w:val="24"/>
        </w:rPr>
      </w:pPr>
      <w:r w:rsidRPr="00AC5B88">
        <w:rPr>
          <w:sz w:val="24"/>
          <w:szCs w:val="24"/>
        </w:rPr>
        <w:t>3.Обеспечение учета всего объема потребляемых энергетических ресурсов;</w:t>
      </w:r>
    </w:p>
    <w:p w:rsidR="009B6236" w:rsidRPr="00AC5B88" w:rsidRDefault="009B6236" w:rsidP="009B6236">
      <w:pPr>
        <w:ind w:left="89" w:firstLine="720"/>
        <w:rPr>
          <w:sz w:val="24"/>
          <w:szCs w:val="24"/>
        </w:rPr>
      </w:pPr>
      <w:r w:rsidRPr="00AC5B88">
        <w:rPr>
          <w:sz w:val="24"/>
          <w:szCs w:val="24"/>
        </w:rPr>
        <w:t>4.Уменьшение потребления энергии и связанных с этим затрат  в среднем на 15 процентов.</w:t>
      </w:r>
    </w:p>
    <w:p w:rsidR="00316C4C" w:rsidRPr="00AC5B88" w:rsidRDefault="00316C4C" w:rsidP="006E5DB0">
      <w:pPr>
        <w:shd w:val="clear" w:color="auto" w:fill="FFFFFF"/>
        <w:spacing w:line="322" w:lineRule="exact"/>
        <w:ind w:left="62" w:right="62" w:firstLine="720"/>
        <w:jc w:val="center"/>
        <w:rPr>
          <w:b/>
          <w:sz w:val="24"/>
          <w:szCs w:val="24"/>
        </w:rPr>
      </w:pPr>
    </w:p>
    <w:p w:rsidR="006E5DB0" w:rsidRPr="00AC5B88" w:rsidRDefault="009B6236" w:rsidP="006E5DB0">
      <w:pPr>
        <w:shd w:val="clear" w:color="auto" w:fill="FFFFFF"/>
        <w:spacing w:line="322" w:lineRule="exact"/>
        <w:ind w:left="62" w:right="62" w:firstLine="720"/>
        <w:jc w:val="center"/>
        <w:rPr>
          <w:b/>
          <w:sz w:val="24"/>
          <w:szCs w:val="24"/>
        </w:rPr>
      </w:pPr>
      <w:r w:rsidRPr="00AC5B88">
        <w:rPr>
          <w:b/>
          <w:sz w:val="24"/>
          <w:szCs w:val="24"/>
        </w:rPr>
        <w:t>4</w:t>
      </w:r>
      <w:r w:rsidR="006E5DB0" w:rsidRPr="00AC5B88">
        <w:rPr>
          <w:b/>
          <w:sz w:val="24"/>
          <w:szCs w:val="24"/>
        </w:rPr>
        <w:t>. Основные принципы Программы</w:t>
      </w:r>
    </w:p>
    <w:p w:rsidR="006E5DB0" w:rsidRPr="00AC5B88" w:rsidRDefault="006E5DB0" w:rsidP="00AC5B88">
      <w:pPr>
        <w:shd w:val="clear" w:color="auto" w:fill="FFFFFF"/>
        <w:ind w:left="62" w:right="62" w:firstLine="720"/>
        <w:jc w:val="left"/>
        <w:rPr>
          <w:sz w:val="24"/>
          <w:szCs w:val="24"/>
        </w:rPr>
      </w:pPr>
      <w:r w:rsidRPr="00AC5B88">
        <w:rPr>
          <w:sz w:val="24"/>
          <w:szCs w:val="24"/>
        </w:rPr>
        <w:t>Программа базируется на следующих основных принципах:</w:t>
      </w:r>
    </w:p>
    <w:p w:rsidR="006E5DB0" w:rsidRPr="00AC5B88" w:rsidRDefault="006E5DB0" w:rsidP="00AC5B88">
      <w:pPr>
        <w:shd w:val="clear" w:color="auto" w:fill="FFFFFF"/>
        <w:ind w:left="62" w:right="62" w:firstLine="720"/>
        <w:jc w:val="left"/>
        <w:rPr>
          <w:sz w:val="24"/>
          <w:szCs w:val="24"/>
        </w:rPr>
      </w:pPr>
      <w:r w:rsidRPr="00AC5B88">
        <w:rPr>
          <w:sz w:val="24"/>
          <w:szCs w:val="24"/>
        </w:rPr>
        <w:t>- муниципальное регулирование, надзор и управление энергосбережением;</w:t>
      </w:r>
    </w:p>
    <w:p w:rsidR="006E5DB0" w:rsidRPr="00AC5B88" w:rsidRDefault="006E5DB0" w:rsidP="00AC5B88">
      <w:pPr>
        <w:shd w:val="clear" w:color="auto" w:fill="FFFFFF"/>
        <w:ind w:left="62" w:right="62" w:firstLine="720"/>
        <w:jc w:val="left"/>
        <w:rPr>
          <w:sz w:val="24"/>
          <w:szCs w:val="24"/>
        </w:rPr>
      </w:pPr>
      <w:r w:rsidRPr="00AC5B88">
        <w:rPr>
          <w:sz w:val="24"/>
          <w:szCs w:val="24"/>
        </w:rPr>
        <w:t>- приоритет энергосбережения в учреждениях бюджетной сферы;</w:t>
      </w:r>
    </w:p>
    <w:p w:rsidR="006E5DB0" w:rsidRPr="00AC5B88" w:rsidRDefault="006E5DB0" w:rsidP="00AC5B88">
      <w:pPr>
        <w:shd w:val="clear" w:color="auto" w:fill="FFFFFF"/>
        <w:ind w:left="62" w:right="62" w:firstLine="720"/>
        <w:jc w:val="left"/>
        <w:rPr>
          <w:sz w:val="24"/>
          <w:szCs w:val="24"/>
        </w:rPr>
      </w:pPr>
      <w:r w:rsidRPr="00AC5B88">
        <w:rPr>
          <w:sz w:val="24"/>
          <w:szCs w:val="24"/>
        </w:rPr>
        <w:t>- обязательность учета топливно-энергетических ресурсов;</w:t>
      </w:r>
    </w:p>
    <w:p w:rsidR="006E5DB0" w:rsidRPr="00AC5B88" w:rsidRDefault="006E5DB0" w:rsidP="00AC5B88">
      <w:pPr>
        <w:shd w:val="clear" w:color="auto" w:fill="FFFFFF"/>
        <w:ind w:left="62" w:right="62" w:firstLine="720"/>
        <w:jc w:val="left"/>
        <w:rPr>
          <w:sz w:val="24"/>
          <w:szCs w:val="24"/>
        </w:rPr>
      </w:pPr>
      <w:r w:rsidRPr="00AC5B88">
        <w:rPr>
          <w:sz w:val="24"/>
          <w:szCs w:val="24"/>
        </w:rPr>
        <w:t>- экономическая целесообразность энергосбережения, предоставление поощрений в пределах сэкономленных средств.</w:t>
      </w:r>
    </w:p>
    <w:p w:rsidR="003B3E55" w:rsidRPr="00AC5B88" w:rsidRDefault="003B3E55" w:rsidP="008F03E3">
      <w:pPr>
        <w:shd w:val="clear" w:color="auto" w:fill="FFFFFF"/>
        <w:spacing w:line="322" w:lineRule="exact"/>
        <w:ind w:left="62" w:right="62" w:firstLine="720"/>
        <w:jc w:val="left"/>
        <w:rPr>
          <w:sz w:val="24"/>
          <w:szCs w:val="24"/>
        </w:rPr>
      </w:pPr>
    </w:p>
    <w:p w:rsidR="00EC2AEB" w:rsidRPr="00AC5B88" w:rsidRDefault="009B6236" w:rsidP="00EC2AEB">
      <w:pPr>
        <w:pStyle w:val="1f3"/>
        <w:keepNext/>
        <w:keepLines/>
        <w:shd w:val="clear" w:color="auto" w:fill="auto"/>
        <w:spacing w:line="240" w:lineRule="auto"/>
        <w:ind w:firstLine="180"/>
        <w:jc w:val="center"/>
        <w:rPr>
          <w:rFonts w:ascii="Times New Roman" w:eastAsia="Calibri" w:hAnsi="Times New Roman" w:cs="Times New Roman"/>
          <w:b/>
          <w:color w:val="000000"/>
          <w:sz w:val="24"/>
          <w:szCs w:val="24"/>
        </w:rPr>
      </w:pPr>
      <w:r w:rsidRPr="00AC5B88">
        <w:rPr>
          <w:rFonts w:ascii="Times New Roman" w:hAnsi="Times New Roman" w:cs="Times New Roman"/>
          <w:b/>
          <w:color w:val="000000"/>
          <w:sz w:val="24"/>
          <w:szCs w:val="24"/>
        </w:rPr>
        <w:t>5</w:t>
      </w:r>
      <w:r w:rsidR="00EC2AEB" w:rsidRPr="00AC5B88">
        <w:rPr>
          <w:rFonts w:ascii="Times New Roman" w:hAnsi="Times New Roman" w:cs="Times New Roman"/>
          <w:b/>
          <w:color w:val="000000"/>
          <w:sz w:val="24"/>
          <w:szCs w:val="24"/>
        </w:rPr>
        <w:t xml:space="preserve">. </w:t>
      </w:r>
      <w:r w:rsidR="00EC2AEB" w:rsidRPr="00AC5B88">
        <w:rPr>
          <w:rFonts w:ascii="Times New Roman" w:eastAsia="Calibri" w:hAnsi="Times New Roman" w:cs="Times New Roman"/>
          <w:b/>
          <w:color w:val="000000"/>
          <w:sz w:val="24"/>
          <w:szCs w:val="24"/>
        </w:rPr>
        <w:t>Анализ текущего состояния энергосбережения и повышения энергетической эффективности</w:t>
      </w:r>
    </w:p>
    <w:p w:rsidR="00EC2AEB" w:rsidRPr="00AC5B88" w:rsidRDefault="00EC2AEB" w:rsidP="00EC2AEB">
      <w:pPr>
        <w:pStyle w:val="af0"/>
        <w:spacing w:before="0" w:beforeAutospacing="0" w:after="0" w:afterAutospacing="0"/>
        <w:rPr>
          <w:color w:val="000000"/>
        </w:rPr>
      </w:pPr>
      <w:r w:rsidRPr="00AC5B88">
        <w:rPr>
          <w:color w:val="000000"/>
        </w:rPr>
        <w:t xml:space="preserve">В настоящее время затраты на энергетические ресурсы составляют существенную часть расходов. В условиях увеличения тарифов и цен на энергоносители их расточительное и неэффективное использование недопустимо. </w:t>
      </w:r>
    </w:p>
    <w:p w:rsidR="00EC2AEB" w:rsidRPr="00AC5B88" w:rsidRDefault="00EC2AEB" w:rsidP="00EC2AEB">
      <w:pPr>
        <w:pStyle w:val="af0"/>
        <w:spacing w:before="0" w:beforeAutospacing="0" w:after="0" w:afterAutospacing="0"/>
      </w:pPr>
      <w:r w:rsidRPr="00AC5B88">
        <w:rPr>
          <w:color w:val="000000"/>
        </w:rPr>
        <w:t xml:space="preserve">Создание условий для повышения эффективности использования энергетических ресурсов становится </w:t>
      </w:r>
      <w:r w:rsidRPr="00AC5B88">
        <w:t xml:space="preserve">одним из приоритетных направлений работы  </w:t>
      </w:r>
      <w:r w:rsidR="00311607" w:rsidRPr="00AC5B88">
        <w:t>Администрации Жемчужненского сельсовета Ширинского района Республики Хакасия</w:t>
      </w:r>
      <w:r w:rsidRPr="00AC5B88">
        <w:t>.</w:t>
      </w:r>
    </w:p>
    <w:p w:rsidR="00397DE7" w:rsidRPr="00AC5B88" w:rsidRDefault="00397DE7" w:rsidP="00EC2AEB">
      <w:pPr>
        <w:pStyle w:val="af0"/>
        <w:spacing w:before="0" w:beforeAutospacing="0" w:after="0" w:afterAutospacing="0"/>
      </w:pPr>
    </w:p>
    <w:p w:rsidR="00AC5B88" w:rsidRDefault="00AC5B88" w:rsidP="00397DE7">
      <w:pPr>
        <w:autoSpaceDE w:val="0"/>
        <w:autoSpaceDN w:val="0"/>
        <w:adjustRightInd w:val="0"/>
        <w:jc w:val="left"/>
        <w:rPr>
          <w:rFonts w:eastAsiaTheme="minorHAnsi"/>
          <w:b/>
          <w:bCs/>
          <w:color w:val="000000"/>
          <w:sz w:val="24"/>
          <w:szCs w:val="24"/>
          <w:lang w:eastAsia="en-US"/>
        </w:rPr>
      </w:pPr>
    </w:p>
    <w:p w:rsidR="00AC5B88" w:rsidRDefault="00AC5B88" w:rsidP="00397DE7">
      <w:pPr>
        <w:autoSpaceDE w:val="0"/>
        <w:autoSpaceDN w:val="0"/>
        <w:adjustRightInd w:val="0"/>
        <w:jc w:val="left"/>
        <w:rPr>
          <w:rFonts w:eastAsiaTheme="minorHAnsi"/>
          <w:b/>
          <w:bCs/>
          <w:color w:val="000000"/>
          <w:sz w:val="24"/>
          <w:szCs w:val="24"/>
          <w:lang w:eastAsia="en-US"/>
        </w:rPr>
      </w:pPr>
    </w:p>
    <w:p w:rsidR="00AC5B88" w:rsidRDefault="00AC5B88" w:rsidP="00397DE7">
      <w:pPr>
        <w:autoSpaceDE w:val="0"/>
        <w:autoSpaceDN w:val="0"/>
        <w:adjustRightInd w:val="0"/>
        <w:jc w:val="left"/>
        <w:rPr>
          <w:rFonts w:eastAsiaTheme="minorHAnsi"/>
          <w:b/>
          <w:bCs/>
          <w:color w:val="000000"/>
          <w:sz w:val="24"/>
          <w:szCs w:val="24"/>
          <w:lang w:eastAsia="en-US"/>
        </w:rPr>
      </w:pPr>
    </w:p>
    <w:p w:rsidR="00397DE7" w:rsidRPr="00AC5B88" w:rsidRDefault="00397DE7" w:rsidP="00397DE7">
      <w:pPr>
        <w:autoSpaceDE w:val="0"/>
        <w:autoSpaceDN w:val="0"/>
        <w:adjustRightInd w:val="0"/>
        <w:jc w:val="left"/>
        <w:rPr>
          <w:rFonts w:eastAsiaTheme="minorHAnsi"/>
          <w:b/>
          <w:color w:val="000000"/>
          <w:sz w:val="24"/>
          <w:szCs w:val="24"/>
          <w:lang w:eastAsia="en-US"/>
        </w:rPr>
      </w:pPr>
      <w:r w:rsidRPr="00AC5B88">
        <w:rPr>
          <w:rFonts w:eastAsiaTheme="minorHAnsi"/>
          <w:b/>
          <w:bCs/>
          <w:color w:val="000000"/>
          <w:sz w:val="24"/>
          <w:szCs w:val="24"/>
          <w:lang w:eastAsia="en-US"/>
        </w:rPr>
        <w:t xml:space="preserve">Характеристика зданий, строений, сооружений </w:t>
      </w:r>
    </w:p>
    <w:p w:rsidR="001E6CEA" w:rsidRPr="00AC5B88" w:rsidRDefault="001E6CEA" w:rsidP="00397DE7">
      <w:pPr>
        <w:autoSpaceDE w:val="0"/>
        <w:autoSpaceDN w:val="0"/>
        <w:adjustRightInd w:val="0"/>
        <w:jc w:val="left"/>
        <w:rPr>
          <w:rFonts w:eastAsiaTheme="minorHAnsi"/>
          <w:b/>
          <w:bCs/>
          <w:color w:val="000000"/>
          <w:sz w:val="24"/>
          <w:szCs w:val="24"/>
          <w:lang w:eastAsia="en-US"/>
        </w:rPr>
      </w:pPr>
    </w:p>
    <w:p w:rsidR="001E6CEA" w:rsidRPr="00AC5B88" w:rsidRDefault="001E6CEA" w:rsidP="00397DE7">
      <w:pPr>
        <w:autoSpaceDE w:val="0"/>
        <w:autoSpaceDN w:val="0"/>
        <w:adjustRightInd w:val="0"/>
        <w:jc w:val="left"/>
        <w:rPr>
          <w:rFonts w:eastAsiaTheme="minorHAnsi"/>
          <w:b/>
          <w:bCs/>
          <w:color w:val="000000"/>
          <w:sz w:val="24"/>
          <w:szCs w:val="24"/>
          <w:lang w:eastAsia="en-US"/>
        </w:rPr>
      </w:pPr>
    </w:p>
    <w:p w:rsidR="00397DE7" w:rsidRPr="00AC5B88" w:rsidRDefault="00397DE7" w:rsidP="00397DE7">
      <w:pPr>
        <w:autoSpaceDE w:val="0"/>
        <w:autoSpaceDN w:val="0"/>
        <w:adjustRightInd w:val="0"/>
        <w:jc w:val="left"/>
        <w:rPr>
          <w:rFonts w:eastAsiaTheme="minorHAnsi"/>
          <w:b/>
          <w:color w:val="000000"/>
          <w:sz w:val="24"/>
          <w:szCs w:val="24"/>
          <w:lang w:eastAsia="en-US"/>
        </w:rPr>
      </w:pPr>
      <w:r w:rsidRPr="00AC5B88">
        <w:rPr>
          <w:rFonts w:eastAsiaTheme="minorHAnsi"/>
          <w:b/>
          <w:bCs/>
          <w:color w:val="000000"/>
          <w:sz w:val="24"/>
          <w:szCs w:val="24"/>
          <w:lang w:eastAsia="en-US"/>
        </w:rPr>
        <w:t xml:space="preserve">1. </w:t>
      </w:r>
      <w:r w:rsidR="00904B8B" w:rsidRPr="00AC5B88">
        <w:rPr>
          <w:rFonts w:eastAsiaTheme="minorHAnsi"/>
          <w:b/>
          <w:bCs/>
          <w:color w:val="000000"/>
          <w:sz w:val="24"/>
          <w:szCs w:val="24"/>
          <w:lang w:eastAsia="en-US"/>
        </w:rPr>
        <w:t>Помещения</w:t>
      </w:r>
      <w:r w:rsidRPr="00AC5B88">
        <w:rPr>
          <w:rFonts w:eastAsiaTheme="minorHAnsi"/>
          <w:b/>
          <w:bCs/>
          <w:color w:val="000000"/>
          <w:sz w:val="24"/>
          <w:szCs w:val="24"/>
          <w:lang w:eastAsia="en-US"/>
        </w:rPr>
        <w:t xml:space="preserve"> Администрации </w:t>
      </w:r>
    </w:p>
    <w:tbl>
      <w:tblPr>
        <w:tblW w:w="0" w:type="auto"/>
        <w:tblBorders>
          <w:top w:val="nil"/>
          <w:left w:val="nil"/>
          <w:bottom w:val="nil"/>
          <w:right w:val="nil"/>
        </w:tblBorders>
        <w:tblLayout w:type="fixed"/>
        <w:tblLook w:val="0000"/>
      </w:tblPr>
      <w:tblGrid>
        <w:gridCol w:w="3234"/>
        <w:gridCol w:w="3234"/>
      </w:tblGrid>
      <w:tr w:rsidR="00397DE7" w:rsidRPr="00AC5B88" w:rsidTr="00C760DF">
        <w:trPr>
          <w:trHeight w:val="135"/>
        </w:trPr>
        <w:tc>
          <w:tcPr>
            <w:tcW w:w="3234" w:type="dxa"/>
          </w:tcPr>
          <w:p w:rsidR="00397DE7" w:rsidRPr="00AC5B88" w:rsidRDefault="00397DE7" w:rsidP="00C0207F">
            <w:pPr>
              <w:autoSpaceDE w:val="0"/>
              <w:autoSpaceDN w:val="0"/>
              <w:adjustRightInd w:val="0"/>
              <w:jc w:val="left"/>
              <w:rPr>
                <w:rFonts w:eastAsiaTheme="minorHAnsi"/>
                <w:color w:val="000000"/>
                <w:sz w:val="24"/>
                <w:szCs w:val="24"/>
                <w:lang w:eastAsia="en-US"/>
              </w:rPr>
            </w:pPr>
            <w:r w:rsidRPr="00AC5B88">
              <w:rPr>
                <w:rFonts w:eastAsiaTheme="minorHAnsi"/>
                <w:bCs/>
                <w:color w:val="000000"/>
                <w:sz w:val="24"/>
                <w:szCs w:val="24"/>
                <w:lang w:eastAsia="en-US"/>
              </w:rPr>
              <w:t xml:space="preserve">Общая площадь </w:t>
            </w:r>
            <w:r w:rsidR="00C0207F" w:rsidRPr="00AC5B88">
              <w:rPr>
                <w:rFonts w:eastAsiaTheme="minorHAnsi"/>
                <w:bCs/>
                <w:color w:val="000000"/>
                <w:sz w:val="24"/>
                <w:szCs w:val="24"/>
                <w:lang w:eastAsia="en-US"/>
              </w:rPr>
              <w:t>помещений</w:t>
            </w:r>
            <w:r w:rsidRPr="00AC5B88">
              <w:rPr>
                <w:rFonts w:eastAsiaTheme="minorHAnsi"/>
                <w:bCs/>
                <w:color w:val="000000"/>
                <w:sz w:val="24"/>
                <w:szCs w:val="24"/>
                <w:lang w:eastAsia="en-US"/>
              </w:rPr>
              <w:t>, м</w:t>
            </w:r>
            <w:proofErr w:type="gramStart"/>
            <w:r w:rsidRPr="00AC5B88">
              <w:rPr>
                <w:rFonts w:eastAsiaTheme="minorHAnsi"/>
                <w:bCs/>
                <w:color w:val="000000"/>
                <w:sz w:val="24"/>
                <w:szCs w:val="24"/>
                <w:lang w:eastAsia="en-US"/>
              </w:rPr>
              <w:t>2</w:t>
            </w:r>
            <w:proofErr w:type="gramEnd"/>
            <w:r w:rsidRPr="00AC5B88">
              <w:rPr>
                <w:rFonts w:eastAsiaTheme="minorHAnsi"/>
                <w:bCs/>
                <w:color w:val="000000"/>
                <w:sz w:val="24"/>
                <w:szCs w:val="24"/>
                <w:lang w:eastAsia="en-US"/>
              </w:rPr>
              <w:t xml:space="preserve"> </w:t>
            </w:r>
          </w:p>
        </w:tc>
        <w:tc>
          <w:tcPr>
            <w:tcW w:w="3234" w:type="dxa"/>
          </w:tcPr>
          <w:p w:rsidR="00397DE7" w:rsidRPr="00AC5B88" w:rsidRDefault="0057460C" w:rsidP="00C760DF">
            <w:pPr>
              <w:autoSpaceDE w:val="0"/>
              <w:autoSpaceDN w:val="0"/>
              <w:adjustRightInd w:val="0"/>
              <w:jc w:val="left"/>
              <w:rPr>
                <w:rFonts w:eastAsiaTheme="minorHAnsi"/>
                <w:color w:val="000000"/>
                <w:sz w:val="24"/>
                <w:szCs w:val="24"/>
                <w:highlight w:val="yellow"/>
                <w:lang w:eastAsia="en-US"/>
              </w:rPr>
            </w:pPr>
            <w:r w:rsidRPr="00AC5B88">
              <w:rPr>
                <w:sz w:val="24"/>
                <w:szCs w:val="24"/>
              </w:rPr>
              <w:t>354,4</w:t>
            </w:r>
          </w:p>
        </w:tc>
      </w:tr>
      <w:tr w:rsidR="00397DE7" w:rsidRPr="00AC5B88" w:rsidTr="00ED7EE8">
        <w:trPr>
          <w:trHeight w:val="441"/>
        </w:trPr>
        <w:tc>
          <w:tcPr>
            <w:tcW w:w="3234" w:type="dxa"/>
          </w:tcPr>
          <w:p w:rsidR="00397DE7" w:rsidRPr="00AC5B88" w:rsidRDefault="00397DE7" w:rsidP="00587DBF">
            <w:pPr>
              <w:autoSpaceDE w:val="0"/>
              <w:autoSpaceDN w:val="0"/>
              <w:adjustRightInd w:val="0"/>
              <w:jc w:val="left"/>
              <w:rPr>
                <w:rFonts w:eastAsiaTheme="minorHAnsi"/>
                <w:color w:val="000000"/>
                <w:sz w:val="24"/>
                <w:szCs w:val="24"/>
                <w:lang w:eastAsia="en-US"/>
              </w:rPr>
            </w:pPr>
            <w:r w:rsidRPr="00AC5B88">
              <w:rPr>
                <w:rFonts w:eastAsiaTheme="minorHAnsi"/>
                <w:bCs/>
                <w:color w:val="000000"/>
                <w:sz w:val="24"/>
                <w:szCs w:val="24"/>
                <w:lang w:eastAsia="en-US"/>
              </w:rPr>
              <w:t xml:space="preserve">Отапливаемая площадь </w:t>
            </w:r>
            <w:r w:rsidR="00587DBF" w:rsidRPr="00AC5B88">
              <w:rPr>
                <w:rFonts w:eastAsiaTheme="minorHAnsi"/>
                <w:bCs/>
                <w:color w:val="000000"/>
                <w:sz w:val="24"/>
                <w:szCs w:val="24"/>
                <w:lang w:eastAsia="en-US"/>
              </w:rPr>
              <w:t>помещений</w:t>
            </w:r>
            <w:r w:rsidRPr="00AC5B88">
              <w:rPr>
                <w:rFonts w:eastAsiaTheme="minorHAnsi"/>
                <w:bCs/>
                <w:color w:val="000000"/>
                <w:sz w:val="24"/>
                <w:szCs w:val="24"/>
                <w:lang w:eastAsia="en-US"/>
              </w:rPr>
              <w:t>, м</w:t>
            </w:r>
            <w:proofErr w:type="gramStart"/>
            <w:r w:rsidRPr="00AC5B88">
              <w:rPr>
                <w:rFonts w:eastAsiaTheme="minorHAnsi"/>
                <w:bCs/>
                <w:color w:val="000000"/>
                <w:sz w:val="24"/>
                <w:szCs w:val="24"/>
                <w:lang w:eastAsia="en-US"/>
              </w:rPr>
              <w:t>2</w:t>
            </w:r>
            <w:proofErr w:type="gramEnd"/>
            <w:r w:rsidRPr="00AC5B88">
              <w:rPr>
                <w:rFonts w:eastAsiaTheme="minorHAnsi"/>
                <w:bCs/>
                <w:color w:val="000000"/>
                <w:sz w:val="24"/>
                <w:szCs w:val="24"/>
                <w:lang w:eastAsia="en-US"/>
              </w:rPr>
              <w:t xml:space="preserve"> </w:t>
            </w:r>
          </w:p>
        </w:tc>
        <w:tc>
          <w:tcPr>
            <w:tcW w:w="3234" w:type="dxa"/>
          </w:tcPr>
          <w:p w:rsidR="00397DE7" w:rsidRPr="00AC5B88" w:rsidRDefault="0057460C" w:rsidP="00C760DF">
            <w:pPr>
              <w:autoSpaceDE w:val="0"/>
              <w:autoSpaceDN w:val="0"/>
              <w:adjustRightInd w:val="0"/>
              <w:jc w:val="left"/>
              <w:rPr>
                <w:rFonts w:eastAsiaTheme="minorHAnsi"/>
                <w:color w:val="000000"/>
                <w:sz w:val="24"/>
                <w:szCs w:val="24"/>
                <w:lang w:eastAsia="en-US"/>
              </w:rPr>
            </w:pPr>
            <w:r w:rsidRPr="00AC5B88">
              <w:rPr>
                <w:sz w:val="24"/>
                <w:szCs w:val="24"/>
              </w:rPr>
              <w:t>354,4</w:t>
            </w:r>
          </w:p>
        </w:tc>
      </w:tr>
      <w:tr w:rsidR="00397DE7" w:rsidRPr="00AC5B88" w:rsidTr="00C760DF">
        <w:trPr>
          <w:trHeight w:val="111"/>
        </w:trPr>
        <w:tc>
          <w:tcPr>
            <w:tcW w:w="3234" w:type="dxa"/>
          </w:tcPr>
          <w:p w:rsidR="00397DE7" w:rsidRPr="00AC5B88" w:rsidRDefault="00397DE7" w:rsidP="00C760DF">
            <w:pPr>
              <w:autoSpaceDE w:val="0"/>
              <w:autoSpaceDN w:val="0"/>
              <w:adjustRightInd w:val="0"/>
              <w:jc w:val="left"/>
              <w:rPr>
                <w:rFonts w:eastAsiaTheme="minorHAnsi"/>
                <w:color w:val="000000"/>
                <w:sz w:val="24"/>
                <w:szCs w:val="24"/>
                <w:lang w:eastAsia="en-US"/>
              </w:rPr>
            </w:pPr>
            <w:r w:rsidRPr="00AC5B88">
              <w:rPr>
                <w:rFonts w:eastAsiaTheme="minorHAnsi"/>
                <w:bCs/>
                <w:color w:val="000000"/>
                <w:sz w:val="24"/>
                <w:szCs w:val="24"/>
                <w:lang w:eastAsia="en-US"/>
              </w:rPr>
              <w:t xml:space="preserve">Численность сотрудников, чел. </w:t>
            </w:r>
          </w:p>
        </w:tc>
        <w:tc>
          <w:tcPr>
            <w:tcW w:w="3234" w:type="dxa"/>
          </w:tcPr>
          <w:p w:rsidR="00397DE7" w:rsidRPr="00AC5B88" w:rsidRDefault="0057460C" w:rsidP="00C760DF">
            <w:pPr>
              <w:autoSpaceDE w:val="0"/>
              <w:autoSpaceDN w:val="0"/>
              <w:adjustRightInd w:val="0"/>
              <w:jc w:val="left"/>
              <w:rPr>
                <w:rFonts w:eastAsiaTheme="minorHAnsi"/>
                <w:color w:val="000000"/>
                <w:sz w:val="24"/>
                <w:szCs w:val="24"/>
                <w:lang w:eastAsia="en-US"/>
              </w:rPr>
            </w:pPr>
            <w:r w:rsidRPr="00AC5B88">
              <w:rPr>
                <w:rFonts w:eastAsiaTheme="minorHAnsi"/>
                <w:color w:val="000000"/>
                <w:sz w:val="24"/>
                <w:szCs w:val="24"/>
                <w:lang w:eastAsia="en-US"/>
              </w:rPr>
              <w:t>15</w:t>
            </w:r>
            <w:r w:rsidR="00397DE7" w:rsidRPr="00AC5B88">
              <w:rPr>
                <w:rFonts w:eastAsiaTheme="minorHAnsi"/>
                <w:color w:val="000000"/>
                <w:sz w:val="24"/>
                <w:szCs w:val="24"/>
                <w:lang w:eastAsia="en-US"/>
              </w:rPr>
              <w:t xml:space="preserve"> </w:t>
            </w:r>
          </w:p>
        </w:tc>
      </w:tr>
    </w:tbl>
    <w:p w:rsidR="00397DE7" w:rsidRPr="00AC5B88" w:rsidRDefault="00397DE7" w:rsidP="00397DE7">
      <w:pPr>
        <w:autoSpaceDE w:val="0"/>
        <w:autoSpaceDN w:val="0"/>
        <w:adjustRightInd w:val="0"/>
        <w:jc w:val="left"/>
        <w:rPr>
          <w:rFonts w:eastAsiaTheme="minorHAnsi"/>
          <w:color w:val="000000"/>
          <w:sz w:val="24"/>
          <w:szCs w:val="24"/>
          <w:lang w:eastAsia="en-US"/>
        </w:rPr>
      </w:pPr>
      <w:r w:rsidRPr="00AC5B88">
        <w:rPr>
          <w:rFonts w:eastAsiaTheme="minorHAnsi"/>
          <w:b/>
          <w:bCs/>
          <w:color w:val="000000"/>
          <w:sz w:val="24"/>
          <w:szCs w:val="24"/>
          <w:lang w:eastAsia="en-US"/>
        </w:rPr>
        <w:t xml:space="preserve">Система электроснабжения </w:t>
      </w:r>
    </w:p>
    <w:p w:rsidR="000A59F1" w:rsidRPr="00AC5B88" w:rsidRDefault="00397DE7" w:rsidP="00724B83">
      <w:pPr>
        <w:spacing w:line="0" w:lineRule="atLeast"/>
        <w:rPr>
          <w:rStyle w:val="FontStyle118"/>
          <w:b w:val="0"/>
          <w:sz w:val="24"/>
          <w:szCs w:val="24"/>
        </w:rPr>
      </w:pPr>
      <w:r w:rsidRPr="00AC5B88">
        <w:rPr>
          <w:rFonts w:eastAsiaTheme="minorHAnsi"/>
          <w:color w:val="000000"/>
          <w:sz w:val="24"/>
          <w:szCs w:val="24"/>
          <w:lang w:eastAsia="en-US"/>
        </w:rPr>
        <w:t>Система внутреннего освещения имеет 1 ввод, оборудованный</w:t>
      </w:r>
      <w:r w:rsidR="00B843CB" w:rsidRPr="00AC5B88">
        <w:rPr>
          <w:rFonts w:eastAsiaTheme="minorHAnsi"/>
          <w:color w:val="000000"/>
          <w:sz w:val="24"/>
          <w:szCs w:val="24"/>
          <w:lang w:eastAsia="en-US"/>
        </w:rPr>
        <w:t xml:space="preserve"> </w:t>
      </w:r>
      <w:r w:rsidRPr="00AC5B88">
        <w:rPr>
          <w:rFonts w:eastAsiaTheme="minorHAnsi"/>
          <w:color w:val="000000"/>
          <w:sz w:val="24"/>
          <w:szCs w:val="24"/>
          <w:lang w:eastAsia="en-US"/>
        </w:rPr>
        <w:t xml:space="preserve">прибором учета, состоит из </w:t>
      </w:r>
      <w:r w:rsidR="0057460C" w:rsidRPr="00AC5B88">
        <w:rPr>
          <w:rFonts w:eastAsiaTheme="minorHAnsi"/>
          <w:color w:val="000000"/>
          <w:sz w:val="24"/>
          <w:szCs w:val="24"/>
          <w:lang w:eastAsia="en-US"/>
        </w:rPr>
        <w:t>светодиодных</w:t>
      </w:r>
      <w:r w:rsidRPr="00AC5B88">
        <w:rPr>
          <w:rFonts w:eastAsiaTheme="minorHAnsi"/>
          <w:color w:val="000000"/>
          <w:sz w:val="24"/>
          <w:szCs w:val="24"/>
          <w:lang w:eastAsia="en-US"/>
        </w:rPr>
        <w:t xml:space="preserve"> светильников (</w:t>
      </w:r>
      <w:r w:rsidR="0057460C" w:rsidRPr="00AC5B88">
        <w:rPr>
          <w:rFonts w:eastAsiaTheme="minorHAnsi"/>
          <w:color w:val="000000"/>
          <w:sz w:val="24"/>
          <w:szCs w:val="24"/>
          <w:lang w:eastAsia="en-US"/>
        </w:rPr>
        <w:t>25</w:t>
      </w:r>
      <w:r w:rsidRPr="00AC5B88">
        <w:rPr>
          <w:rFonts w:eastAsiaTheme="minorHAnsi"/>
          <w:color w:val="000000"/>
          <w:sz w:val="24"/>
          <w:szCs w:val="24"/>
          <w:lang w:eastAsia="en-US"/>
        </w:rPr>
        <w:t xml:space="preserve"> шт./</w:t>
      </w:r>
      <w:r w:rsidR="0057460C" w:rsidRPr="00AC5B88">
        <w:rPr>
          <w:rFonts w:eastAsiaTheme="minorHAnsi"/>
          <w:color w:val="000000"/>
          <w:sz w:val="24"/>
          <w:szCs w:val="24"/>
          <w:lang w:eastAsia="en-US"/>
        </w:rPr>
        <w:t>10</w:t>
      </w:r>
      <w:r w:rsidRPr="00AC5B88">
        <w:rPr>
          <w:rFonts w:eastAsiaTheme="minorHAnsi"/>
          <w:color w:val="000000"/>
          <w:sz w:val="24"/>
          <w:szCs w:val="24"/>
          <w:lang w:eastAsia="en-US"/>
        </w:rPr>
        <w:t xml:space="preserve"> Вт),</w:t>
      </w:r>
      <w:r w:rsidR="0057460C" w:rsidRPr="00AC5B88">
        <w:rPr>
          <w:rFonts w:eastAsiaTheme="minorHAnsi"/>
          <w:color w:val="000000"/>
          <w:sz w:val="24"/>
          <w:szCs w:val="24"/>
          <w:lang w:eastAsia="en-US"/>
        </w:rPr>
        <w:t xml:space="preserve"> светодиодных ламп</w:t>
      </w:r>
      <w:r w:rsidRPr="00AC5B88">
        <w:rPr>
          <w:rFonts w:eastAsiaTheme="minorHAnsi"/>
          <w:color w:val="000000"/>
          <w:sz w:val="24"/>
          <w:szCs w:val="24"/>
          <w:lang w:eastAsia="en-US"/>
        </w:rPr>
        <w:t xml:space="preserve"> (</w:t>
      </w:r>
      <w:r w:rsidR="0057460C" w:rsidRPr="00AC5B88">
        <w:rPr>
          <w:rFonts w:eastAsiaTheme="minorHAnsi"/>
          <w:color w:val="000000"/>
          <w:sz w:val="24"/>
          <w:szCs w:val="24"/>
          <w:lang w:eastAsia="en-US"/>
        </w:rPr>
        <w:t>100 шт./10</w:t>
      </w:r>
      <w:r w:rsidR="0014520D" w:rsidRPr="00AC5B88">
        <w:rPr>
          <w:rFonts w:eastAsiaTheme="minorHAnsi"/>
          <w:color w:val="000000"/>
          <w:sz w:val="24"/>
          <w:szCs w:val="24"/>
          <w:lang w:eastAsia="en-US"/>
        </w:rPr>
        <w:t xml:space="preserve"> Вт)</w:t>
      </w:r>
      <w:r w:rsidRPr="00AC5B88">
        <w:rPr>
          <w:rFonts w:eastAsiaTheme="minorHAnsi"/>
          <w:color w:val="000000"/>
          <w:sz w:val="24"/>
          <w:szCs w:val="24"/>
          <w:lang w:eastAsia="en-US"/>
        </w:rPr>
        <w:t xml:space="preserve">. Система уличного освещения имеет </w:t>
      </w:r>
      <w:r w:rsidR="0057460C" w:rsidRPr="00AC5B88">
        <w:rPr>
          <w:rFonts w:eastAsiaTheme="minorHAnsi"/>
          <w:color w:val="000000"/>
          <w:sz w:val="24"/>
          <w:szCs w:val="24"/>
          <w:lang w:eastAsia="en-US"/>
        </w:rPr>
        <w:t>7</w:t>
      </w:r>
      <w:r w:rsidRPr="00AC5B88">
        <w:rPr>
          <w:rFonts w:eastAsiaTheme="minorHAnsi"/>
          <w:color w:val="000000"/>
          <w:sz w:val="24"/>
          <w:szCs w:val="24"/>
          <w:lang w:eastAsia="en-US"/>
        </w:rPr>
        <w:t xml:space="preserve"> вводов, оборудованные приборами учета, </w:t>
      </w:r>
      <w:r w:rsidR="00B843CB" w:rsidRPr="00AC5B88">
        <w:rPr>
          <w:rFonts w:eastAsiaTheme="minorHAnsi"/>
          <w:color w:val="000000"/>
          <w:sz w:val="24"/>
          <w:szCs w:val="24"/>
          <w:lang w:eastAsia="en-US"/>
        </w:rPr>
        <w:t>оснащено таймерами включения и выключения по графику</w:t>
      </w:r>
      <w:r w:rsidRPr="00AC5B88">
        <w:rPr>
          <w:rFonts w:eastAsiaTheme="minorHAnsi"/>
          <w:color w:val="000000"/>
          <w:sz w:val="24"/>
          <w:szCs w:val="24"/>
          <w:lang w:eastAsia="en-US"/>
        </w:rPr>
        <w:t xml:space="preserve">. </w:t>
      </w:r>
      <w:r w:rsidR="000A59F1" w:rsidRPr="00AC5B88">
        <w:rPr>
          <w:rFonts w:eastAsiaTheme="minorHAnsi"/>
          <w:color w:val="000000"/>
          <w:sz w:val="24"/>
          <w:szCs w:val="24"/>
          <w:lang w:eastAsia="en-US"/>
        </w:rPr>
        <w:t xml:space="preserve">Из </w:t>
      </w:r>
      <w:r w:rsidR="0057460C" w:rsidRPr="00AC5B88">
        <w:rPr>
          <w:sz w:val="24"/>
          <w:szCs w:val="24"/>
        </w:rPr>
        <w:t>26,9</w:t>
      </w:r>
      <w:r w:rsidR="000A59F1" w:rsidRPr="00AC5B88">
        <w:rPr>
          <w:sz w:val="24"/>
          <w:szCs w:val="24"/>
        </w:rPr>
        <w:t xml:space="preserve"> км общей протяженности улиц </w:t>
      </w:r>
      <w:r w:rsidR="003D44A6" w:rsidRPr="00AC5B88">
        <w:rPr>
          <w:rStyle w:val="FontStyle118"/>
          <w:b w:val="0"/>
          <w:sz w:val="24"/>
          <w:szCs w:val="24"/>
        </w:rPr>
        <w:t>18,03</w:t>
      </w:r>
      <w:r w:rsidR="0026408F" w:rsidRPr="00AC5B88">
        <w:rPr>
          <w:rStyle w:val="FontStyle118"/>
          <w:b w:val="0"/>
          <w:sz w:val="24"/>
          <w:szCs w:val="24"/>
        </w:rPr>
        <w:t xml:space="preserve"> </w:t>
      </w:r>
      <w:r w:rsidR="000A59F1" w:rsidRPr="00AC5B88">
        <w:rPr>
          <w:rStyle w:val="FontStyle118"/>
          <w:b w:val="0"/>
          <w:sz w:val="24"/>
          <w:szCs w:val="24"/>
        </w:rPr>
        <w:t xml:space="preserve">км освещено, </w:t>
      </w:r>
      <w:r w:rsidR="000A59F1" w:rsidRPr="00AC5B88">
        <w:rPr>
          <w:sz w:val="24"/>
          <w:szCs w:val="24"/>
        </w:rPr>
        <w:t xml:space="preserve">параметрам освещенности согласно нормам искусственного освещения селитебных территорий соответствует </w:t>
      </w:r>
      <w:r w:rsidR="003D44A6" w:rsidRPr="00AC5B88">
        <w:rPr>
          <w:sz w:val="24"/>
          <w:szCs w:val="24"/>
        </w:rPr>
        <w:t>8,87</w:t>
      </w:r>
      <w:r w:rsidR="000A59F1" w:rsidRPr="00AC5B88">
        <w:rPr>
          <w:sz w:val="24"/>
          <w:szCs w:val="24"/>
        </w:rPr>
        <w:t xml:space="preserve"> км. </w:t>
      </w:r>
      <w:r w:rsidR="003D44A6" w:rsidRPr="00AC5B88">
        <w:rPr>
          <w:sz w:val="24"/>
          <w:szCs w:val="24"/>
        </w:rPr>
        <w:t>105</w:t>
      </w:r>
      <w:r w:rsidR="000A59F1" w:rsidRPr="00AC5B88">
        <w:rPr>
          <w:sz w:val="24"/>
          <w:szCs w:val="24"/>
        </w:rPr>
        <w:t xml:space="preserve"> светильников в уличном освещении светодиодные, из них </w:t>
      </w:r>
      <w:r w:rsidR="003D44A6" w:rsidRPr="00AC5B88">
        <w:rPr>
          <w:sz w:val="24"/>
          <w:szCs w:val="24"/>
        </w:rPr>
        <w:t>105</w:t>
      </w:r>
      <w:r w:rsidR="000A59F1" w:rsidRPr="00AC5B88">
        <w:rPr>
          <w:sz w:val="24"/>
          <w:szCs w:val="24"/>
        </w:rPr>
        <w:t xml:space="preserve"> нового образца соответствующие нормам искусственного о</w:t>
      </w:r>
      <w:r w:rsidR="002E5D04" w:rsidRPr="00AC5B88">
        <w:rPr>
          <w:sz w:val="24"/>
          <w:szCs w:val="24"/>
        </w:rPr>
        <w:t>свещения селитебных территорий</w:t>
      </w:r>
      <w:r w:rsidR="000A59F1" w:rsidRPr="00AC5B88">
        <w:rPr>
          <w:sz w:val="24"/>
          <w:szCs w:val="24"/>
        </w:rPr>
        <w:t xml:space="preserve">. </w:t>
      </w:r>
      <w:r w:rsidR="002E5D04" w:rsidRPr="00AC5B88">
        <w:rPr>
          <w:sz w:val="24"/>
          <w:szCs w:val="24"/>
        </w:rPr>
        <w:t>25</w:t>
      </w:r>
      <w:r w:rsidR="000A59F1" w:rsidRPr="00AC5B88">
        <w:rPr>
          <w:sz w:val="24"/>
          <w:szCs w:val="24"/>
        </w:rPr>
        <w:t xml:space="preserve"> светильников – ДРЛ, подлежащие замене.</w:t>
      </w:r>
    </w:p>
    <w:p w:rsidR="00397DE7" w:rsidRPr="00AC5B88" w:rsidRDefault="00397DE7" w:rsidP="00397DE7">
      <w:pPr>
        <w:shd w:val="clear" w:color="auto" w:fill="FFFFFF"/>
        <w:spacing w:line="322" w:lineRule="exact"/>
        <w:ind w:left="62" w:right="62"/>
        <w:rPr>
          <w:sz w:val="24"/>
          <w:szCs w:val="24"/>
        </w:rPr>
      </w:pPr>
    </w:p>
    <w:p w:rsidR="00397DE7" w:rsidRPr="00AC5B88" w:rsidRDefault="00397DE7" w:rsidP="00397DE7">
      <w:pPr>
        <w:autoSpaceDE w:val="0"/>
        <w:autoSpaceDN w:val="0"/>
        <w:adjustRightInd w:val="0"/>
        <w:jc w:val="left"/>
        <w:rPr>
          <w:rFonts w:eastAsiaTheme="minorHAnsi"/>
          <w:color w:val="000000"/>
          <w:sz w:val="24"/>
          <w:szCs w:val="24"/>
          <w:lang w:eastAsia="en-US"/>
        </w:rPr>
      </w:pPr>
      <w:r w:rsidRPr="00AC5B88">
        <w:rPr>
          <w:rFonts w:eastAsiaTheme="minorHAnsi"/>
          <w:b/>
          <w:bCs/>
          <w:color w:val="000000"/>
          <w:sz w:val="24"/>
          <w:szCs w:val="24"/>
          <w:lang w:eastAsia="en-US"/>
        </w:rPr>
        <w:t xml:space="preserve">Система отопления </w:t>
      </w:r>
    </w:p>
    <w:p w:rsidR="002E5D04" w:rsidRPr="00AC5B88" w:rsidRDefault="00397DE7" w:rsidP="002E5D04">
      <w:pPr>
        <w:shd w:val="clear" w:color="auto" w:fill="FFFFFF"/>
        <w:spacing w:line="322" w:lineRule="exact"/>
        <w:ind w:right="62"/>
        <w:rPr>
          <w:rFonts w:eastAsiaTheme="minorHAnsi"/>
          <w:color w:val="000000"/>
          <w:sz w:val="24"/>
          <w:szCs w:val="24"/>
          <w:lang w:eastAsia="en-US"/>
        </w:rPr>
      </w:pPr>
      <w:r w:rsidRPr="00AC5B88">
        <w:rPr>
          <w:rFonts w:eastAsiaTheme="minorHAnsi"/>
          <w:color w:val="000000"/>
          <w:sz w:val="24"/>
          <w:szCs w:val="24"/>
          <w:lang w:eastAsia="en-US"/>
        </w:rPr>
        <w:t xml:space="preserve">Отопление </w:t>
      </w:r>
      <w:r w:rsidR="00C818BC" w:rsidRPr="00AC5B88">
        <w:rPr>
          <w:rFonts w:eastAsiaTheme="minorHAnsi"/>
          <w:color w:val="000000"/>
          <w:sz w:val="24"/>
          <w:szCs w:val="24"/>
          <w:lang w:eastAsia="en-US"/>
        </w:rPr>
        <w:t>помещений</w:t>
      </w:r>
      <w:r w:rsidR="008A3D9D" w:rsidRPr="00AC5B88">
        <w:rPr>
          <w:rFonts w:eastAsiaTheme="minorHAnsi"/>
          <w:color w:val="000000"/>
          <w:sz w:val="24"/>
          <w:szCs w:val="24"/>
          <w:lang w:eastAsia="en-US"/>
        </w:rPr>
        <w:t xml:space="preserve"> Администрации </w:t>
      </w:r>
      <w:r w:rsidRPr="00AC5B88">
        <w:rPr>
          <w:rFonts w:eastAsiaTheme="minorHAnsi"/>
          <w:color w:val="000000"/>
          <w:sz w:val="24"/>
          <w:szCs w:val="24"/>
          <w:lang w:eastAsia="en-US"/>
        </w:rPr>
        <w:t xml:space="preserve">осуществляется </w:t>
      </w:r>
      <w:proofErr w:type="spellStart"/>
      <w:r w:rsidR="002E5D04" w:rsidRPr="00AC5B88">
        <w:rPr>
          <w:rFonts w:eastAsiaTheme="minorHAnsi"/>
          <w:color w:val="000000"/>
          <w:sz w:val="24"/>
          <w:szCs w:val="24"/>
          <w:lang w:eastAsia="en-US"/>
        </w:rPr>
        <w:t>электро</w:t>
      </w:r>
      <w:proofErr w:type="spellEnd"/>
      <w:r w:rsidR="00A869A5" w:rsidRPr="00AC5B88">
        <w:rPr>
          <w:rFonts w:eastAsiaTheme="minorHAnsi"/>
          <w:color w:val="000000"/>
          <w:sz w:val="24"/>
          <w:szCs w:val="24"/>
          <w:lang w:eastAsia="en-US"/>
        </w:rPr>
        <w:t xml:space="preserve"> отоплением</w:t>
      </w:r>
      <w:r w:rsidR="00AC55BC" w:rsidRPr="00AC5B88">
        <w:rPr>
          <w:rFonts w:eastAsiaTheme="minorHAnsi"/>
          <w:color w:val="000000"/>
          <w:sz w:val="24"/>
          <w:szCs w:val="24"/>
          <w:lang w:eastAsia="en-US"/>
        </w:rPr>
        <w:t>,</w:t>
      </w:r>
      <w:r w:rsidR="00F7571D" w:rsidRPr="00AC5B88">
        <w:rPr>
          <w:rFonts w:eastAsiaTheme="minorHAnsi"/>
          <w:color w:val="000000"/>
          <w:sz w:val="24"/>
          <w:szCs w:val="24"/>
          <w:lang w:eastAsia="en-US"/>
        </w:rPr>
        <w:t xml:space="preserve"> </w:t>
      </w:r>
      <w:r w:rsidR="008845CD" w:rsidRPr="00AC5B88">
        <w:rPr>
          <w:rFonts w:eastAsiaTheme="minorHAnsi"/>
          <w:color w:val="000000"/>
          <w:sz w:val="24"/>
          <w:szCs w:val="24"/>
          <w:lang w:eastAsia="en-US"/>
        </w:rPr>
        <w:t xml:space="preserve">прибор учета </w:t>
      </w:r>
      <w:r w:rsidR="002E5D04" w:rsidRPr="00AC5B88">
        <w:rPr>
          <w:rFonts w:eastAsiaTheme="minorHAnsi"/>
          <w:color w:val="000000"/>
          <w:sz w:val="24"/>
          <w:szCs w:val="24"/>
          <w:lang w:eastAsia="en-US"/>
        </w:rPr>
        <w:t xml:space="preserve">имеется. Количество окон ПВХ – 11 шт. (170 см </w:t>
      </w:r>
      <w:proofErr w:type="spellStart"/>
      <w:r w:rsidR="002E5D04" w:rsidRPr="00AC5B88">
        <w:rPr>
          <w:rFonts w:eastAsiaTheme="minorHAnsi"/>
          <w:color w:val="000000"/>
          <w:sz w:val="24"/>
          <w:szCs w:val="24"/>
          <w:lang w:eastAsia="en-US"/>
        </w:rPr>
        <w:t>х</w:t>
      </w:r>
      <w:proofErr w:type="spellEnd"/>
      <w:r w:rsidR="002E5D04" w:rsidRPr="00AC5B88">
        <w:rPr>
          <w:rFonts w:eastAsiaTheme="minorHAnsi"/>
          <w:color w:val="000000"/>
          <w:sz w:val="24"/>
          <w:szCs w:val="24"/>
          <w:lang w:eastAsia="en-US"/>
        </w:rPr>
        <w:t xml:space="preserve"> 220 см).</w:t>
      </w:r>
    </w:p>
    <w:p w:rsidR="00397DE7" w:rsidRPr="00AC5B88" w:rsidRDefault="002E5D04" w:rsidP="00397DE7">
      <w:pPr>
        <w:autoSpaceDE w:val="0"/>
        <w:autoSpaceDN w:val="0"/>
        <w:adjustRightInd w:val="0"/>
        <w:jc w:val="left"/>
        <w:rPr>
          <w:rFonts w:eastAsiaTheme="minorHAnsi"/>
          <w:color w:val="000000"/>
          <w:sz w:val="24"/>
          <w:szCs w:val="24"/>
          <w:lang w:eastAsia="en-US"/>
        </w:rPr>
      </w:pPr>
      <w:r w:rsidRPr="00AC5B88">
        <w:rPr>
          <w:rFonts w:eastAsiaTheme="minorHAnsi"/>
          <w:color w:val="000000"/>
          <w:sz w:val="24"/>
          <w:szCs w:val="24"/>
          <w:lang w:eastAsia="en-US"/>
        </w:rPr>
        <w:t>В здании ДК  отепление  помещений осуществляется центральным отоплением Котельной №4, прибор учета имеется.</w:t>
      </w:r>
    </w:p>
    <w:p w:rsidR="00397DE7" w:rsidRPr="00AC5B88" w:rsidRDefault="00397DE7" w:rsidP="00397DE7">
      <w:pPr>
        <w:shd w:val="clear" w:color="auto" w:fill="FFFFFF"/>
        <w:spacing w:line="322" w:lineRule="exact"/>
        <w:ind w:right="62"/>
        <w:rPr>
          <w:rFonts w:eastAsiaTheme="minorHAnsi"/>
          <w:color w:val="000000"/>
          <w:sz w:val="24"/>
          <w:szCs w:val="24"/>
          <w:lang w:eastAsia="en-US"/>
        </w:rPr>
      </w:pPr>
      <w:r w:rsidRPr="00AC5B88">
        <w:rPr>
          <w:rFonts w:eastAsiaTheme="minorHAnsi"/>
          <w:color w:val="000000"/>
          <w:sz w:val="24"/>
          <w:szCs w:val="24"/>
          <w:lang w:eastAsia="en-US"/>
        </w:rPr>
        <w:t xml:space="preserve">Количество окон ПВХ – </w:t>
      </w:r>
      <w:r w:rsidR="002E5D04" w:rsidRPr="00AC5B88">
        <w:rPr>
          <w:rFonts w:eastAsiaTheme="minorHAnsi"/>
          <w:color w:val="000000"/>
          <w:sz w:val="24"/>
          <w:szCs w:val="24"/>
          <w:lang w:eastAsia="en-US"/>
        </w:rPr>
        <w:t>27</w:t>
      </w:r>
      <w:r w:rsidR="00F4024B" w:rsidRPr="00AC5B88">
        <w:rPr>
          <w:rFonts w:eastAsiaTheme="minorHAnsi"/>
          <w:color w:val="000000"/>
          <w:sz w:val="24"/>
          <w:szCs w:val="24"/>
          <w:lang w:eastAsia="en-US"/>
        </w:rPr>
        <w:t xml:space="preserve"> шт. (</w:t>
      </w:r>
      <w:r w:rsidR="00C818BC" w:rsidRPr="00AC5B88">
        <w:rPr>
          <w:rFonts w:eastAsiaTheme="minorHAnsi"/>
          <w:color w:val="000000"/>
          <w:sz w:val="24"/>
          <w:szCs w:val="24"/>
          <w:lang w:eastAsia="en-US"/>
        </w:rPr>
        <w:t>170 см х 220 с</w:t>
      </w:r>
      <w:r w:rsidR="00F4024B" w:rsidRPr="00AC5B88">
        <w:rPr>
          <w:rFonts w:eastAsiaTheme="minorHAnsi"/>
          <w:color w:val="000000"/>
          <w:sz w:val="24"/>
          <w:szCs w:val="24"/>
          <w:lang w:eastAsia="en-US"/>
        </w:rPr>
        <w:t>м)</w:t>
      </w:r>
      <w:r w:rsidR="00C818BC" w:rsidRPr="00AC5B88">
        <w:rPr>
          <w:rFonts w:eastAsiaTheme="minorHAnsi"/>
          <w:color w:val="000000"/>
          <w:sz w:val="24"/>
          <w:szCs w:val="24"/>
          <w:lang w:eastAsia="en-US"/>
        </w:rPr>
        <w:t>.</w:t>
      </w:r>
    </w:p>
    <w:p w:rsidR="005D6EB0" w:rsidRPr="00AC5B88" w:rsidRDefault="005D6EB0" w:rsidP="00311607">
      <w:pPr>
        <w:shd w:val="clear" w:color="auto" w:fill="FFFFFF"/>
        <w:spacing w:line="322" w:lineRule="exact"/>
        <w:ind w:right="62"/>
        <w:rPr>
          <w:sz w:val="24"/>
          <w:szCs w:val="24"/>
        </w:rPr>
      </w:pPr>
    </w:p>
    <w:p w:rsidR="00EC2AEB" w:rsidRPr="00AC5B88" w:rsidRDefault="00EC2AEB" w:rsidP="00EC2AEB">
      <w:pPr>
        <w:pStyle w:val="af0"/>
        <w:spacing w:before="0" w:beforeAutospacing="0" w:after="0" w:afterAutospacing="0"/>
        <w:ind w:firstLine="540"/>
        <w:jc w:val="center"/>
      </w:pPr>
      <w:r w:rsidRPr="00AC5B88">
        <w:t xml:space="preserve">Данные об объеме потребления электрической </w:t>
      </w:r>
      <w:r w:rsidR="00724B83" w:rsidRPr="00AC5B88">
        <w:t xml:space="preserve">и тепловой </w:t>
      </w:r>
      <w:r w:rsidRPr="00AC5B88">
        <w:t xml:space="preserve">энергии                                              по административным </w:t>
      </w:r>
      <w:r w:rsidR="00724B83" w:rsidRPr="00AC5B88">
        <w:t>помещениям</w:t>
      </w:r>
    </w:p>
    <w:tbl>
      <w:tblPr>
        <w:tblW w:w="4990" w:type="pct"/>
        <w:tblCellSpacing w:w="5" w:type="nil"/>
        <w:tblLayout w:type="fixed"/>
        <w:tblCellMar>
          <w:left w:w="75" w:type="dxa"/>
          <w:right w:w="75" w:type="dxa"/>
        </w:tblCellMar>
        <w:tblLook w:val="0000"/>
      </w:tblPr>
      <w:tblGrid>
        <w:gridCol w:w="630"/>
        <w:gridCol w:w="2905"/>
        <w:gridCol w:w="1433"/>
        <w:gridCol w:w="2543"/>
        <w:gridCol w:w="2541"/>
      </w:tblGrid>
      <w:tr w:rsidR="009B6236" w:rsidRPr="00AC5B88" w:rsidTr="00311607">
        <w:trPr>
          <w:trHeight w:val="342"/>
          <w:tblCellSpacing w:w="5" w:type="nil"/>
        </w:trPr>
        <w:tc>
          <w:tcPr>
            <w:tcW w:w="313" w:type="pct"/>
            <w:vMerge w:val="restart"/>
            <w:tcBorders>
              <w:top w:val="single" w:sz="4" w:space="0" w:color="auto"/>
              <w:left w:val="single" w:sz="4" w:space="0" w:color="auto"/>
              <w:bottom w:val="single" w:sz="4" w:space="0" w:color="auto"/>
              <w:right w:val="single" w:sz="4" w:space="0" w:color="auto"/>
            </w:tcBorders>
            <w:vAlign w:val="center"/>
          </w:tcPr>
          <w:p w:rsidR="009B6236" w:rsidRPr="00AC5B88" w:rsidRDefault="009B6236" w:rsidP="00724B83">
            <w:pPr>
              <w:pStyle w:val="ConsPlusCell"/>
              <w:ind w:right="-53"/>
              <w:jc w:val="center"/>
              <w:rPr>
                <w:rFonts w:ascii="Times New Roman" w:hAnsi="Times New Roman" w:cs="Times New Roman"/>
                <w:sz w:val="24"/>
                <w:szCs w:val="24"/>
              </w:rPr>
            </w:pPr>
            <w:r w:rsidRPr="00AC5B88">
              <w:rPr>
                <w:rFonts w:ascii="Times New Roman" w:hAnsi="Times New Roman" w:cs="Times New Roman"/>
                <w:sz w:val="24"/>
                <w:szCs w:val="24"/>
              </w:rPr>
              <w:t>№</w:t>
            </w:r>
            <w:r w:rsidRPr="00AC5B88">
              <w:rPr>
                <w:rFonts w:ascii="Times New Roman" w:hAnsi="Times New Roman" w:cs="Times New Roman"/>
                <w:sz w:val="24"/>
                <w:szCs w:val="24"/>
              </w:rPr>
              <w:br/>
            </w:r>
            <w:proofErr w:type="gramStart"/>
            <w:r w:rsidRPr="00AC5B88">
              <w:rPr>
                <w:rFonts w:ascii="Times New Roman" w:hAnsi="Times New Roman" w:cs="Times New Roman"/>
                <w:sz w:val="24"/>
                <w:szCs w:val="24"/>
              </w:rPr>
              <w:t>п</w:t>
            </w:r>
            <w:proofErr w:type="gramEnd"/>
            <w:r w:rsidRPr="00AC5B88">
              <w:rPr>
                <w:rFonts w:ascii="Times New Roman" w:hAnsi="Times New Roman" w:cs="Times New Roman"/>
                <w:sz w:val="24"/>
                <w:szCs w:val="24"/>
              </w:rPr>
              <w:t>/п</w:t>
            </w:r>
          </w:p>
        </w:tc>
        <w:tc>
          <w:tcPr>
            <w:tcW w:w="1445" w:type="pct"/>
            <w:vMerge w:val="restart"/>
            <w:tcBorders>
              <w:top w:val="single" w:sz="4" w:space="0" w:color="auto"/>
              <w:left w:val="single" w:sz="4" w:space="0" w:color="auto"/>
              <w:bottom w:val="single" w:sz="4" w:space="0" w:color="auto"/>
              <w:right w:val="single" w:sz="4" w:space="0" w:color="auto"/>
            </w:tcBorders>
            <w:vAlign w:val="center"/>
          </w:tcPr>
          <w:p w:rsidR="009B6236" w:rsidRPr="00AC5B88" w:rsidRDefault="009B6236" w:rsidP="00724B83">
            <w:pPr>
              <w:pStyle w:val="ConsPlusCell"/>
              <w:ind w:hanging="97"/>
              <w:jc w:val="center"/>
              <w:rPr>
                <w:rFonts w:ascii="Times New Roman" w:hAnsi="Times New Roman" w:cs="Times New Roman"/>
                <w:sz w:val="24"/>
                <w:szCs w:val="24"/>
              </w:rPr>
            </w:pPr>
            <w:r w:rsidRPr="00AC5B88">
              <w:rPr>
                <w:rFonts w:ascii="Times New Roman" w:hAnsi="Times New Roman" w:cs="Times New Roman"/>
                <w:sz w:val="24"/>
                <w:szCs w:val="24"/>
              </w:rPr>
              <w:t xml:space="preserve">Наименования      </w:t>
            </w:r>
            <w:r w:rsidRPr="00AC5B88">
              <w:rPr>
                <w:rFonts w:ascii="Times New Roman" w:hAnsi="Times New Roman" w:cs="Times New Roman"/>
                <w:sz w:val="24"/>
                <w:szCs w:val="24"/>
              </w:rPr>
              <w:br/>
              <w:t xml:space="preserve">      показателей</w:t>
            </w:r>
          </w:p>
        </w:tc>
        <w:tc>
          <w:tcPr>
            <w:tcW w:w="713" w:type="pct"/>
            <w:vMerge w:val="restart"/>
            <w:tcBorders>
              <w:top w:val="single" w:sz="4" w:space="0" w:color="auto"/>
              <w:left w:val="single" w:sz="4" w:space="0" w:color="auto"/>
              <w:bottom w:val="single" w:sz="4" w:space="0" w:color="auto"/>
              <w:right w:val="single" w:sz="4" w:space="0" w:color="auto"/>
            </w:tcBorders>
            <w:vAlign w:val="center"/>
          </w:tcPr>
          <w:p w:rsidR="009B6236" w:rsidRPr="00AC5B88" w:rsidRDefault="009B6236" w:rsidP="00724B83">
            <w:pPr>
              <w:pStyle w:val="ConsPlusCell"/>
              <w:jc w:val="center"/>
              <w:rPr>
                <w:rFonts w:ascii="Times New Roman" w:hAnsi="Times New Roman" w:cs="Times New Roman"/>
                <w:sz w:val="24"/>
                <w:szCs w:val="24"/>
              </w:rPr>
            </w:pPr>
            <w:r w:rsidRPr="00AC5B88">
              <w:rPr>
                <w:rFonts w:ascii="Times New Roman" w:hAnsi="Times New Roman" w:cs="Times New Roman"/>
                <w:sz w:val="24"/>
                <w:szCs w:val="24"/>
              </w:rPr>
              <w:t xml:space="preserve">Единица </w:t>
            </w:r>
            <w:r w:rsidRPr="00AC5B88">
              <w:rPr>
                <w:rFonts w:ascii="Times New Roman" w:hAnsi="Times New Roman" w:cs="Times New Roman"/>
                <w:sz w:val="24"/>
                <w:szCs w:val="24"/>
              </w:rPr>
              <w:br/>
              <w:t>измерения</w:t>
            </w:r>
          </w:p>
        </w:tc>
        <w:tc>
          <w:tcPr>
            <w:tcW w:w="1265" w:type="pct"/>
            <w:tcBorders>
              <w:top w:val="single" w:sz="4" w:space="0" w:color="auto"/>
              <w:left w:val="single" w:sz="4" w:space="0" w:color="auto"/>
              <w:right w:val="single" w:sz="4" w:space="0" w:color="auto"/>
            </w:tcBorders>
            <w:vAlign w:val="center"/>
          </w:tcPr>
          <w:p w:rsidR="009B6236" w:rsidRPr="00AC5B88" w:rsidRDefault="009B6236" w:rsidP="00724B83">
            <w:pPr>
              <w:pStyle w:val="ConsPlusCell"/>
              <w:rPr>
                <w:rFonts w:ascii="Times New Roman" w:hAnsi="Times New Roman" w:cs="Times New Roman"/>
                <w:sz w:val="24"/>
                <w:szCs w:val="24"/>
              </w:rPr>
            </w:pPr>
          </w:p>
        </w:tc>
        <w:tc>
          <w:tcPr>
            <w:tcW w:w="1264" w:type="pct"/>
            <w:tcBorders>
              <w:top w:val="single" w:sz="4" w:space="0" w:color="auto"/>
              <w:left w:val="single" w:sz="4" w:space="0" w:color="auto"/>
              <w:right w:val="single" w:sz="4" w:space="0" w:color="auto"/>
            </w:tcBorders>
            <w:vAlign w:val="center"/>
          </w:tcPr>
          <w:p w:rsidR="009B6236" w:rsidRPr="00AC5B88" w:rsidRDefault="009B6236" w:rsidP="00724B83">
            <w:pPr>
              <w:pStyle w:val="ConsPlusCell"/>
              <w:rPr>
                <w:rFonts w:ascii="Times New Roman" w:hAnsi="Times New Roman" w:cs="Times New Roman"/>
                <w:sz w:val="24"/>
                <w:szCs w:val="24"/>
              </w:rPr>
            </w:pPr>
          </w:p>
        </w:tc>
      </w:tr>
      <w:tr w:rsidR="009B6236" w:rsidRPr="00AC5B88" w:rsidTr="00311607">
        <w:trPr>
          <w:trHeight w:val="423"/>
          <w:tblCellSpacing w:w="5" w:type="nil"/>
        </w:trPr>
        <w:tc>
          <w:tcPr>
            <w:tcW w:w="313" w:type="pct"/>
            <w:vMerge/>
            <w:tcBorders>
              <w:left w:val="single" w:sz="4" w:space="0" w:color="auto"/>
              <w:bottom w:val="single" w:sz="4" w:space="0" w:color="auto"/>
              <w:right w:val="single" w:sz="4" w:space="0" w:color="auto"/>
            </w:tcBorders>
            <w:vAlign w:val="center"/>
          </w:tcPr>
          <w:p w:rsidR="009B6236" w:rsidRPr="00AC5B88" w:rsidRDefault="009B6236" w:rsidP="00724B83">
            <w:pPr>
              <w:pStyle w:val="ConsPlusCell"/>
              <w:ind w:firstLine="540"/>
              <w:jc w:val="center"/>
              <w:rPr>
                <w:rFonts w:ascii="Times New Roman" w:hAnsi="Times New Roman" w:cs="Times New Roman"/>
                <w:sz w:val="24"/>
                <w:szCs w:val="24"/>
              </w:rPr>
            </w:pPr>
          </w:p>
        </w:tc>
        <w:tc>
          <w:tcPr>
            <w:tcW w:w="1445" w:type="pct"/>
            <w:vMerge/>
            <w:tcBorders>
              <w:left w:val="single" w:sz="4" w:space="0" w:color="auto"/>
              <w:bottom w:val="single" w:sz="4" w:space="0" w:color="auto"/>
              <w:right w:val="single" w:sz="4" w:space="0" w:color="auto"/>
            </w:tcBorders>
            <w:vAlign w:val="center"/>
          </w:tcPr>
          <w:p w:rsidR="009B6236" w:rsidRPr="00AC5B88" w:rsidRDefault="009B6236" w:rsidP="00724B83">
            <w:pPr>
              <w:pStyle w:val="ConsPlusCell"/>
              <w:ind w:firstLine="540"/>
              <w:jc w:val="center"/>
              <w:rPr>
                <w:rFonts w:ascii="Times New Roman" w:hAnsi="Times New Roman" w:cs="Times New Roman"/>
                <w:sz w:val="24"/>
                <w:szCs w:val="24"/>
              </w:rPr>
            </w:pPr>
          </w:p>
        </w:tc>
        <w:tc>
          <w:tcPr>
            <w:tcW w:w="713" w:type="pct"/>
            <w:vMerge/>
            <w:tcBorders>
              <w:left w:val="single" w:sz="4" w:space="0" w:color="auto"/>
              <w:bottom w:val="single" w:sz="4" w:space="0" w:color="auto"/>
              <w:right w:val="single" w:sz="4" w:space="0" w:color="auto"/>
            </w:tcBorders>
            <w:vAlign w:val="center"/>
          </w:tcPr>
          <w:p w:rsidR="009B6236" w:rsidRPr="00AC5B88" w:rsidRDefault="009B6236" w:rsidP="00724B83">
            <w:pPr>
              <w:pStyle w:val="ConsPlusCell"/>
              <w:ind w:firstLine="540"/>
              <w:jc w:val="center"/>
              <w:rPr>
                <w:rFonts w:ascii="Times New Roman" w:hAnsi="Times New Roman" w:cs="Times New Roman"/>
                <w:sz w:val="24"/>
                <w:szCs w:val="24"/>
              </w:rPr>
            </w:pPr>
          </w:p>
        </w:tc>
        <w:tc>
          <w:tcPr>
            <w:tcW w:w="1265" w:type="pct"/>
            <w:tcBorders>
              <w:left w:val="single" w:sz="4" w:space="0" w:color="auto"/>
              <w:bottom w:val="single" w:sz="4" w:space="0" w:color="auto"/>
              <w:right w:val="single" w:sz="4" w:space="0" w:color="auto"/>
            </w:tcBorders>
            <w:vAlign w:val="center"/>
          </w:tcPr>
          <w:p w:rsidR="009B6236" w:rsidRPr="00AC5B88" w:rsidRDefault="009B6236" w:rsidP="00724B83">
            <w:pPr>
              <w:pStyle w:val="ConsPlusCell"/>
              <w:jc w:val="center"/>
              <w:rPr>
                <w:rFonts w:ascii="Times New Roman" w:hAnsi="Times New Roman" w:cs="Times New Roman"/>
                <w:sz w:val="24"/>
                <w:szCs w:val="24"/>
              </w:rPr>
            </w:pPr>
            <w:r w:rsidRPr="00AC5B88">
              <w:rPr>
                <w:rFonts w:ascii="Times New Roman" w:hAnsi="Times New Roman" w:cs="Times New Roman"/>
                <w:sz w:val="24"/>
                <w:szCs w:val="24"/>
              </w:rPr>
              <w:t>В натуральном выражении</w:t>
            </w:r>
          </w:p>
        </w:tc>
        <w:tc>
          <w:tcPr>
            <w:tcW w:w="1264" w:type="pct"/>
            <w:tcBorders>
              <w:left w:val="single" w:sz="4" w:space="0" w:color="auto"/>
              <w:bottom w:val="single" w:sz="4" w:space="0" w:color="auto"/>
              <w:right w:val="single" w:sz="4" w:space="0" w:color="auto"/>
            </w:tcBorders>
            <w:vAlign w:val="center"/>
          </w:tcPr>
          <w:p w:rsidR="009B6236" w:rsidRPr="00AC5B88" w:rsidRDefault="009B6236" w:rsidP="00724B83">
            <w:pPr>
              <w:pStyle w:val="ConsPlusCell"/>
              <w:jc w:val="center"/>
              <w:rPr>
                <w:rFonts w:ascii="Times New Roman" w:hAnsi="Times New Roman" w:cs="Times New Roman"/>
                <w:sz w:val="24"/>
                <w:szCs w:val="24"/>
              </w:rPr>
            </w:pPr>
            <w:r w:rsidRPr="00AC5B88">
              <w:rPr>
                <w:rFonts w:ascii="Times New Roman" w:hAnsi="Times New Roman" w:cs="Times New Roman"/>
                <w:sz w:val="24"/>
                <w:szCs w:val="24"/>
              </w:rPr>
              <w:t>В денежном выражении (тыс</w:t>
            </w:r>
            <w:proofErr w:type="gramStart"/>
            <w:r w:rsidRPr="00AC5B88">
              <w:rPr>
                <w:rFonts w:ascii="Times New Roman" w:hAnsi="Times New Roman" w:cs="Times New Roman"/>
                <w:sz w:val="24"/>
                <w:szCs w:val="24"/>
              </w:rPr>
              <w:t>.р</w:t>
            </w:r>
            <w:proofErr w:type="gramEnd"/>
            <w:r w:rsidRPr="00AC5B88">
              <w:rPr>
                <w:rFonts w:ascii="Times New Roman" w:hAnsi="Times New Roman" w:cs="Times New Roman"/>
                <w:sz w:val="24"/>
                <w:szCs w:val="24"/>
              </w:rPr>
              <w:t>ублей)</w:t>
            </w:r>
          </w:p>
        </w:tc>
      </w:tr>
      <w:tr w:rsidR="009B6236" w:rsidRPr="00AC5B88" w:rsidTr="00311607">
        <w:trPr>
          <w:trHeight w:val="208"/>
          <w:tblCellSpacing w:w="5" w:type="nil"/>
        </w:trPr>
        <w:tc>
          <w:tcPr>
            <w:tcW w:w="313" w:type="pct"/>
            <w:tcBorders>
              <w:left w:val="single" w:sz="4" w:space="0" w:color="auto"/>
              <w:bottom w:val="single" w:sz="4" w:space="0" w:color="auto"/>
              <w:right w:val="single" w:sz="4" w:space="0" w:color="auto"/>
            </w:tcBorders>
          </w:tcPr>
          <w:p w:rsidR="009B6236" w:rsidRPr="00AC5B88" w:rsidRDefault="009B6236" w:rsidP="00EC2AEB">
            <w:pPr>
              <w:pStyle w:val="ConsPlusCell"/>
              <w:rPr>
                <w:rFonts w:ascii="Times New Roman" w:hAnsi="Times New Roman" w:cs="Times New Roman"/>
                <w:sz w:val="24"/>
                <w:szCs w:val="24"/>
              </w:rPr>
            </w:pPr>
            <w:r w:rsidRPr="00AC5B88">
              <w:rPr>
                <w:rFonts w:ascii="Times New Roman" w:hAnsi="Times New Roman" w:cs="Times New Roman"/>
                <w:sz w:val="24"/>
                <w:szCs w:val="24"/>
              </w:rPr>
              <w:t xml:space="preserve">1 </w:t>
            </w:r>
          </w:p>
        </w:tc>
        <w:tc>
          <w:tcPr>
            <w:tcW w:w="1445" w:type="pct"/>
            <w:tcBorders>
              <w:left w:val="single" w:sz="4" w:space="0" w:color="auto"/>
              <w:bottom w:val="single" w:sz="4" w:space="0" w:color="auto"/>
              <w:right w:val="single" w:sz="4" w:space="0" w:color="auto"/>
            </w:tcBorders>
          </w:tcPr>
          <w:p w:rsidR="009B6236" w:rsidRPr="00AC5B88" w:rsidRDefault="009B6236" w:rsidP="00EC2AEB">
            <w:pPr>
              <w:pStyle w:val="ConsPlusCell"/>
              <w:ind w:firstLine="540"/>
              <w:rPr>
                <w:rFonts w:ascii="Times New Roman" w:hAnsi="Times New Roman" w:cs="Times New Roman"/>
                <w:sz w:val="24"/>
                <w:szCs w:val="24"/>
              </w:rPr>
            </w:pPr>
            <w:r w:rsidRPr="00AC5B88">
              <w:rPr>
                <w:rFonts w:ascii="Times New Roman" w:hAnsi="Times New Roman" w:cs="Times New Roman"/>
                <w:sz w:val="24"/>
                <w:szCs w:val="24"/>
              </w:rPr>
              <w:t xml:space="preserve">           2           </w:t>
            </w:r>
          </w:p>
        </w:tc>
        <w:tc>
          <w:tcPr>
            <w:tcW w:w="713" w:type="pct"/>
            <w:tcBorders>
              <w:left w:val="single" w:sz="4" w:space="0" w:color="auto"/>
              <w:bottom w:val="single" w:sz="4" w:space="0" w:color="auto"/>
              <w:right w:val="single" w:sz="4" w:space="0" w:color="auto"/>
            </w:tcBorders>
          </w:tcPr>
          <w:p w:rsidR="009B6236" w:rsidRPr="00AC5B88" w:rsidRDefault="009B6236" w:rsidP="00EC2AEB">
            <w:pPr>
              <w:pStyle w:val="ConsPlusCell"/>
              <w:ind w:firstLine="540"/>
              <w:rPr>
                <w:rFonts w:ascii="Times New Roman" w:hAnsi="Times New Roman" w:cs="Times New Roman"/>
                <w:sz w:val="24"/>
                <w:szCs w:val="24"/>
              </w:rPr>
            </w:pPr>
            <w:r w:rsidRPr="00AC5B88">
              <w:rPr>
                <w:rFonts w:ascii="Times New Roman" w:hAnsi="Times New Roman" w:cs="Times New Roman"/>
                <w:sz w:val="24"/>
                <w:szCs w:val="24"/>
              </w:rPr>
              <w:t xml:space="preserve">    3    </w:t>
            </w:r>
          </w:p>
        </w:tc>
        <w:tc>
          <w:tcPr>
            <w:tcW w:w="1265" w:type="pct"/>
            <w:tcBorders>
              <w:left w:val="single" w:sz="4" w:space="0" w:color="auto"/>
              <w:bottom w:val="single" w:sz="4" w:space="0" w:color="auto"/>
              <w:right w:val="single" w:sz="4" w:space="0" w:color="auto"/>
            </w:tcBorders>
          </w:tcPr>
          <w:p w:rsidR="009B6236" w:rsidRPr="00AC5B88" w:rsidRDefault="009B6236" w:rsidP="009B6236">
            <w:pPr>
              <w:pStyle w:val="ConsPlusCell"/>
              <w:ind w:firstLine="540"/>
              <w:jc w:val="center"/>
              <w:rPr>
                <w:rFonts w:ascii="Times New Roman" w:hAnsi="Times New Roman" w:cs="Times New Roman"/>
                <w:sz w:val="24"/>
                <w:szCs w:val="24"/>
              </w:rPr>
            </w:pPr>
            <w:r w:rsidRPr="00AC5B88">
              <w:rPr>
                <w:rFonts w:ascii="Times New Roman" w:hAnsi="Times New Roman" w:cs="Times New Roman"/>
                <w:sz w:val="24"/>
                <w:szCs w:val="24"/>
              </w:rPr>
              <w:t>4</w:t>
            </w:r>
          </w:p>
        </w:tc>
        <w:tc>
          <w:tcPr>
            <w:tcW w:w="1264" w:type="pct"/>
            <w:tcBorders>
              <w:left w:val="single" w:sz="4" w:space="0" w:color="auto"/>
              <w:bottom w:val="single" w:sz="4" w:space="0" w:color="auto"/>
              <w:right w:val="single" w:sz="4" w:space="0" w:color="auto"/>
            </w:tcBorders>
          </w:tcPr>
          <w:p w:rsidR="009B6236" w:rsidRPr="00AC5B88" w:rsidRDefault="009B6236" w:rsidP="009B6236">
            <w:pPr>
              <w:pStyle w:val="ConsPlusCell"/>
              <w:ind w:firstLine="540"/>
              <w:jc w:val="center"/>
              <w:rPr>
                <w:rFonts w:ascii="Times New Roman" w:hAnsi="Times New Roman" w:cs="Times New Roman"/>
                <w:sz w:val="24"/>
                <w:szCs w:val="24"/>
              </w:rPr>
            </w:pPr>
            <w:r w:rsidRPr="00AC5B88">
              <w:rPr>
                <w:rFonts w:ascii="Times New Roman" w:hAnsi="Times New Roman" w:cs="Times New Roman"/>
                <w:sz w:val="24"/>
                <w:szCs w:val="24"/>
              </w:rPr>
              <w:t>5</w:t>
            </w:r>
          </w:p>
        </w:tc>
      </w:tr>
      <w:tr w:rsidR="009B6236" w:rsidRPr="00AC5B88" w:rsidTr="00311607">
        <w:trPr>
          <w:trHeight w:val="1005"/>
          <w:tblCellSpacing w:w="5" w:type="nil"/>
        </w:trPr>
        <w:tc>
          <w:tcPr>
            <w:tcW w:w="313" w:type="pct"/>
            <w:tcBorders>
              <w:left w:val="single" w:sz="4" w:space="0" w:color="auto"/>
              <w:bottom w:val="single" w:sz="4" w:space="0" w:color="auto"/>
              <w:right w:val="single" w:sz="4" w:space="0" w:color="auto"/>
            </w:tcBorders>
            <w:vAlign w:val="center"/>
          </w:tcPr>
          <w:p w:rsidR="009B6236" w:rsidRPr="00AC5B88" w:rsidRDefault="009B6236" w:rsidP="00C83546">
            <w:pPr>
              <w:pStyle w:val="ConsPlusCell"/>
              <w:ind w:firstLine="540"/>
              <w:jc w:val="center"/>
              <w:rPr>
                <w:rFonts w:ascii="Times New Roman" w:hAnsi="Times New Roman" w:cs="Times New Roman"/>
                <w:sz w:val="24"/>
                <w:szCs w:val="24"/>
              </w:rPr>
            </w:pPr>
            <w:r w:rsidRPr="00AC5B88">
              <w:rPr>
                <w:rFonts w:ascii="Times New Roman" w:hAnsi="Times New Roman" w:cs="Times New Roman"/>
                <w:sz w:val="24"/>
                <w:szCs w:val="24"/>
              </w:rPr>
              <w:t>11</w:t>
            </w:r>
          </w:p>
        </w:tc>
        <w:tc>
          <w:tcPr>
            <w:tcW w:w="1445" w:type="pct"/>
            <w:tcBorders>
              <w:left w:val="single" w:sz="4" w:space="0" w:color="auto"/>
              <w:bottom w:val="single" w:sz="4" w:space="0" w:color="auto"/>
              <w:right w:val="single" w:sz="4" w:space="0" w:color="auto"/>
            </w:tcBorders>
            <w:vAlign w:val="center"/>
          </w:tcPr>
          <w:p w:rsidR="009B6236" w:rsidRPr="00AC5B88" w:rsidRDefault="009B6236" w:rsidP="002E5D04">
            <w:pPr>
              <w:pStyle w:val="ConsPlusCell"/>
              <w:jc w:val="center"/>
              <w:rPr>
                <w:rFonts w:ascii="Times New Roman" w:hAnsi="Times New Roman" w:cs="Times New Roman"/>
                <w:sz w:val="24"/>
                <w:szCs w:val="24"/>
              </w:rPr>
            </w:pPr>
            <w:r w:rsidRPr="00AC5B88">
              <w:rPr>
                <w:rFonts w:ascii="Times New Roman" w:hAnsi="Times New Roman" w:cs="Times New Roman"/>
                <w:sz w:val="24"/>
                <w:szCs w:val="24"/>
              </w:rPr>
              <w:t>Потребление электрической энергии</w:t>
            </w:r>
            <w:r w:rsidR="009642C1" w:rsidRPr="00AC5B88">
              <w:rPr>
                <w:rFonts w:ascii="Times New Roman" w:hAnsi="Times New Roman" w:cs="Times New Roman"/>
                <w:sz w:val="24"/>
                <w:szCs w:val="24"/>
              </w:rPr>
              <w:t xml:space="preserve"> (</w:t>
            </w:r>
            <w:r w:rsidR="002E5D04" w:rsidRPr="00AC5B88">
              <w:rPr>
                <w:rFonts w:ascii="Times New Roman" w:hAnsi="Times New Roman" w:cs="Times New Roman"/>
                <w:sz w:val="24"/>
                <w:szCs w:val="24"/>
              </w:rPr>
              <w:t>помещениями</w:t>
            </w:r>
            <w:r w:rsidR="00724B83" w:rsidRPr="00AC5B88">
              <w:rPr>
                <w:rFonts w:ascii="Times New Roman" w:hAnsi="Times New Roman" w:cs="Times New Roman"/>
                <w:sz w:val="24"/>
                <w:szCs w:val="24"/>
              </w:rPr>
              <w:t xml:space="preserve"> </w:t>
            </w:r>
            <w:r w:rsidR="00311607" w:rsidRPr="00AC5B88">
              <w:rPr>
                <w:rFonts w:ascii="Times New Roman" w:hAnsi="Times New Roman" w:cs="Times New Roman"/>
                <w:sz w:val="24"/>
                <w:szCs w:val="24"/>
              </w:rPr>
              <w:t>Администрации</w:t>
            </w:r>
            <w:r w:rsidR="009642C1" w:rsidRPr="00AC5B88">
              <w:rPr>
                <w:rFonts w:ascii="Times New Roman" w:hAnsi="Times New Roman" w:cs="Times New Roman"/>
                <w:sz w:val="24"/>
                <w:szCs w:val="24"/>
              </w:rPr>
              <w:t xml:space="preserve"> </w:t>
            </w:r>
            <w:r w:rsidR="002E5D04" w:rsidRPr="00AC5B88">
              <w:rPr>
                <w:rFonts w:ascii="Times New Roman" w:hAnsi="Times New Roman" w:cs="Times New Roman"/>
                <w:sz w:val="24"/>
                <w:szCs w:val="24"/>
              </w:rPr>
              <w:t>Жемчужненского</w:t>
            </w:r>
            <w:r w:rsidR="00A869A5" w:rsidRPr="00AC5B88">
              <w:rPr>
                <w:rFonts w:ascii="Times New Roman" w:hAnsi="Times New Roman" w:cs="Times New Roman"/>
                <w:sz w:val="24"/>
                <w:szCs w:val="24"/>
              </w:rPr>
              <w:t xml:space="preserve"> </w:t>
            </w:r>
            <w:r w:rsidR="009642C1" w:rsidRPr="00AC5B88">
              <w:rPr>
                <w:rFonts w:ascii="Times New Roman" w:hAnsi="Times New Roman" w:cs="Times New Roman"/>
                <w:sz w:val="24"/>
                <w:szCs w:val="24"/>
              </w:rPr>
              <w:t>сельсовета</w:t>
            </w:r>
            <w:r w:rsidR="00C83546" w:rsidRPr="00AC5B88">
              <w:rPr>
                <w:rFonts w:ascii="Times New Roman" w:hAnsi="Times New Roman" w:cs="Times New Roman"/>
                <w:sz w:val="24"/>
                <w:szCs w:val="24"/>
              </w:rPr>
              <w:t>, уличное освещение</w:t>
            </w:r>
            <w:r w:rsidR="009642C1" w:rsidRPr="00AC5B88">
              <w:rPr>
                <w:rFonts w:ascii="Times New Roman" w:hAnsi="Times New Roman" w:cs="Times New Roman"/>
                <w:sz w:val="24"/>
                <w:szCs w:val="24"/>
              </w:rPr>
              <w:t>)</w:t>
            </w:r>
          </w:p>
        </w:tc>
        <w:tc>
          <w:tcPr>
            <w:tcW w:w="713" w:type="pct"/>
            <w:tcBorders>
              <w:left w:val="single" w:sz="4" w:space="0" w:color="auto"/>
              <w:bottom w:val="single" w:sz="4" w:space="0" w:color="auto"/>
              <w:right w:val="single" w:sz="4" w:space="0" w:color="auto"/>
            </w:tcBorders>
            <w:vAlign w:val="center"/>
          </w:tcPr>
          <w:p w:rsidR="009B6236" w:rsidRPr="00AC5B88" w:rsidRDefault="009B6236" w:rsidP="00C83546">
            <w:pPr>
              <w:pStyle w:val="ConsPlusCell"/>
              <w:jc w:val="center"/>
              <w:rPr>
                <w:rFonts w:ascii="Times New Roman" w:hAnsi="Times New Roman" w:cs="Times New Roman"/>
                <w:sz w:val="24"/>
                <w:szCs w:val="24"/>
              </w:rPr>
            </w:pPr>
            <w:proofErr w:type="spellStart"/>
            <w:r w:rsidRPr="00AC5B88">
              <w:rPr>
                <w:rFonts w:ascii="Times New Roman" w:hAnsi="Times New Roman" w:cs="Times New Roman"/>
                <w:sz w:val="24"/>
                <w:szCs w:val="24"/>
              </w:rPr>
              <w:t>тыс</w:t>
            </w:r>
            <w:proofErr w:type="gramStart"/>
            <w:r w:rsidRPr="00AC5B88">
              <w:rPr>
                <w:rFonts w:ascii="Times New Roman" w:hAnsi="Times New Roman" w:cs="Times New Roman"/>
                <w:sz w:val="24"/>
                <w:szCs w:val="24"/>
              </w:rPr>
              <w:t>.к</w:t>
            </w:r>
            <w:proofErr w:type="gramEnd"/>
            <w:r w:rsidRPr="00AC5B88">
              <w:rPr>
                <w:rFonts w:ascii="Times New Roman" w:hAnsi="Times New Roman" w:cs="Times New Roman"/>
                <w:sz w:val="24"/>
                <w:szCs w:val="24"/>
              </w:rPr>
              <w:t>Вт.ч</w:t>
            </w:r>
            <w:proofErr w:type="spellEnd"/>
          </w:p>
        </w:tc>
        <w:tc>
          <w:tcPr>
            <w:tcW w:w="1265" w:type="pct"/>
            <w:tcBorders>
              <w:left w:val="single" w:sz="4" w:space="0" w:color="auto"/>
              <w:bottom w:val="single" w:sz="4" w:space="0" w:color="auto"/>
              <w:right w:val="single" w:sz="4" w:space="0" w:color="auto"/>
            </w:tcBorders>
            <w:vAlign w:val="center"/>
          </w:tcPr>
          <w:p w:rsidR="009B6236" w:rsidRPr="00AC5B88" w:rsidRDefault="002E5D04" w:rsidP="005D6EB0">
            <w:pPr>
              <w:jc w:val="center"/>
              <w:rPr>
                <w:sz w:val="24"/>
                <w:szCs w:val="24"/>
              </w:rPr>
            </w:pPr>
            <w:r w:rsidRPr="00AC5B88">
              <w:rPr>
                <w:sz w:val="24"/>
                <w:szCs w:val="24"/>
              </w:rPr>
              <w:t>743,912</w:t>
            </w:r>
          </w:p>
        </w:tc>
        <w:tc>
          <w:tcPr>
            <w:tcW w:w="1264" w:type="pct"/>
            <w:tcBorders>
              <w:left w:val="single" w:sz="4" w:space="0" w:color="auto"/>
              <w:bottom w:val="single" w:sz="4" w:space="0" w:color="auto"/>
              <w:right w:val="single" w:sz="4" w:space="0" w:color="auto"/>
            </w:tcBorders>
            <w:vAlign w:val="center"/>
          </w:tcPr>
          <w:p w:rsidR="009B6236" w:rsidRPr="00AC5B88" w:rsidRDefault="002E5D04" w:rsidP="002E5D04">
            <w:pPr>
              <w:jc w:val="center"/>
              <w:rPr>
                <w:sz w:val="24"/>
                <w:szCs w:val="24"/>
              </w:rPr>
            </w:pPr>
            <w:r w:rsidRPr="00AC5B88">
              <w:rPr>
                <w:sz w:val="24"/>
                <w:szCs w:val="24"/>
              </w:rPr>
              <w:t>6910,950</w:t>
            </w:r>
          </w:p>
        </w:tc>
      </w:tr>
      <w:tr w:rsidR="009642C1" w:rsidRPr="00AC5B88" w:rsidTr="00311607">
        <w:trPr>
          <w:trHeight w:val="1005"/>
          <w:tblCellSpacing w:w="5" w:type="nil"/>
        </w:trPr>
        <w:tc>
          <w:tcPr>
            <w:tcW w:w="313" w:type="pct"/>
            <w:tcBorders>
              <w:left w:val="single" w:sz="4" w:space="0" w:color="auto"/>
              <w:bottom w:val="single" w:sz="4" w:space="0" w:color="auto"/>
              <w:right w:val="single" w:sz="4" w:space="0" w:color="auto"/>
            </w:tcBorders>
            <w:vAlign w:val="center"/>
          </w:tcPr>
          <w:p w:rsidR="009642C1" w:rsidRPr="00AC5B88" w:rsidRDefault="00904B8B" w:rsidP="00C83546">
            <w:pPr>
              <w:jc w:val="center"/>
              <w:rPr>
                <w:sz w:val="24"/>
                <w:szCs w:val="24"/>
              </w:rPr>
            </w:pPr>
            <w:r w:rsidRPr="00AC5B88">
              <w:rPr>
                <w:sz w:val="24"/>
                <w:szCs w:val="24"/>
              </w:rPr>
              <w:t>2</w:t>
            </w:r>
          </w:p>
        </w:tc>
        <w:tc>
          <w:tcPr>
            <w:tcW w:w="1445" w:type="pct"/>
            <w:tcBorders>
              <w:left w:val="single" w:sz="4" w:space="0" w:color="auto"/>
              <w:bottom w:val="single" w:sz="4" w:space="0" w:color="auto"/>
              <w:right w:val="single" w:sz="4" w:space="0" w:color="auto"/>
            </w:tcBorders>
            <w:vAlign w:val="center"/>
          </w:tcPr>
          <w:p w:rsidR="009642C1" w:rsidRPr="00AC5B88" w:rsidRDefault="00904B8B" w:rsidP="00A869A5">
            <w:pPr>
              <w:pStyle w:val="ConsPlusCell"/>
              <w:jc w:val="center"/>
              <w:rPr>
                <w:rFonts w:ascii="Times New Roman" w:hAnsi="Times New Roman" w:cs="Times New Roman"/>
                <w:sz w:val="24"/>
                <w:szCs w:val="24"/>
              </w:rPr>
            </w:pPr>
            <w:r w:rsidRPr="00AC5B88">
              <w:rPr>
                <w:rFonts w:ascii="Times New Roman" w:hAnsi="Times New Roman" w:cs="Times New Roman"/>
                <w:sz w:val="24"/>
                <w:szCs w:val="24"/>
              </w:rPr>
              <w:t>Потребление тепловой энергии (</w:t>
            </w:r>
            <w:r w:rsidR="00311607" w:rsidRPr="00AC5B88">
              <w:rPr>
                <w:rFonts w:ascii="Times New Roman" w:hAnsi="Times New Roman" w:cs="Times New Roman"/>
                <w:sz w:val="24"/>
                <w:szCs w:val="24"/>
              </w:rPr>
              <w:t xml:space="preserve">помещениями Администрации Жемчужненского </w:t>
            </w:r>
            <w:proofErr w:type="spellStart"/>
            <w:r w:rsidR="00311607" w:rsidRPr="00AC5B88">
              <w:rPr>
                <w:rFonts w:ascii="Times New Roman" w:hAnsi="Times New Roman" w:cs="Times New Roman"/>
                <w:sz w:val="24"/>
                <w:szCs w:val="24"/>
              </w:rPr>
              <w:t>сельсовета</w:t>
            </w:r>
            <w:proofErr w:type="gramStart"/>
            <w:r w:rsidR="00311607" w:rsidRPr="00AC5B88">
              <w:rPr>
                <w:rFonts w:ascii="Times New Roman" w:hAnsi="Times New Roman" w:cs="Times New Roman"/>
                <w:sz w:val="24"/>
                <w:szCs w:val="24"/>
              </w:rPr>
              <w:t>,</w:t>
            </w:r>
            <w:r w:rsidRPr="00AC5B88">
              <w:rPr>
                <w:rFonts w:ascii="Times New Roman" w:hAnsi="Times New Roman" w:cs="Times New Roman"/>
                <w:sz w:val="24"/>
                <w:szCs w:val="24"/>
              </w:rPr>
              <w:t>с</w:t>
            </w:r>
            <w:proofErr w:type="gramEnd"/>
            <w:r w:rsidRPr="00AC5B88">
              <w:rPr>
                <w:rFonts w:ascii="Times New Roman" w:hAnsi="Times New Roman" w:cs="Times New Roman"/>
                <w:sz w:val="24"/>
                <w:szCs w:val="24"/>
              </w:rPr>
              <w:t>ельсовета</w:t>
            </w:r>
            <w:proofErr w:type="spellEnd"/>
            <w:r w:rsidRPr="00AC5B88">
              <w:rPr>
                <w:rFonts w:ascii="Times New Roman" w:hAnsi="Times New Roman" w:cs="Times New Roman"/>
                <w:sz w:val="24"/>
                <w:szCs w:val="24"/>
              </w:rPr>
              <w:t>)</w:t>
            </w:r>
          </w:p>
        </w:tc>
        <w:tc>
          <w:tcPr>
            <w:tcW w:w="713" w:type="pct"/>
            <w:tcBorders>
              <w:left w:val="single" w:sz="4" w:space="0" w:color="auto"/>
              <w:bottom w:val="single" w:sz="4" w:space="0" w:color="auto"/>
              <w:right w:val="single" w:sz="4" w:space="0" w:color="auto"/>
            </w:tcBorders>
            <w:vAlign w:val="center"/>
          </w:tcPr>
          <w:p w:rsidR="009642C1" w:rsidRPr="00AC5B88" w:rsidRDefault="00904B8B" w:rsidP="00C83546">
            <w:pPr>
              <w:pStyle w:val="ConsPlusCell"/>
              <w:jc w:val="center"/>
              <w:rPr>
                <w:rFonts w:ascii="Times New Roman" w:hAnsi="Times New Roman" w:cs="Times New Roman"/>
                <w:sz w:val="24"/>
                <w:szCs w:val="24"/>
              </w:rPr>
            </w:pPr>
            <w:r w:rsidRPr="00AC5B88">
              <w:rPr>
                <w:rFonts w:ascii="Times New Roman" w:hAnsi="Times New Roman" w:cs="Times New Roman"/>
                <w:sz w:val="24"/>
                <w:szCs w:val="24"/>
              </w:rPr>
              <w:t>Гкал</w:t>
            </w:r>
          </w:p>
        </w:tc>
        <w:tc>
          <w:tcPr>
            <w:tcW w:w="1265" w:type="pct"/>
            <w:tcBorders>
              <w:left w:val="single" w:sz="4" w:space="0" w:color="auto"/>
              <w:bottom w:val="single" w:sz="4" w:space="0" w:color="auto"/>
              <w:right w:val="single" w:sz="4" w:space="0" w:color="auto"/>
            </w:tcBorders>
            <w:vAlign w:val="center"/>
          </w:tcPr>
          <w:p w:rsidR="009642C1" w:rsidRPr="00AC5B88" w:rsidRDefault="002E5D04" w:rsidP="005D6EB0">
            <w:pPr>
              <w:jc w:val="center"/>
              <w:rPr>
                <w:sz w:val="24"/>
                <w:szCs w:val="24"/>
              </w:rPr>
            </w:pPr>
            <w:r w:rsidRPr="00AC5B88">
              <w:rPr>
                <w:sz w:val="24"/>
                <w:szCs w:val="24"/>
              </w:rPr>
              <w:t>100,948</w:t>
            </w:r>
          </w:p>
        </w:tc>
        <w:tc>
          <w:tcPr>
            <w:tcW w:w="1264" w:type="pct"/>
            <w:tcBorders>
              <w:left w:val="single" w:sz="4" w:space="0" w:color="auto"/>
              <w:bottom w:val="single" w:sz="4" w:space="0" w:color="auto"/>
              <w:right w:val="single" w:sz="4" w:space="0" w:color="auto"/>
            </w:tcBorders>
            <w:vAlign w:val="center"/>
          </w:tcPr>
          <w:p w:rsidR="009642C1" w:rsidRPr="00AC5B88" w:rsidRDefault="002E5D04" w:rsidP="005D6EB0">
            <w:pPr>
              <w:jc w:val="center"/>
              <w:rPr>
                <w:sz w:val="24"/>
                <w:szCs w:val="24"/>
              </w:rPr>
            </w:pPr>
            <w:r w:rsidRPr="00AC5B88">
              <w:rPr>
                <w:sz w:val="24"/>
                <w:szCs w:val="24"/>
              </w:rPr>
              <w:t>502,725</w:t>
            </w:r>
          </w:p>
        </w:tc>
      </w:tr>
    </w:tbl>
    <w:p w:rsidR="005D6EB0" w:rsidRPr="00AC5B88" w:rsidRDefault="005D6EB0" w:rsidP="00EC2AEB">
      <w:pPr>
        <w:pStyle w:val="1f3"/>
        <w:keepNext/>
        <w:keepLines/>
        <w:shd w:val="clear" w:color="auto" w:fill="auto"/>
        <w:spacing w:line="240" w:lineRule="auto"/>
        <w:jc w:val="both"/>
        <w:rPr>
          <w:rFonts w:ascii="Times New Roman" w:eastAsia="Calibri" w:hAnsi="Times New Roman" w:cs="Times New Roman"/>
          <w:color w:val="000000"/>
          <w:sz w:val="24"/>
          <w:szCs w:val="24"/>
        </w:rPr>
      </w:pPr>
    </w:p>
    <w:p w:rsidR="00EC2AEB" w:rsidRPr="00AC5B88" w:rsidRDefault="00EC2AEB" w:rsidP="00B75EF4">
      <w:pPr>
        <w:pStyle w:val="1f3"/>
        <w:keepNext/>
        <w:keepLines/>
        <w:shd w:val="clear" w:color="auto" w:fill="auto"/>
        <w:spacing w:line="240" w:lineRule="auto"/>
        <w:ind w:firstLine="709"/>
        <w:jc w:val="both"/>
        <w:rPr>
          <w:rFonts w:ascii="Times New Roman" w:eastAsia="Calibri" w:hAnsi="Times New Roman" w:cs="Times New Roman"/>
          <w:color w:val="000000"/>
          <w:sz w:val="24"/>
          <w:szCs w:val="24"/>
        </w:rPr>
      </w:pPr>
      <w:proofErr w:type="gramStart"/>
      <w:r w:rsidRPr="00AC5B88">
        <w:rPr>
          <w:rFonts w:ascii="Times New Roman" w:eastAsia="Calibri" w:hAnsi="Times New Roman" w:cs="Times New Roman"/>
          <w:color w:val="000000"/>
          <w:sz w:val="24"/>
          <w:szCs w:val="24"/>
        </w:rPr>
        <w:t xml:space="preserve">Основными проблемами, приводящими к нерациональному использованию энергетических ресурсов </w:t>
      </w:r>
      <w:r w:rsidR="00AC5B88">
        <w:rPr>
          <w:rFonts w:ascii="Times New Roman" w:eastAsia="Calibri" w:hAnsi="Times New Roman" w:cs="Times New Roman"/>
          <w:color w:val="000000"/>
          <w:sz w:val="24"/>
          <w:szCs w:val="24"/>
        </w:rPr>
        <w:t>на территории</w:t>
      </w:r>
      <w:r w:rsidR="00311607" w:rsidRPr="00AC5B88">
        <w:rPr>
          <w:rFonts w:ascii="Times New Roman" w:hAnsi="Times New Roman" w:cs="Times New Roman"/>
          <w:sz w:val="24"/>
          <w:szCs w:val="24"/>
        </w:rPr>
        <w:t xml:space="preserve"> Жемчужненского сельсовета Ширинского района Республики Хакасия</w:t>
      </w:r>
      <w:r w:rsidR="00311607" w:rsidRPr="00AC5B88">
        <w:rPr>
          <w:rFonts w:ascii="Times New Roman" w:eastAsia="Calibri" w:hAnsi="Times New Roman" w:cs="Times New Roman"/>
          <w:color w:val="000000"/>
          <w:sz w:val="24"/>
          <w:szCs w:val="24"/>
        </w:rPr>
        <w:t xml:space="preserve"> </w:t>
      </w:r>
      <w:r w:rsidRPr="00AC5B88">
        <w:rPr>
          <w:rFonts w:ascii="Times New Roman" w:eastAsia="Calibri" w:hAnsi="Times New Roman" w:cs="Times New Roman"/>
          <w:color w:val="000000"/>
          <w:sz w:val="24"/>
          <w:szCs w:val="24"/>
        </w:rPr>
        <w:t>являются</w:t>
      </w:r>
      <w:proofErr w:type="gramEnd"/>
      <w:r w:rsidRPr="00AC5B88">
        <w:rPr>
          <w:rFonts w:ascii="Times New Roman" w:eastAsia="Calibri" w:hAnsi="Times New Roman" w:cs="Times New Roman"/>
          <w:color w:val="000000"/>
          <w:sz w:val="24"/>
          <w:szCs w:val="24"/>
        </w:rPr>
        <w:t>:</w:t>
      </w:r>
    </w:p>
    <w:p w:rsidR="00EC2AEB" w:rsidRPr="00AC5B88" w:rsidRDefault="00EC2AEB" w:rsidP="00B75EF4">
      <w:pPr>
        <w:pStyle w:val="1f3"/>
        <w:keepNext/>
        <w:keepLines/>
        <w:shd w:val="clear" w:color="auto" w:fill="auto"/>
        <w:spacing w:line="240" w:lineRule="auto"/>
        <w:ind w:firstLine="709"/>
        <w:jc w:val="both"/>
        <w:rPr>
          <w:rFonts w:ascii="Times New Roman" w:eastAsia="Calibri" w:hAnsi="Times New Roman" w:cs="Times New Roman"/>
          <w:color w:val="000000"/>
          <w:sz w:val="24"/>
          <w:szCs w:val="24"/>
        </w:rPr>
      </w:pPr>
      <w:r w:rsidRPr="00AC5B88">
        <w:rPr>
          <w:rFonts w:ascii="Times New Roman" w:hAnsi="Times New Roman" w:cs="Times New Roman"/>
          <w:color w:val="000000"/>
          <w:sz w:val="24"/>
          <w:szCs w:val="24"/>
        </w:rPr>
        <w:t xml:space="preserve">- </w:t>
      </w:r>
      <w:r w:rsidR="00C83546" w:rsidRPr="00AC5B88">
        <w:rPr>
          <w:rFonts w:ascii="Times New Roman" w:hAnsi="Times New Roman" w:cs="Times New Roman"/>
          <w:color w:val="000000"/>
          <w:sz w:val="24"/>
          <w:szCs w:val="24"/>
        </w:rPr>
        <w:t xml:space="preserve"> </w:t>
      </w:r>
      <w:r w:rsidR="00C83546" w:rsidRPr="00AC5B88">
        <w:rPr>
          <w:rFonts w:ascii="Times New Roman" w:eastAsia="Calibri" w:hAnsi="Times New Roman" w:cs="Times New Roman"/>
          <w:color w:val="000000"/>
          <w:sz w:val="24"/>
          <w:szCs w:val="24"/>
        </w:rPr>
        <w:t>применение устаревших технологий в искусственном освещении</w:t>
      </w:r>
      <w:r w:rsidRPr="00AC5B88">
        <w:rPr>
          <w:rFonts w:ascii="Times New Roman" w:eastAsia="Calibri" w:hAnsi="Times New Roman" w:cs="Times New Roman"/>
          <w:color w:val="000000"/>
          <w:sz w:val="24"/>
          <w:szCs w:val="24"/>
        </w:rPr>
        <w:t>;</w:t>
      </w:r>
    </w:p>
    <w:p w:rsidR="002E5D04" w:rsidRPr="00AC5B88" w:rsidRDefault="00EC2AEB" w:rsidP="00B75EF4">
      <w:pPr>
        <w:pStyle w:val="consplusnormal1"/>
        <w:spacing w:before="0" w:beforeAutospacing="0" w:after="0" w:afterAutospacing="0"/>
        <w:ind w:firstLine="709"/>
        <w:jc w:val="both"/>
        <w:rPr>
          <w:color w:val="000000"/>
        </w:rPr>
      </w:pPr>
      <w:r w:rsidRPr="00AC5B88">
        <w:t>- использование оборудования и материалов низкого класса энергетической эффективности.</w:t>
      </w:r>
      <w:r w:rsidRPr="00AC5B88">
        <w:rPr>
          <w:color w:val="000000"/>
        </w:rPr>
        <w:t xml:space="preserve"> </w:t>
      </w:r>
    </w:p>
    <w:p w:rsidR="00EC2AEB" w:rsidRPr="00AC5B88" w:rsidRDefault="00EC2AEB" w:rsidP="00B75EF4">
      <w:pPr>
        <w:pStyle w:val="consplusnormal1"/>
        <w:spacing w:before="0" w:beforeAutospacing="0" w:after="0" w:afterAutospacing="0"/>
        <w:ind w:firstLine="709"/>
        <w:jc w:val="both"/>
        <w:rPr>
          <w:color w:val="000000"/>
        </w:rPr>
      </w:pPr>
      <w:r w:rsidRPr="00AC5B88">
        <w:rPr>
          <w:color w:val="000000"/>
        </w:rPr>
        <w:t xml:space="preserve">Программа энергосбережения </w:t>
      </w:r>
      <w:r w:rsidR="00B75EF4">
        <w:t>на территории</w:t>
      </w:r>
      <w:r w:rsidR="00311607" w:rsidRPr="00AC5B88">
        <w:t xml:space="preserve"> Жемчужненского сельсовета Ширинского района Республики Хакасия</w:t>
      </w:r>
      <w:r w:rsidR="00311607" w:rsidRPr="00AC5B88">
        <w:rPr>
          <w:color w:val="000000"/>
        </w:rPr>
        <w:t xml:space="preserve"> </w:t>
      </w:r>
      <w:r w:rsidRPr="00AC5B88">
        <w:rPr>
          <w:color w:val="000000"/>
        </w:rPr>
        <w:t xml:space="preserve">обеспечивает перевод на минимальные затраты на </w:t>
      </w:r>
      <w:r w:rsidRPr="00AC5B88">
        <w:t>энергетические ресурсы</w:t>
      </w:r>
      <w:r w:rsidRPr="00AC5B88">
        <w:rPr>
          <w:color w:val="000000"/>
        </w:rPr>
        <w:t>.</w:t>
      </w:r>
    </w:p>
    <w:p w:rsidR="00EC2AEB" w:rsidRPr="00AC5B88" w:rsidRDefault="00EC2AEB" w:rsidP="00B75EF4">
      <w:pPr>
        <w:pStyle w:val="consplusnormal1"/>
        <w:spacing w:before="0" w:beforeAutospacing="0" w:after="0" w:afterAutospacing="0"/>
        <w:ind w:firstLine="709"/>
        <w:jc w:val="both"/>
        <w:rPr>
          <w:color w:val="000000"/>
        </w:rPr>
      </w:pPr>
      <w:r w:rsidRPr="00AC5B88">
        <w:rPr>
          <w:color w:val="000000"/>
        </w:rPr>
        <w:t xml:space="preserve"> Программа предусматривает:</w:t>
      </w:r>
    </w:p>
    <w:p w:rsidR="00EC2AEB" w:rsidRPr="00AC5B88" w:rsidRDefault="00EC2AEB" w:rsidP="00B75EF4">
      <w:pPr>
        <w:pStyle w:val="consplusnormal1"/>
        <w:numPr>
          <w:ilvl w:val="0"/>
          <w:numId w:val="26"/>
        </w:numPr>
        <w:spacing w:before="0" w:beforeAutospacing="0" w:after="0" w:afterAutospacing="0"/>
        <w:ind w:left="0" w:firstLine="709"/>
        <w:jc w:val="both"/>
        <w:rPr>
          <w:color w:val="000000"/>
        </w:rPr>
      </w:pPr>
      <w:r w:rsidRPr="00AC5B88">
        <w:rPr>
          <w:color w:val="000000"/>
        </w:rPr>
        <w:t>систему отслеживания потребления энергоресурсов и совершенствования энергетического баланса;</w:t>
      </w:r>
    </w:p>
    <w:p w:rsidR="00EC2AEB" w:rsidRPr="00AC5B88" w:rsidRDefault="00EC2AEB" w:rsidP="00B75EF4">
      <w:pPr>
        <w:pStyle w:val="consplusnormal1"/>
        <w:numPr>
          <w:ilvl w:val="0"/>
          <w:numId w:val="26"/>
        </w:numPr>
        <w:spacing w:before="0" w:beforeAutospacing="0" w:after="0" w:afterAutospacing="0"/>
        <w:ind w:left="0" w:firstLine="709"/>
        <w:jc w:val="both"/>
        <w:rPr>
          <w:color w:val="000000"/>
        </w:rPr>
      </w:pPr>
      <w:r w:rsidRPr="00AC5B88">
        <w:rPr>
          <w:color w:val="000000"/>
        </w:rPr>
        <w:t>организацию учета и контроля по рациональному использованию энергоресурсов;</w:t>
      </w:r>
    </w:p>
    <w:p w:rsidR="00EC2AEB" w:rsidRPr="00AC5B88" w:rsidRDefault="00EC2AEB" w:rsidP="00B75EF4">
      <w:pPr>
        <w:pStyle w:val="consplusnormal1"/>
        <w:numPr>
          <w:ilvl w:val="0"/>
          <w:numId w:val="26"/>
        </w:numPr>
        <w:spacing w:before="0" w:beforeAutospacing="0" w:after="0" w:afterAutospacing="0"/>
        <w:ind w:left="0" w:firstLine="709"/>
        <w:jc w:val="both"/>
        <w:rPr>
          <w:color w:val="000000"/>
        </w:rPr>
      </w:pPr>
      <w:r w:rsidRPr="00AC5B88">
        <w:rPr>
          <w:color w:val="000000"/>
        </w:rPr>
        <w:t>организацию энергетических обследований для выявления нерационального использования энергоресурсов;</w:t>
      </w:r>
    </w:p>
    <w:p w:rsidR="00EC2AEB" w:rsidRPr="00AC5B88" w:rsidRDefault="00EC2AEB" w:rsidP="00B75EF4">
      <w:pPr>
        <w:pStyle w:val="consplusnormal1"/>
        <w:numPr>
          <w:ilvl w:val="0"/>
          <w:numId w:val="26"/>
        </w:numPr>
        <w:tabs>
          <w:tab w:val="num" w:pos="1340"/>
        </w:tabs>
        <w:spacing w:before="0" w:beforeAutospacing="0" w:after="0" w:afterAutospacing="0"/>
        <w:ind w:left="0" w:firstLine="709"/>
        <w:jc w:val="both"/>
        <w:rPr>
          <w:color w:val="000000"/>
        </w:rPr>
      </w:pPr>
      <w:r w:rsidRPr="00AC5B88">
        <w:t>разработку и реализацию энергосберегающих мероприятий.</w:t>
      </w:r>
    </w:p>
    <w:p w:rsidR="003B3E55" w:rsidRPr="00AC5B88" w:rsidRDefault="003B3E55" w:rsidP="006E5DB0">
      <w:pPr>
        <w:shd w:val="clear" w:color="auto" w:fill="FFFFFF"/>
        <w:spacing w:line="322" w:lineRule="exact"/>
        <w:ind w:left="62" w:right="62" w:firstLine="720"/>
        <w:rPr>
          <w:sz w:val="24"/>
          <w:szCs w:val="24"/>
        </w:rPr>
      </w:pPr>
    </w:p>
    <w:p w:rsidR="006E5DB0" w:rsidRPr="00AC5B88" w:rsidRDefault="006E5DB0" w:rsidP="006E5DB0">
      <w:pPr>
        <w:rPr>
          <w:sz w:val="24"/>
          <w:szCs w:val="24"/>
        </w:rPr>
      </w:pPr>
    </w:p>
    <w:p w:rsidR="00A57918" w:rsidRPr="00AC5B88" w:rsidRDefault="00A57918" w:rsidP="00A57918">
      <w:pPr>
        <w:tabs>
          <w:tab w:val="left" w:pos="1134"/>
        </w:tabs>
        <w:ind w:right="4109"/>
        <w:rPr>
          <w:sz w:val="24"/>
          <w:szCs w:val="24"/>
        </w:rPr>
      </w:pPr>
    </w:p>
    <w:p w:rsidR="00A57918" w:rsidRPr="00AC5B88" w:rsidRDefault="00A57918" w:rsidP="00A57918">
      <w:pPr>
        <w:tabs>
          <w:tab w:val="left" w:pos="1134"/>
        </w:tabs>
        <w:ind w:right="4109"/>
        <w:rPr>
          <w:sz w:val="24"/>
          <w:szCs w:val="24"/>
        </w:rPr>
      </w:pPr>
    </w:p>
    <w:p w:rsidR="00A57918" w:rsidRPr="00AC5B88" w:rsidRDefault="00A57918" w:rsidP="00A57918">
      <w:pPr>
        <w:tabs>
          <w:tab w:val="left" w:pos="1134"/>
        </w:tabs>
        <w:ind w:right="4109"/>
        <w:rPr>
          <w:sz w:val="24"/>
          <w:szCs w:val="24"/>
        </w:rPr>
      </w:pPr>
    </w:p>
    <w:p w:rsidR="00A57918" w:rsidRPr="00AC5B88" w:rsidRDefault="00A57918" w:rsidP="00A57918">
      <w:pPr>
        <w:ind w:right="4393"/>
        <w:rPr>
          <w:sz w:val="24"/>
          <w:szCs w:val="24"/>
        </w:rPr>
      </w:pPr>
    </w:p>
    <w:p w:rsidR="00A57918" w:rsidRPr="00AC5B88" w:rsidRDefault="00A57918" w:rsidP="00A57918">
      <w:pPr>
        <w:ind w:right="-1" w:firstLine="709"/>
        <w:rPr>
          <w:sz w:val="24"/>
          <w:szCs w:val="24"/>
        </w:rPr>
      </w:pPr>
    </w:p>
    <w:p w:rsidR="00A57918" w:rsidRPr="00AC5B88" w:rsidRDefault="00A57918" w:rsidP="00A57918">
      <w:pPr>
        <w:ind w:right="-1" w:firstLine="709"/>
        <w:rPr>
          <w:sz w:val="24"/>
          <w:szCs w:val="24"/>
        </w:rPr>
        <w:sectPr w:rsidR="00A57918" w:rsidRPr="00AC5B88" w:rsidSect="00B75EF4">
          <w:headerReference w:type="default" r:id="rId8"/>
          <w:pgSz w:w="11906" w:h="16838"/>
          <w:pgMar w:top="1134" w:right="424" w:bottom="1134" w:left="1560" w:header="708" w:footer="708" w:gutter="0"/>
          <w:cols w:space="708"/>
          <w:titlePg/>
          <w:docGrid w:linePitch="360"/>
        </w:sectPr>
      </w:pPr>
    </w:p>
    <w:p w:rsidR="009B6236" w:rsidRPr="00AC5B88" w:rsidRDefault="009B6236" w:rsidP="00B75EF4">
      <w:pPr>
        <w:pStyle w:val="a4"/>
        <w:numPr>
          <w:ilvl w:val="0"/>
          <w:numId w:val="29"/>
        </w:numPr>
        <w:tabs>
          <w:tab w:val="left" w:pos="3857"/>
        </w:tabs>
        <w:jc w:val="center"/>
        <w:rPr>
          <w:b/>
          <w:sz w:val="24"/>
          <w:szCs w:val="24"/>
        </w:rPr>
      </w:pPr>
      <w:r w:rsidRPr="00AC5B88">
        <w:rPr>
          <w:b/>
          <w:sz w:val="24"/>
          <w:szCs w:val="24"/>
        </w:rPr>
        <w:lastRenderedPageBreak/>
        <w:t>Сведения о целевых показателях программы энергосбережения и повышения энергетической эффективности</w:t>
      </w:r>
    </w:p>
    <w:p w:rsidR="009B6236" w:rsidRPr="00AC5B88" w:rsidRDefault="009B6236" w:rsidP="009B6236">
      <w:pPr>
        <w:tabs>
          <w:tab w:val="left" w:pos="3857"/>
        </w:tabs>
        <w:rPr>
          <w:sz w:val="24"/>
          <w:szCs w:val="24"/>
        </w:rPr>
      </w:pPr>
      <w:r w:rsidRPr="00AC5B88">
        <w:rPr>
          <w:sz w:val="24"/>
          <w:szCs w:val="24"/>
        </w:rPr>
        <w:t xml:space="preserve">           </w:t>
      </w:r>
    </w:p>
    <w:tbl>
      <w:tblPr>
        <w:tblW w:w="152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5" w:type="dxa"/>
          <w:left w:w="15" w:type="dxa"/>
          <w:bottom w:w="15" w:type="dxa"/>
          <w:right w:w="15" w:type="dxa"/>
        </w:tblCellMar>
        <w:tblLook w:val="04A0"/>
      </w:tblPr>
      <w:tblGrid>
        <w:gridCol w:w="402"/>
        <w:gridCol w:w="6135"/>
        <w:gridCol w:w="1455"/>
        <w:gridCol w:w="2300"/>
        <w:gridCol w:w="2516"/>
        <w:gridCol w:w="2463"/>
      </w:tblGrid>
      <w:tr w:rsidR="009B6236" w:rsidRPr="00AC5B88" w:rsidTr="00856827">
        <w:trPr>
          <w:trHeight w:val="528"/>
        </w:trPr>
        <w:tc>
          <w:tcPr>
            <w:tcW w:w="402" w:type="dxa"/>
            <w:vMerge w:val="restart"/>
          </w:tcPr>
          <w:p w:rsidR="009B6236" w:rsidRPr="00AC5B88" w:rsidRDefault="009B6236" w:rsidP="00C760DF">
            <w:pPr>
              <w:rPr>
                <w:b/>
                <w:bCs/>
                <w:sz w:val="24"/>
                <w:szCs w:val="24"/>
              </w:rPr>
            </w:pPr>
            <w:r w:rsidRPr="00AC5B88">
              <w:rPr>
                <w:b/>
                <w:bCs/>
                <w:sz w:val="24"/>
                <w:szCs w:val="24"/>
              </w:rPr>
              <w:t xml:space="preserve">№ </w:t>
            </w:r>
            <w:proofErr w:type="gramStart"/>
            <w:r w:rsidRPr="00AC5B88">
              <w:rPr>
                <w:b/>
                <w:bCs/>
                <w:sz w:val="24"/>
                <w:szCs w:val="24"/>
              </w:rPr>
              <w:t>п</w:t>
            </w:r>
            <w:proofErr w:type="gramEnd"/>
            <w:r w:rsidRPr="00AC5B88">
              <w:rPr>
                <w:b/>
                <w:bCs/>
                <w:sz w:val="24"/>
                <w:szCs w:val="24"/>
              </w:rPr>
              <w:t>/п</w:t>
            </w:r>
          </w:p>
        </w:tc>
        <w:tc>
          <w:tcPr>
            <w:tcW w:w="6135" w:type="dxa"/>
            <w:vMerge w:val="restart"/>
          </w:tcPr>
          <w:p w:rsidR="009B6236" w:rsidRPr="00AC5B88" w:rsidRDefault="009B6236" w:rsidP="00C760DF">
            <w:pPr>
              <w:jc w:val="center"/>
              <w:rPr>
                <w:b/>
                <w:bCs/>
                <w:sz w:val="24"/>
                <w:szCs w:val="24"/>
              </w:rPr>
            </w:pPr>
            <w:r w:rsidRPr="00AC5B88">
              <w:rPr>
                <w:b/>
                <w:bCs/>
                <w:sz w:val="24"/>
                <w:szCs w:val="24"/>
              </w:rPr>
              <w:t>Наименование показателя программы</w:t>
            </w:r>
          </w:p>
        </w:tc>
        <w:tc>
          <w:tcPr>
            <w:tcW w:w="1455" w:type="dxa"/>
            <w:vMerge w:val="restart"/>
          </w:tcPr>
          <w:p w:rsidR="009B6236" w:rsidRPr="00AC5B88" w:rsidRDefault="009B6236" w:rsidP="00C760DF">
            <w:pPr>
              <w:jc w:val="center"/>
              <w:rPr>
                <w:b/>
                <w:bCs/>
                <w:sz w:val="24"/>
                <w:szCs w:val="24"/>
              </w:rPr>
            </w:pPr>
            <w:r w:rsidRPr="00AC5B88">
              <w:rPr>
                <w:b/>
                <w:bCs/>
                <w:sz w:val="24"/>
                <w:szCs w:val="24"/>
              </w:rPr>
              <w:t>Единица измерения</w:t>
            </w:r>
          </w:p>
        </w:tc>
        <w:tc>
          <w:tcPr>
            <w:tcW w:w="7279" w:type="dxa"/>
            <w:gridSpan w:val="3"/>
          </w:tcPr>
          <w:p w:rsidR="009B6236" w:rsidRPr="00AC5B88" w:rsidRDefault="009B6236" w:rsidP="00C760DF">
            <w:pPr>
              <w:jc w:val="center"/>
              <w:rPr>
                <w:b/>
                <w:bCs/>
                <w:sz w:val="24"/>
                <w:szCs w:val="24"/>
              </w:rPr>
            </w:pPr>
            <w:r w:rsidRPr="00AC5B88">
              <w:rPr>
                <w:b/>
                <w:bCs/>
                <w:sz w:val="24"/>
                <w:szCs w:val="24"/>
              </w:rPr>
              <w:t>Плановые значения целевых показателей программы</w:t>
            </w:r>
          </w:p>
        </w:tc>
      </w:tr>
      <w:tr w:rsidR="00EF5BF2" w:rsidRPr="00AC5B88" w:rsidTr="00856827">
        <w:trPr>
          <w:trHeight w:val="603"/>
        </w:trPr>
        <w:tc>
          <w:tcPr>
            <w:tcW w:w="402" w:type="dxa"/>
            <w:vMerge/>
            <w:vAlign w:val="center"/>
          </w:tcPr>
          <w:p w:rsidR="00EF5BF2" w:rsidRPr="00AC5B88" w:rsidRDefault="00EF5BF2" w:rsidP="00C760DF">
            <w:pPr>
              <w:rPr>
                <w:b/>
                <w:bCs/>
                <w:sz w:val="24"/>
                <w:szCs w:val="24"/>
              </w:rPr>
            </w:pPr>
          </w:p>
        </w:tc>
        <w:tc>
          <w:tcPr>
            <w:tcW w:w="6135" w:type="dxa"/>
            <w:vMerge/>
            <w:vAlign w:val="center"/>
          </w:tcPr>
          <w:p w:rsidR="00EF5BF2" w:rsidRPr="00AC5B88" w:rsidRDefault="00EF5BF2" w:rsidP="00C760DF">
            <w:pPr>
              <w:rPr>
                <w:b/>
                <w:bCs/>
                <w:sz w:val="24"/>
                <w:szCs w:val="24"/>
              </w:rPr>
            </w:pPr>
          </w:p>
        </w:tc>
        <w:tc>
          <w:tcPr>
            <w:tcW w:w="1455" w:type="dxa"/>
            <w:vMerge/>
            <w:vAlign w:val="center"/>
          </w:tcPr>
          <w:p w:rsidR="00EF5BF2" w:rsidRPr="00AC5B88" w:rsidRDefault="00EF5BF2" w:rsidP="00C760DF">
            <w:pPr>
              <w:rPr>
                <w:b/>
                <w:bCs/>
                <w:sz w:val="24"/>
                <w:szCs w:val="24"/>
              </w:rPr>
            </w:pPr>
          </w:p>
        </w:tc>
        <w:tc>
          <w:tcPr>
            <w:tcW w:w="2300" w:type="dxa"/>
          </w:tcPr>
          <w:p w:rsidR="00EF5BF2" w:rsidRPr="00AC5B88" w:rsidRDefault="00EF5BF2" w:rsidP="005D6EB0">
            <w:pPr>
              <w:jc w:val="center"/>
              <w:rPr>
                <w:sz w:val="24"/>
                <w:szCs w:val="24"/>
              </w:rPr>
            </w:pPr>
            <w:r w:rsidRPr="00AC5B88">
              <w:rPr>
                <w:sz w:val="24"/>
                <w:szCs w:val="24"/>
              </w:rPr>
              <w:t>202</w:t>
            </w:r>
            <w:r w:rsidR="009B44E6" w:rsidRPr="00AC5B88">
              <w:rPr>
                <w:sz w:val="24"/>
                <w:szCs w:val="24"/>
              </w:rPr>
              <w:t>6 г.</w:t>
            </w:r>
          </w:p>
        </w:tc>
        <w:tc>
          <w:tcPr>
            <w:tcW w:w="2516" w:type="dxa"/>
          </w:tcPr>
          <w:p w:rsidR="00EF5BF2" w:rsidRPr="00AC5B88" w:rsidRDefault="00EF5BF2" w:rsidP="005D6EB0">
            <w:pPr>
              <w:jc w:val="center"/>
              <w:rPr>
                <w:sz w:val="24"/>
                <w:szCs w:val="24"/>
              </w:rPr>
            </w:pPr>
            <w:r w:rsidRPr="00AC5B88">
              <w:rPr>
                <w:sz w:val="24"/>
                <w:szCs w:val="24"/>
              </w:rPr>
              <w:t>202</w:t>
            </w:r>
            <w:r w:rsidR="009B44E6" w:rsidRPr="00AC5B88">
              <w:rPr>
                <w:sz w:val="24"/>
                <w:szCs w:val="24"/>
              </w:rPr>
              <w:t>7</w:t>
            </w:r>
            <w:r w:rsidRPr="00AC5B88">
              <w:rPr>
                <w:sz w:val="24"/>
                <w:szCs w:val="24"/>
              </w:rPr>
              <w:t xml:space="preserve"> г.</w:t>
            </w:r>
          </w:p>
        </w:tc>
        <w:tc>
          <w:tcPr>
            <w:tcW w:w="2463" w:type="dxa"/>
          </w:tcPr>
          <w:p w:rsidR="00EF5BF2" w:rsidRPr="00AC5B88" w:rsidRDefault="00EF5BF2" w:rsidP="00EF5BF2">
            <w:pPr>
              <w:jc w:val="center"/>
              <w:rPr>
                <w:sz w:val="24"/>
                <w:szCs w:val="24"/>
              </w:rPr>
            </w:pPr>
            <w:r w:rsidRPr="00AC5B88">
              <w:rPr>
                <w:sz w:val="24"/>
                <w:szCs w:val="24"/>
              </w:rPr>
              <w:t>202</w:t>
            </w:r>
            <w:r w:rsidR="009B44E6" w:rsidRPr="00AC5B88">
              <w:rPr>
                <w:sz w:val="24"/>
                <w:szCs w:val="24"/>
              </w:rPr>
              <w:t>8</w:t>
            </w:r>
            <w:r w:rsidRPr="00AC5B88">
              <w:rPr>
                <w:sz w:val="24"/>
                <w:szCs w:val="24"/>
              </w:rPr>
              <w:t xml:space="preserve"> г.</w:t>
            </w:r>
          </w:p>
          <w:p w:rsidR="00EF5BF2" w:rsidRPr="00AC5B88" w:rsidRDefault="00EF5BF2" w:rsidP="00C760DF">
            <w:pPr>
              <w:jc w:val="center"/>
              <w:rPr>
                <w:sz w:val="24"/>
                <w:szCs w:val="24"/>
              </w:rPr>
            </w:pPr>
          </w:p>
        </w:tc>
      </w:tr>
      <w:tr w:rsidR="00EF5BF2" w:rsidRPr="00AC5B88" w:rsidTr="00856827">
        <w:trPr>
          <w:trHeight w:val="276"/>
        </w:trPr>
        <w:tc>
          <w:tcPr>
            <w:tcW w:w="402" w:type="dxa"/>
          </w:tcPr>
          <w:p w:rsidR="00EF5BF2" w:rsidRPr="00AC5B88" w:rsidRDefault="00EF5BF2" w:rsidP="00C760DF">
            <w:pPr>
              <w:jc w:val="center"/>
              <w:rPr>
                <w:sz w:val="24"/>
                <w:szCs w:val="24"/>
              </w:rPr>
            </w:pPr>
            <w:r w:rsidRPr="00AC5B88">
              <w:rPr>
                <w:sz w:val="24"/>
                <w:szCs w:val="24"/>
              </w:rPr>
              <w:t>1</w:t>
            </w:r>
          </w:p>
        </w:tc>
        <w:tc>
          <w:tcPr>
            <w:tcW w:w="6135" w:type="dxa"/>
          </w:tcPr>
          <w:p w:rsidR="00EF5BF2" w:rsidRPr="00AC5B88" w:rsidRDefault="00EF5BF2" w:rsidP="00C760DF">
            <w:pPr>
              <w:jc w:val="center"/>
              <w:rPr>
                <w:sz w:val="24"/>
                <w:szCs w:val="24"/>
              </w:rPr>
            </w:pPr>
            <w:r w:rsidRPr="00AC5B88">
              <w:rPr>
                <w:sz w:val="24"/>
                <w:szCs w:val="24"/>
              </w:rPr>
              <w:t>2</w:t>
            </w:r>
          </w:p>
        </w:tc>
        <w:tc>
          <w:tcPr>
            <w:tcW w:w="1455" w:type="dxa"/>
          </w:tcPr>
          <w:p w:rsidR="00EF5BF2" w:rsidRPr="00AC5B88" w:rsidRDefault="00EF5BF2" w:rsidP="00C760DF">
            <w:pPr>
              <w:jc w:val="center"/>
              <w:rPr>
                <w:sz w:val="24"/>
                <w:szCs w:val="24"/>
              </w:rPr>
            </w:pPr>
            <w:r w:rsidRPr="00AC5B88">
              <w:rPr>
                <w:sz w:val="24"/>
                <w:szCs w:val="24"/>
              </w:rPr>
              <w:t>3</w:t>
            </w:r>
          </w:p>
        </w:tc>
        <w:tc>
          <w:tcPr>
            <w:tcW w:w="2300" w:type="dxa"/>
          </w:tcPr>
          <w:p w:rsidR="00EF5BF2" w:rsidRPr="00AC5B88" w:rsidRDefault="00EF5BF2" w:rsidP="00C760DF">
            <w:pPr>
              <w:jc w:val="center"/>
              <w:rPr>
                <w:sz w:val="24"/>
                <w:szCs w:val="24"/>
              </w:rPr>
            </w:pPr>
            <w:r w:rsidRPr="00AC5B88">
              <w:rPr>
                <w:sz w:val="24"/>
                <w:szCs w:val="24"/>
              </w:rPr>
              <w:t>4</w:t>
            </w:r>
          </w:p>
        </w:tc>
        <w:tc>
          <w:tcPr>
            <w:tcW w:w="2516" w:type="dxa"/>
          </w:tcPr>
          <w:p w:rsidR="00EF5BF2" w:rsidRPr="00AC5B88" w:rsidRDefault="00EF5BF2" w:rsidP="00C760DF">
            <w:pPr>
              <w:jc w:val="center"/>
              <w:rPr>
                <w:sz w:val="24"/>
                <w:szCs w:val="24"/>
              </w:rPr>
            </w:pPr>
            <w:r w:rsidRPr="00AC5B88">
              <w:rPr>
                <w:sz w:val="24"/>
                <w:szCs w:val="24"/>
              </w:rPr>
              <w:t>5</w:t>
            </w:r>
          </w:p>
        </w:tc>
        <w:tc>
          <w:tcPr>
            <w:tcW w:w="2463" w:type="dxa"/>
          </w:tcPr>
          <w:p w:rsidR="00EF5BF2" w:rsidRPr="00AC5B88" w:rsidRDefault="00EF5BF2" w:rsidP="00C760DF">
            <w:pPr>
              <w:jc w:val="center"/>
              <w:rPr>
                <w:sz w:val="24"/>
                <w:szCs w:val="24"/>
              </w:rPr>
            </w:pPr>
            <w:r w:rsidRPr="00AC5B88">
              <w:rPr>
                <w:sz w:val="24"/>
                <w:szCs w:val="24"/>
              </w:rPr>
              <w:t>6</w:t>
            </w:r>
          </w:p>
        </w:tc>
      </w:tr>
      <w:tr w:rsidR="00EF5BF2" w:rsidRPr="00AC5B88" w:rsidTr="00856827">
        <w:trPr>
          <w:trHeight w:val="502"/>
        </w:trPr>
        <w:tc>
          <w:tcPr>
            <w:tcW w:w="402" w:type="dxa"/>
          </w:tcPr>
          <w:p w:rsidR="00EF5BF2" w:rsidRPr="00AC5B88" w:rsidRDefault="00805B95" w:rsidP="00C760DF">
            <w:pPr>
              <w:rPr>
                <w:sz w:val="24"/>
                <w:szCs w:val="24"/>
              </w:rPr>
            </w:pPr>
            <w:r w:rsidRPr="00AC5B88">
              <w:rPr>
                <w:sz w:val="24"/>
                <w:szCs w:val="24"/>
              </w:rPr>
              <w:t>1</w:t>
            </w:r>
          </w:p>
        </w:tc>
        <w:tc>
          <w:tcPr>
            <w:tcW w:w="6135" w:type="dxa"/>
            <w:vAlign w:val="center"/>
          </w:tcPr>
          <w:p w:rsidR="00EF5BF2" w:rsidRPr="00AC5B88" w:rsidRDefault="00EF5BF2" w:rsidP="00C760DF">
            <w:pPr>
              <w:jc w:val="left"/>
              <w:rPr>
                <w:sz w:val="24"/>
                <w:szCs w:val="24"/>
              </w:rPr>
            </w:pPr>
            <w:r w:rsidRPr="00AC5B88">
              <w:rPr>
                <w:sz w:val="24"/>
                <w:szCs w:val="24"/>
              </w:rPr>
              <w:t>Оснащенность приборами учета электроэнергии</w:t>
            </w:r>
          </w:p>
        </w:tc>
        <w:tc>
          <w:tcPr>
            <w:tcW w:w="1455" w:type="dxa"/>
          </w:tcPr>
          <w:p w:rsidR="00EF5BF2" w:rsidRPr="00AC5B88" w:rsidRDefault="00EF5BF2" w:rsidP="00C760DF">
            <w:pPr>
              <w:jc w:val="center"/>
              <w:rPr>
                <w:sz w:val="24"/>
                <w:szCs w:val="24"/>
              </w:rPr>
            </w:pPr>
            <w:r w:rsidRPr="00AC5B88">
              <w:rPr>
                <w:sz w:val="24"/>
                <w:szCs w:val="24"/>
              </w:rPr>
              <w:t>%</w:t>
            </w:r>
          </w:p>
        </w:tc>
        <w:tc>
          <w:tcPr>
            <w:tcW w:w="2300" w:type="dxa"/>
          </w:tcPr>
          <w:p w:rsidR="00EF5BF2" w:rsidRPr="00AC5B88" w:rsidRDefault="00611ACD" w:rsidP="00C760DF">
            <w:pPr>
              <w:jc w:val="center"/>
              <w:rPr>
                <w:sz w:val="24"/>
                <w:szCs w:val="24"/>
              </w:rPr>
            </w:pPr>
            <w:r w:rsidRPr="00AC5B88">
              <w:rPr>
                <w:sz w:val="24"/>
                <w:szCs w:val="24"/>
              </w:rPr>
              <w:t>100</w:t>
            </w:r>
          </w:p>
        </w:tc>
        <w:tc>
          <w:tcPr>
            <w:tcW w:w="2516" w:type="dxa"/>
          </w:tcPr>
          <w:p w:rsidR="00EF5BF2" w:rsidRPr="00AC5B88" w:rsidRDefault="00EF5BF2" w:rsidP="00C760DF">
            <w:pPr>
              <w:jc w:val="center"/>
              <w:rPr>
                <w:sz w:val="24"/>
                <w:szCs w:val="24"/>
              </w:rPr>
            </w:pPr>
            <w:r w:rsidRPr="00AC5B88">
              <w:rPr>
                <w:sz w:val="24"/>
                <w:szCs w:val="24"/>
              </w:rPr>
              <w:t>100</w:t>
            </w:r>
          </w:p>
        </w:tc>
        <w:tc>
          <w:tcPr>
            <w:tcW w:w="2463" w:type="dxa"/>
          </w:tcPr>
          <w:p w:rsidR="00EF5BF2" w:rsidRPr="00AC5B88" w:rsidRDefault="00EF5BF2" w:rsidP="00C760DF">
            <w:pPr>
              <w:jc w:val="center"/>
              <w:rPr>
                <w:sz w:val="24"/>
                <w:szCs w:val="24"/>
              </w:rPr>
            </w:pPr>
            <w:r w:rsidRPr="00AC5B88">
              <w:rPr>
                <w:sz w:val="24"/>
                <w:szCs w:val="24"/>
              </w:rPr>
              <w:t>100</w:t>
            </w:r>
          </w:p>
          <w:p w:rsidR="00EF5BF2" w:rsidRPr="00AC5B88" w:rsidRDefault="00EF5BF2" w:rsidP="00C760DF">
            <w:pPr>
              <w:jc w:val="center"/>
              <w:rPr>
                <w:sz w:val="24"/>
                <w:szCs w:val="24"/>
              </w:rPr>
            </w:pPr>
          </w:p>
        </w:tc>
      </w:tr>
      <w:tr w:rsidR="00EF5BF2" w:rsidRPr="00AC5B88" w:rsidTr="00856827">
        <w:trPr>
          <w:trHeight w:val="656"/>
        </w:trPr>
        <w:tc>
          <w:tcPr>
            <w:tcW w:w="402" w:type="dxa"/>
          </w:tcPr>
          <w:p w:rsidR="00EF5BF2" w:rsidRPr="00AC5B88" w:rsidRDefault="00805B95" w:rsidP="00C760DF">
            <w:pPr>
              <w:rPr>
                <w:sz w:val="24"/>
                <w:szCs w:val="24"/>
              </w:rPr>
            </w:pPr>
            <w:r w:rsidRPr="00AC5B88">
              <w:rPr>
                <w:sz w:val="24"/>
                <w:szCs w:val="24"/>
              </w:rPr>
              <w:t>2</w:t>
            </w:r>
          </w:p>
        </w:tc>
        <w:tc>
          <w:tcPr>
            <w:tcW w:w="6135" w:type="dxa"/>
            <w:vAlign w:val="center"/>
          </w:tcPr>
          <w:p w:rsidR="00EF5BF2" w:rsidRPr="00AC5B88" w:rsidRDefault="00EF5BF2" w:rsidP="00C760DF">
            <w:pPr>
              <w:jc w:val="left"/>
              <w:rPr>
                <w:sz w:val="24"/>
                <w:szCs w:val="24"/>
              </w:rPr>
            </w:pPr>
            <w:r w:rsidRPr="00AC5B88">
              <w:rPr>
                <w:sz w:val="24"/>
                <w:szCs w:val="24"/>
              </w:rPr>
              <w:t>Соответствие зданий, строений, сооружений требованиям энергетической эффективности</w:t>
            </w:r>
          </w:p>
        </w:tc>
        <w:tc>
          <w:tcPr>
            <w:tcW w:w="1455" w:type="dxa"/>
          </w:tcPr>
          <w:p w:rsidR="00EF5BF2" w:rsidRPr="00AC5B88" w:rsidRDefault="00856827" w:rsidP="00C760DF">
            <w:pPr>
              <w:jc w:val="center"/>
              <w:rPr>
                <w:sz w:val="24"/>
                <w:szCs w:val="24"/>
              </w:rPr>
            </w:pPr>
            <w:r w:rsidRPr="00AC5B88">
              <w:rPr>
                <w:sz w:val="24"/>
                <w:szCs w:val="24"/>
              </w:rPr>
              <w:t>д</w:t>
            </w:r>
            <w:r w:rsidR="00EF5BF2" w:rsidRPr="00AC5B88">
              <w:rPr>
                <w:sz w:val="24"/>
                <w:szCs w:val="24"/>
              </w:rPr>
              <w:t>а/нет</w:t>
            </w:r>
          </w:p>
        </w:tc>
        <w:tc>
          <w:tcPr>
            <w:tcW w:w="2300" w:type="dxa"/>
          </w:tcPr>
          <w:p w:rsidR="00EF5BF2" w:rsidRPr="00AC5B88" w:rsidRDefault="00601D56" w:rsidP="009B1DAA">
            <w:pPr>
              <w:jc w:val="center"/>
              <w:rPr>
                <w:sz w:val="24"/>
                <w:szCs w:val="24"/>
              </w:rPr>
            </w:pPr>
            <w:r w:rsidRPr="00AC5B88">
              <w:rPr>
                <w:sz w:val="24"/>
                <w:szCs w:val="24"/>
              </w:rPr>
              <w:t>да</w:t>
            </w:r>
          </w:p>
        </w:tc>
        <w:tc>
          <w:tcPr>
            <w:tcW w:w="2516" w:type="dxa"/>
          </w:tcPr>
          <w:p w:rsidR="00EF5BF2" w:rsidRPr="00AC5B88" w:rsidRDefault="00601D56" w:rsidP="009B1DAA">
            <w:pPr>
              <w:jc w:val="center"/>
              <w:rPr>
                <w:sz w:val="24"/>
                <w:szCs w:val="24"/>
              </w:rPr>
            </w:pPr>
            <w:r w:rsidRPr="00AC5B88">
              <w:rPr>
                <w:sz w:val="24"/>
                <w:szCs w:val="24"/>
              </w:rPr>
              <w:t>да</w:t>
            </w:r>
          </w:p>
        </w:tc>
        <w:tc>
          <w:tcPr>
            <w:tcW w:w="2463" w:type="dxa"/>
          </w:tcPr>
          <w:p w:rsidR="00EF5BF2" w:rsidRPr="00AC5B88" w:rsidRDefault="00601D56" w:rsidP="009B1DAA">
            <w:pPr>
              <w:jc w:val="center"/>
              <w:rPr>
                <w:sz w:val="24"/>
                <w:szCs w:val="24"/>
              </w:rPr>
            </w:pPr>
            <w:r w:rsidRPr="00AC5B88">
              <w:rPr>
                <w:sz w:val="24"/>
                <w:szCs w:val="24"/>
              </w:rPr>
              <w:t>да</w:t>
            </w:r>
          </w:p>
          <w:p w:rsidR="00EF5BF2" w:rsidRPr="00AC5B88" w:rsidRDefault="00EF5BF2" w:rsidP="009B1DAA">
            <w:pPr>
              <w:jc w:val="center"/>
              <w:rPr>
                <w:sz w:val="24"/>
                <w:szCs w:val="24"/>
              </w:rPr>
            </w:pPr>
          </w:p>
        </w:tc>
      </w:tr>
      <w:tr w:rsidR="00EF5BF2" w:rsidRPr="00AC5B88" w:rsidTr="00856827">
        <w:trPr>
          <w:trHeight w:val="594"/>
        </w:trPr>
        <w:tc>
          <w:tcPr>
            <w:tcW w:w="402" w:type="dxa"/>
          </w:tcPr>
          <w:p w:rsidR="00EF5BF2" w:rsidRPr="00AC5B88" w:rsidRDefault="00805B95" w:rsidP="00C760DF">
            <w:pPr>
              <w:rPr>
                <w:sz w:val="24"/>
                <w:szCs w:val="24"/>
              </w:rPr>
            </w:pPr>
            <w:r w:rsidRPr="00AC5B88">
              <w:rPr>
                <w:sz w:val="24"/>
                <w:szCs w:val="24"/>
              </w:rPr>
              <w:t>3</w:t>
            </w:r>
          </w:p>
        </w:tc>
        <w:tc>
          <w:tcPr>
            <w:tcW w:w="6135" w:type="dxa"/>
          </w:tcPr>
          <w:p w:rsidR="00EF5BF2" w:rsidRPr="00AC5B88" w:rsidRDefault="00EF5BF2">
            <w:pPr>
              <w:pStyle w:val="Default"/>
            </w:pPr>
            <w:r w:rsidRPr="00AC5B88">
              <w:t xml:space="preserve">Доля объема ЭЭ, расчеты за которую осуществляются с использованием приборов учета </w:t>
            </w:r>
          </w:p>
        </w:tc>
        <w:tc>
          <w:tcPr>
            <w:tcW w:w="1455" w:type="dxa"/>
          </w:tcPr>
          <w:p w:rsidR="00EF5BF2" w:rsidRPr="00AC5B88" w:rsidRDefault="00EF5BF2" w:rsidP="00C760DF">
            <w:pPr>
              <w:jc w:val="center"/>
              <w:rPr>
                <w:sz w:val="24"/>
                <w:szCs w:val="24"/>
              </w:rPr>
            </w:pPr>
            <w:r w:rsidRPr="00AC5B88">
              <w:rPr>
                <w:sz w:val="24"/>
                <w:szCs w:val="24"/>
              </w:rPr>
              <w:t>%</w:t>
            </w:r>
          </w:p>
        </w:tc>
        <w:tc>
          <w:tcPr>
            <w:tcW w:w="2300" w:type="dxa"/>
          </w:tcPr>
          <w:p w:rsidR="00EF5BF2" w:rsidRPr="00AC5B88" w:rsidRDefault="00611ACD" w:rsidP="00C760DF">
            <w:pPr>
              <w:jc w:val="center"/>
              <w:rPr>
                <w:sz w:val="24"/>
                <w:szCs w:val="24"/>
              </w:rPr>
            </w:pPr>
            <w:r w:rsidRPr="00AC5B88">
              <w:rPr>
                <w:sz w:val="24"/>
                <w:szCs w:val="24"/>
              </w:rPr>
              <w:t>100</w:t>
            </w:r>
          </w:p>
        </w:tc>
        <w:tc>
          <w:tcPr>
            <w:tcW w:w="2516" w:type="dxa"/>
          </w:tcPr>
          <w:p w:rsidR="00EF5BF2" w:rsidRPr="00AC5B88" w:rsidRDefault="00EF5BF2" w:rsidP="00C760DF">
            <w:pPr>
              <w:jc w:val="center"/>
              <w:rPr>
                <w:sz w:val="24"/>
                <w:szCs w:val="24"/>
              </w:rPr>
            </w:pPr>
            <w:r w:rsidRPr="00AC5B88">
              <w:rPr>
                <w:sz w:val="24"/>
                <w:szCs w:val="24"/>
              </w:rPr>
              <w:t>100</w:t>
            </w:r>
          </w:p>
        </w:tc>
        <w:tc>
          <w:tcPr>
            <w:tcW w:w="2463" w:type="dxa"/>
          </w:tcPr>
          <w:p w:rsidR="00EF5BF2" w:rsidRPr="00AC5B88" w:rsidRDefault="00EF5BF2" w:rsidP="00C760DF">
            <w:pPr>
              <w:jc w:val="center"/>
              <w:rPr>
                <w:sz w:val="24"/>
                <w:szCs w:val="24"/>
              </w:rPr>
            </w:pPr>
            <w:r w:rsidRPr="00AC5B88">
              <w:rPr>
                <w:sz w:val="24"/>
                <w:szCs w:val="24"/>
              </w:rPr>
              <w:t>100</w:t>
            </w:r>
          </w:p>
          <w:p w:rsidR="00EF5BF2" w:rsidRPr="00AC5B88" w:rsidRDefault="00EF5BF2" w:rsidP="00C760DF">
            <w:pPr>
              <w:jc w:val="center"/>
              <w:rPr>
                <w:sz w:val="24"/>
                <w:szCs w:val="24"/>
              </w:rPr>
            </w:pPr>
          </w:p>
        </w:tc>
      </w:tr>
      <w:tr w:rsidR="00EF5BF2" w:rsidRPr="00AC5B88" w:rsidTr="00856827">
        <w:trPr>
          <w:trHeight w:val="703"/>
        </w:trPr>
        <w:tc>
          <w:tcPr>
            <w:tcW w:w="402" w:type="dxa"/>
          </w:tcPr>
          <w:p w:rsidR="00EF5BF2" w:rsidRPr="00AC5B88" w:rsidRDefault="00805B95" w:rsidP="00C760DF">
            <w:pPr>
              <w:rPr>
                <w:sz w:val="24"/>
                <w:szCs w:val="24"/>
              </w:rPr>
            </w:pPr>
            <w:r w:rsidRPr="00AC5B88">
              <w:rPr>
                <w:sz w:val="24"/>
                <w:szCs w:val="24"/>
              </w:rPr>
              <w:t>4</w:t>
            </w:r>
          </w:p>
        </w:tc>
        <w:tc>
          <w:tcPr>
            <w:tcW w:w="6135" w:type="dxa"/>
          </w:tcPr>
          <w:p w:rsidR="00EF5BF2" w:rsidRPr="00AC5B88" w:rsidRDefault="00EF5BF2" w:rsidP="00F330D5">
            <w:pPr>
              <w:pStyle w:val="Default"/>
            </w:pPr>
            <w:r w:rsidRPr="00AC5B88">
              <w:t xml:space="preserve">Доля объема ТЭ, расчеты за которую осуществляются с использованием приборов учета </w:t>
            </w:r>
          </w:p>
        </w:tc>
        <w:tc>
          <w:tcPr>
            <w:tcW w:w="1455" w:type="dxa"/>
          </w:tcPr>
          <w:p w:rsidR="00EF5BF2" w:rsidRPr="00AC5B88" w:rsidRDefault="00EF5BF2" w:rsidP="00C760DF">
            <w:pPr>
              <w:jc w:val="center"/>
              <w:rPr>
                <w:sz w:val="24"/>
                <w:szCs w:val="24"/>
              </w:rPr>
            </w:pPr>
            <w:r w:rsidRPr="00AC5B88">
              <w:rPr>
                <w:sz w:val="24"/>
                <w:szCs w:val="24"/>
              </w:rPr>
              <w:t>%</w:t>
            </w:r>
          </w:p>
        </w:tc>
        <w:tc>
          <w:tcPr>
            <w:tcW w:w="2300" w:type="dxa"/>
          </w:tcPr>
          <w:p w:rsidR="00EF5BF2" w:rsidRPr="00AC5B88" w:rsidRDefault="00611ACD" w:rsidP="00C760DF">
            <w:pPr>
              <w:jc w:val="center"/>
              <w:rPr>
                <w:sz w:val="24"/>
                <w:szCs w:val="24"/>
              </w:rPr>
            </w:pPr>
            <w:r w:rsidRPr="00AC5B88">
              <w:rPr>
                <w:sz w:val="24"/>
                <w:szCs w:val="24"/>
              </w:rPr>
              <w:t>100</w:t>
            </w:r>
          </w:p>
        </w:tc>
        <w:tc>
          <w:tcPr>
            <w:tcW w:w="2516" w:type="dxa"/>
          </w:tcPr>
          <w:p w:rsidR="00EF5BF2" w:rsidRPr="00AC5B88" w:rsidRDefault="00611ACD" w:rsidP="00C760DF">
            <w:pPr>
              <w:jc w:val="center"/>
              <w:rPr>
                <w:sz w:val="24"/>
                <w:szCs w:val="24"/>
              </w:rPr>
            </w:pPr>
            <w:r w:rsidRPr="00AC5B88">
              <w:rPr>
                <w:sz w:val="24"/>
                <w:szCs w:val="24"/>
              </w:rPr>
              <w:t>100</w:t>
            </w:r>
          </w:p>
        </w:tc>
        <w:tc>
          <w:tcPr>
            <w:tcW w:w="2463" w:type="dxa"/>
          </w:tcPr>
          <w:p w:rsidR="00EF5BF2" w:rsidRPr="00AC5B88" w:rsidRDefault="00611ACD" w:rsidP="00C760DF">
            <w:pPr>
              <w:jc w:val="center"/>
              <w:rPr>
                <w:sz w:val="24"/>
                <w:szCs w:val="24"/>
              </w:rPr>
            </w:pPr>
            <w:r w:rsidRPr="00AC5B88">
              <w:rPr>
                <w:sz w:val="24"/>
                <w:szCs w:val="24"/>
              </w:rPr>
              <w:t>100</w:t>
            </w:r>
          </w:p>
          <w:p w:rsidR="00EF5BF2" w:rsidRPr="00AC5B88" w:rsidRDefault="00EF5BF2" w:rsidP="00C760DF">
            <w:pPr>
              <w:jc w:val="center"/>
              <w:rPr>
                <w:sz w:val="24"/>
                <w:szCs w:val="24"/>
              </w:rPr>
            </w:pPr>
          </w:p>
        </w:tc>
      </w:tr>
      <w:tr w:rsidR="00EF5BF2" w:rsidRPr="00AC5B88" w:rsidTr="00856827">
        <w:trPr>
          <w:trHeight w:val="594"/>
        </w:trPr>
        <w:tc>
          <w:tcPr>
            <w:tcW w:w="402" w:type="dxa"/>
          </w:tcPr>
          <w:p w:rsidR="00EF5BF2" w:rsidRPr="00AC5B88" w:rsidRDefault="00805B95" w:rsidP="00C760DF">
            <w:pPr>
              <w:rPr>
                <w:sz w:val="24"/>
                <w:szCs w:val="24"/>
              </w:rPr>
            </w:pPr>
            <w:r w:rsidRPr="00AC5B88">
              <w:rPr>
                <w:sz w:val="24"/>
                <w:szCs w:val="24"/>
              </w:rPr>
              <w:t>5</w:t>
            </w:r>
          </w:p>
        </w:tc>
        <w:tc>
          <w:tcPr>
            <w:tcW w:w="6135" w:type="dxa"/>
          </w:tcPr>
          <w:p w:rsidR="00EF5BF2" w:rsidRPr="00AC5B88" w:rsidRDefault="00EF5BF2" w:rsidP="009642C1">
            <w:pPr>
              <w:pStyle w:val="Default"/>
            </w:pPr>
            <w:r w:rsidRPr="00AC5B88">
              <w:t xml:space="preserve">Доля объема ТЭР, производимых с использованием возобновляемых источников энергии и (или) ВЭР </w:t>
            </w:r>
          </w:p>
        </w:tc>
        <w:tc>
          <w:tcPr>
            <w:tcW w:w="1455" w:type="dxa"/>
          </w:tcPr>
          <w:p w:rsidR="00EF5BF2" w:rsidRPr="00AC5B88" w:rsidRDefault="00EF5BF2" w:rsidP="00C760DF">
            <w:pPr>
              <w:jc w:val="center"/>
              <w:rPr>
                <w:sz w:val="24"/>
                <w:szCs w:val="24"/>
              </w:rPr>
            </w:pPr>
            <w:r w:rsidRPr="00AC5B88">
              <w:rPr>
                <w:sz w:val="24"/>
                <w:szCs w:val="24"/>
              </w:rPr>
              <w:t>%</w:t>
            </w:r>
          </w:p>
        </w:tc>
        <w:tc>
          <w:tcPr>
            <w:tcW w:w="2300" w:type="dxa"/>
          </w:tcPr>
          <w:p w:rsidR="00EF5BF2" w:rsidRPr="00AC5B88" w:rsidRDefault="00611ACD" w:rsidP="00C760DF">
            <w:pPr>
              <w:jc w:val="center"/>
              <w:rPr>
                <w:sz w:val="24"/>
                <w:szCs w:val="24"/>
              </w:rPr>
            </w:pPr>
            <w:r w:rsidRPr="00AC5B88">
              <w:rPr>
                <w:sz w:val="24"/>
                <w:szCs w:val="24"/>
              </w:rPr>
              <w:t>-</w:t>
            </w:r>
          </w:p>
        </w:tc>
        <w:tc>
          <w:tcPr>
            <w:tcW w:w="2516" w:type="dxa"/>
          </w:tcPr>
          <w:p w:rsidR="00EF5BF2" w:rsidRPr="00AC5B88" w:rsidRDefault="00EF5BF2" w:rsidP="00C760DF">
            <w:pPr>
              <w:jc w:val="center"/>
              <w:rPr>
                <w:sz w:val="24"/>
                <w:szCs w:val="24"/>
              </w:rPr>
            </w:pPr>
            <w:r w:rsidRPr="00AC5B88">
              <w:rPr>
                <w:sz w:val="24"/>
                <w:szCs w:val="24"/>
              </w:rPr>
              <w:t>-</w:t>
            </w:r>
          </w:p>
        </w:tc>
        <w:tc>
          <w:tcPr>
            <w:tcW w:w="2463" w:type="dxa"/>
          </w:tcPr>
          <w:p w:rsidR="00EF5BF2" w:rsidRPr="00AC5B88" w:rsidRDefault="00EF5BF2" w:rsidP="00C760DF">
            <w:pPr>
              <w:jc w:val="center"/>
              <w:rPr>
                <w:sz w:val="24"/>
                <w:szCs w:val="24"/>
              </w:rPr>
            </w:pPr>
            <w:r w:rsidRPr="00AC5B88">
              <w:rPr>
                <w:sz w:val="24"/>
                <w:szCs w:val="24"/>
              </w:rPr>
              <w:t>-</w:t>
            </w:r>
          </w:p>
          <w:p w:rsidR="00EF5BF2" w:rsidRPr="00AC5B88" w:rsidRDefault="00EF5BF2" w:rsidP="00C760DF">
            <w:pPr>
              <w:jc w:val="center"/>
              <w:rPr>
                <w:sz w:val="24"/>
                <w:szCs w:val="24"/>
              </w:rPr>
            </w:pPr>
          </w:p>
        </w:tc>
      </w:tr>
      <w:tr w:rsidR="00EF5BF2" w:rsidRPr="00AC5B88" w:rsidTr="00856827">
        <w:trPr>
          <w:trHeight w:val="594"/>
        </w:trPr>
        <w:tc>
          <w:tcPr>
            <w:tcW w:w="402" w:type="dxa"/>
          </w:tcPr>
          <w:p w:rsidR="00EF5BF2" w:rsidRPr="00AC5B88" w:rsidRDefault="00805B95" w:rsidP="00C760DF">
            <w:pPr>
              <w:rPr>
                <w:sz w:val="24"/>
                <w:szCs w:val="24"/>
              </w:rPr>
            </w:pPr>
            <w:r w:rsidRPr="00AC5B88">
              <w:rPr>
                <w:sz w:val="24"/>
                <w:szCs w:val="24"/>
              </w:rPr>
              <w:t>6</w:t>
            </w:r>
          </w:p>
        </w:tc>
        <w:tc>
          <w:tcPr>
            <w:tcW w:w="6135" w:type="dxa"/>
          </w:tcPr>
          <w:p w:rsidR="00EF5BF2" w:rsidRPr="00AC5B88" w:rsidRDefault="00DF7FDB" w:rsidP="00311607">
            <w:pPr>
              <w:pStyle w:val="Default"/>
            </w:pPr>
            <w:r w:rsidRPr="00AC5B88">
              <w:t>Снижение потребления</w:t>
            </w:r>
            <w:r w:rsidR="00EF5BF2" w:rsidRPr="00AC5B88">
              <w:t xml:space="preserve"> ЭЭ на снабжение органов местного самоуправления и муниципальных учреждений  (</w:t>
            </w:r>
            <w:r w:rsidR="00611ACD" w:rsidRPr="00AC5B88">
              <w:t>помещени</w:t>
            </w:r>
            <w:r w:rsidR="00311607" w:rsidRPr="00AC5B88">
              <w:t>я</w:t>
            </w:r>
            <w:r w:rsidR="00601D56" w:rsidRPr="00AC5B88">
              <w:t xml:space="preserve"> Администрации </w:t>
            </w:r>
            <w:r w:rsidR="009B44E6" w:rsidRPr="00AC5B88">
              <w:t>Жемчужненского</w:t>
            </w:r>
            <w:r w:rsidR="00EF5BF2" w:rsidRPr="00AC5B88">
              <w:t xml:space="preserve"> сельсовета)</w:t>
            </w:r>
          </w:p>
        </w:tc>
        <w:tc>
          <w:tcPr>
            <w:tcW w:w="1455" w:type="dxa"/>
          </w:tcPr>
          <w:p w:rsidR="00EF5BF2" w:rsidRPr="00AC5B88" w:rsidRDefault="00EF5BF2" w:rsidP="00F330D5">
            <w:pPr>
              <w:pStyle w:val="Default"/>
              <w:jc w:val="center"/>
            </w:pPr>
            <w:r w:rsidRPr="00AC5B88">
              <w:t>кВт*ч/м</w:t>
            </w:r>
            <w:proofErr w:type="gramStart"/>
            <w:r w:rsidRPr="00AC5B88">
              <w:t>2</w:t>
            </w:r>
            <w:proofErr w:type="gramEnd"/>
            <w:r w:rsidRPr="00AC5B88">
              <w:t xml:space="preserve"> </w:t>
            </w:r>
          </w:p>
          <w:p w:rsidR="00EF5BF2" w:rsidRPr="00AC5B88" w:rsidRDefault="00EF5BF2" w:rsidP="00C760DF">
            <w:pPr>
              <w:jc w:val="center"/>
              <w:rPr>
                <w:sz w:val="24"/>
                <w:szCs w:val="24"/>
              </w:rPr>
            </w:pPr>
          </w:p>
        </w:tc>
        <w:tc>
          <w:tcPr>
            <w:tcW w:w="2300" w:type="dxa"/>
          </w:tcPr>
          <w:p w:rsidR="00EF5BF2" w:rsidRPr="00AC5B88" w:rsidRDefault="005D6EB0" w:rsidP="00C760DF">
            <w:pPr>
              <w:jc w:val="center"/>
              <w:rPr>
                <w:sz w:val="24"/>
                <w:szCs w:val="24"/>
              </w:rPr>
            </w:pPr>
            <w:r w:rsidRPr="00AC5B88">
              <w:rPr>
                <w:sz w:val="24"/>
                <w:szCs w:val="24"/>
              </w:rPr>
              <w:t>Здание эффективно. Требование не устанавливается.</w:t>
            </w:r>
          </w:p>
        </w:tc>
        <w:tc>
          <w:tcPr>
            <w:tcW w:w="2516" w:type="dxa"/>
          </w:tcPr>
          <w:p w:rsidR="00EF5BF2" w:rsidRPr="00AC5B88" w:rsidRDefault="005D6EB0" w:rsidP="00C760DF">
            <w:pPr>
              <w:jc w:val="center"/>
              <w:rPr>
                <w:sz w:val="24"/>
                <w:szCs w:val="24"/>
              </w:rPr>
            </w:pPr>
            <w:r w:rsidRPr="00AC5B88">
              <w:rPr>
                <w:sz w:val="24"/>
                <w:szCs w:val="24"/>
              </w:rPr>
              <w:t>Здание эффективно. Требование не устанавливается.</w:t>
            </w:r>
          </w:p>
        </w:tc>
        <w:tc>
          <w:tcPr>
            <w:tcW w:w="2463" w:type="dxa"/>
          </w:tcPr>
          <w:p w:rsidR="00EF5BF2" w:rsidRPr="00AC5B88" w:rsidRDefault="005D6EB0" w:rsidP="00C760DF">
            <w:pPr>
              <w:jc w:val="center"/>
              <w:rPr>
                <w:sz w:val="24"/>
                <w:szCs w:val="24"/>
              </w:rPr>
            </w:pPr>
            <w:r w:rsidRPr="00AC5B88">
              <w:rPr>
                <w:sz w:val="24"/>
                <w:szCs w:val="24"/>
              </w:rPr>
              <w:t>Здание эффективно. Требование не устанавливается.</w:t>
            </w:r>
          </w:p>
        </w:tc>
      </w:tr>
      <w:tr w:rsidR="00805B95" w:rsidRPr="00AC5B88" w:rsidTr="00856827">
        <w:trPr>
          <w:trHeight w:val="594"/>
        </w:trPr>
        <w:tc>
          <w:tcPr>
            <w:tcW w:w="402" w:type="dxa"/>
          </w:tcPr>
          <w:p w:rsidR="00805B95" w:rsidRPr="00AC5B88" w:rsidRDefault="005D6EB0" w:rsidP="00611ACD">
            <w:pPr>
              <w:rPr>
                <w:sz w:val="24"/>
                <w:szCs w:val="24"/>
              </w:rPr>
            </w:pPr>
            <w:r w:rsidRPr="00AC5B88">
              <w:rPr>
                <w:sz w:val="24"/>
                <w:szCs w:val="24"/>
              </w:rPr>
              <w:t>7</w:t>
            </w:r>
          </w:p>
        </w:tc>
        <w:tc>
          <w:tcPr>
            <w:tcW w:w="6135" w:type="dxa"/>
          </w:tcPr>
          <w:p w:rsidR="00805B95" w:rsidRPr="00AC5B88" w:rsidRDefault="00DF7FDB" w:rsidP="009B44E6">
            <w:pPr>
              <w:pStyle w:val="Default"/>
            </w:pPr>
            <w:r w:rsidRPr="00AC5B88">
              <w:t>Снижение</w:t>
            </w:r>
            <w:r w:rsidR="007435AF" w:rsidRPr="00AC5B88">
              <w:t xml:space="preserve"> п</w:t>
            </w:r>
            <w:r w:rsidR="00805B95" w:rsidRPr="00AC5B88">
              <w:t>отреблени</w:t>
            </w:r>
            <w:r w:rsidRPr="00AC5B88">
              <w:t>я</w:t>
            </w:r>
            <w:r w:rsidR="00805B95" w:rsidRPr="00AC5B88">
              <w:t xml:space="preserve"> холодной воды </w:t>
            </w:r>
            <w:r w:rsidR="007435AF" w:rsidRPr="00AC5B88">
              <w:t xml:space="preserve">(помещения Администрации </w:t>
            </w:r>
            <w:r w:rsidR="009B44E6" w:rsidRPr="00AC5B88">
              <w:t>Жемчужненского</w:t>
            </w:r>
            <w:r w:rsidR="007435AF" w:rsidRPr="00AC5B88">
              <w:t xml:space="preserve"> сельсовета)</w:t>
            </w:r>
          </w:p>
        </w:tc>
        <w:tc>
          <w:tcPr>
            <w:tcW w:w="1455" w:type="dxa"/>
          </w:tcPr>
          <w:p w:rsidR="00805B95" w:rsidRPr="00AC5B88" w:rsidRDefault="007435AF" w:rsidP="009642C1">
            <w:pPr>
              <w:pStyle w:val="Default"/>
              <w:jc w:val="center"/>
            </w:pPr>
            <w:r w:rsidRPr="00AC5B88">
              <w:t>м3/чел</w:t>
            </w:r>
          </w:p>
        </w:tc>
        <w:tc>
          <w:tcPr>
            <w:tcW w:w="2300" w:type="dxa"/>
          </w:tcPr>
          <w:p w:rsidR="00805B95" w:rsidRPr="00AC5B88" w:rsidRDefault="009B44E6" w:rsidP="00601D56">
            <w:pPr>
              <w:jc w:val="center"/>
              <w:rPr>
                <w:sz w:val="24"/>
                <w:szCs w:val="24"/>
              </w:rPr>
            </w:pPr>
            <w:r w:rsidRPr="00AC5B88">
              <w:rPr>
                <w:sz w:val="24"/>
                <w:szCs w:val="24"/>
              </w:rPr>
              <w:t>4,80</w:t>
            </w:r>
          </w:p>
        </w:tc>
        <w:tc>
          <w:tcPr>
            <w:tcW w:w="2516" w:type="dxa"/>
          </w:tcPr>
          <w:p w:rsidR="00805B95" w:rsidRPr="00AC5B88" w:rsidRDefault="009B44E6" w:rsidP="005D6EB0">
            <w:pPr>
              <w:jc w:val="center"/>
              <w:rPr>
                <w:sz w:val="24"/>
                <w:szCs w:val="24"/>
              </w:rPr>
            </w:pPr>
            <w:r w:rsidRPr="00AC5B88">
              <w:rPr>
                <w:sz w:val="24"/>
                <w:szCs w:val="24"/>
              </w:rPr>
              <w:t>4,75</w:t>
            </w:r>
          </w:p>
        </w:tc>
        <w:tc>
          <w:tcPr>
            <w:tcW w:w="2463" w:type="dxa"/>
          </w:tcPr>
          <w:p w:rsidR="00805B95" w:rsidRPr="00AC5B88" w:rsidRDefault="009B44E6" w:rsidP="005D6EB0">
            <w:pPr>
              <w:jc w:val="center"/>
              <w:rPr>
                <w:sz w:val="24"/>
                <w:szCs w:val="24"/>
              </w:rPr>
            </w:pPr>
            <w:r w:rsidRPr="00AC5B88">
              <w:rPr>
                <w:sz w:val="24"/>
                <w:szCs w:val="24"/>
              </w:rPr>
              <w:t>4,70</w:t>
            </w:r>
          </w:p>
        </w:tc>
      </w:tr>
      <w:tr w:rsidR="00EF5BF2" w:rsidRPr="00AC5B88" w:rsidTr="00856827">
        <w:trPr>
          <w:trHeight w:val="594"/>
        </w:trPr>
        <w:tc>
          <w:tcPr>
            <w:tcW w:w="402" w:type="dxa"/>
          </w:tcPr>
          <w:p w:rsidR="00EF5BF2" w:rsidRPr="00AC5B88" w:rsidRDefault="005D6EB0" w:rsidP="00611ACD">
            <w:pPr>
              <w:rPr>
                <w:sz w:val="24"/>
                <w:szCs w:val="24"/>
              </w:rPr>
            </w:pPr>
            <w:r w:rsidRPr="00AC5B88">
              <w:rPr>
                <w:sz w:val="24"/>
                <w:szCs w:val="24"/>
              </w:rPr>
              <w:t>8</w:t>
            </w:r>
          </w:p>
        </w:tc>
        <w:tc>
          <w:tcPr>
            <w:tcW w:w="6135" w:type="dxa"/>
          </w:tcPr>
          <w:p w:rsidR="00EF5BF2" w:rsidRPr="00AC5B88" w:rsidRDefault="00EF5BF2" w:rsidP="00F330D5">
            <w:pPr>
              <w:pStyle w:val="Default"/>
            </w:pPr>
            <w:r w:rsidRPr="00AC5B88">
              <w:t xml:space="preserve">Отношение экономии ТЭР и воды в стоимостном выражении, достижение которой планируется в результате реализации </w:t>
            </w:r>
            <w:proofErr w:type="spellStart"/>
            <w:r w:rsidRPr="00AC5B88">
              <w:t>энергосервисных</w:t>
            </w:r>
            <w:proofErr w:type="spellEnd"/>
            <w:r w:rsidRPr="00AC5B88">
              <w:t xml:space="preserve"> договоров (контрактов) </w:t>
            </w:r>
          </w:p>
        </w:tc>
        <w:tc>
          <w:tcPr>
            <w:tcW w:w="1455" w:type="dxa"/>
          </w:tcPr>
          <w:p w:rsidR="00EF5BF2" w:rsidRPr="00AC5B88" w:rsidRDefault="00EF5BF2" w:rsidP="00F330D5">
            <w:pPr>
              <w:pStyle w:val="Default"/>
              <w:jc w:val="center"/>
            </w:pPr>
            <w:r w:rsidRPr="00AC5B88">
              <w:t>%</w:t>
            </w:r>
          </w:p>
        </w:tc>
        <w:tc>
          <w:tcPr>
            <w:tcW w:w="2300" w:type="dxa"/>
          </w:tcPr>
          <w:p w:rsidR="00EF5BF2" w:rsidRPr="00AC5B88" w:rsidRDefault="00601D56" w:rsidP="00C760DF">
            <w:pPr>
              <w:jc w:val="center"/>
              <w:rPr>
                <w:sz w:val="24"/>
                <w:szCs w:val="24"/>
              </w:rPr>
            </w:pPr>
            <w:r w:rsidRPr="00AC5B88">
              <w:rPr>
                <w:sz w:val="24"/>
                <w:szCs w:val="24"/>
              </w:rPr>
              <w:t>0</w:t>
            </w:r>
          </w:p>
        </w:tc>
        <w:tc>
          <w:tcPr>
            <w:tcW w:w="2516" w:type="dxa"/>
          </w:tcPr>
          <w:p w:rsidR="00EF5BF2" w:rsidRPr="00AC5B88" w:rsidRDefault="00EF5BF2" w:rsidP="00C760DF">
            <w:pPr>
              <w:jc w:val="center"/>
              <w:rPr>
                <w:sz w:val="24"/>
                <w:szCs w:val="24"/>
              </w:rPr>
            </w:pPr>
            <w:r w:rsidRPr="00AC5B88">
              <w:rPr>
                <w:sz w:val="24"/>
                <w:szCs w:val="24"/>
              </w:rPr>
              <w:t>0</w:t>
            </w:r>
          </w:p>
        </w:tc>
        <w:tc>
          <w:tcPr>
            <w:tcW w:w="2463" w:type="dxa"/>
          </w:tcPr>
          <w:p w:rsidR="00EF5BF2" w:rsidRPr="00AC5B88" w:rsidRDefault="00EF5BF2" w:rsidP="00C760DF">
            <w:pPr>
              <w:jc w:val="center"/>
              <w:rPr>
                <w:sz w:val="24"/>
                <w:szCs w:val="24"/>
              </w:rPr>
            </w:pPr>
            <w:r w:rsidRPr="00AC5B88">
              <w:rPr>
                <w:sz w:val="24"/>
                <w:szCs w:val="24"/>
              </w:rPr>
              <w:t>0</w:t>
            </w:r>
          </w:p>
          <w:p w:rsidR="00EF5BF2" w:rsidRPr="00AC5B88" w:rsidRDefault="00EF5BF2" w:rsidP="00C760DF">
            <w:pPr>
              <w:jc w:val="center"/>
              <w:rPr>
                <w:sz w:val="24"/>
                <w:szCs w:val="24"/>
              </w:rPr>
            </w:pPr>
          </w:p>
        </w:tc>
      </w:tr>
      <w:tr w:rsidR="00EF5BF2" w:rsidRPr="00AC5B88" w:rsidTr="00856827">
        <w:trPr>
          <w:trHeight w:val="594"/>
        </w:trPr>
        <w:tc>
          <w:tcPr>
            <w:tcW w:w="402" w:type="dxa"/>
          </w:tcPr>
          <w:p w:rsidR="00EF5BF2" w:rsidRPr="00AC5B88" w:rsidRDefault="005D6EB0" w:rsidP="00611ACD">
            <w:pPr>
              <w:rPr>
                <w:sz w:val="24"/>
                <w:szCs w:val="24"/>
              </w:rPr>
            </w:pPr>
            <w:r w:rsidRPr="00AC5B88">
              <w:rPr>
                <w:sz w:val="24"/>
                <w:szCs w:val="24"/>
              </w:rPr>
              <w:t>9</w:t>
            </w:r>
          </w:p>
        </w:tc>
        <w:tc>
          <w:tcPr>
            <w:tcW w:w="6135" w:type="dxa"/>
          </w:tcPr>
          <w:p w:rsidR="00EF5BF2" w:rsidRPr="00AC5B88" w:rsidRDefault="00EF5BF2" w:rsidP="00F330D5">
            <w:pPr>
              <w:pStyle w:val="Default"/>
            </w:pPr>
            <w:r w:rsidRPr="00AC5B88">
              <w:t xml:space="preserve">Количество </w:t>
            </w:r>
            <w:proofErr w:type="spellStart"/>
            <w:r w:rsidRPr="00AC5B88">
              <w:t>энергосервисных</w:t>
            </w:r>
            <w:proofErr w:type="spellEnd"/>
            <w:r w:rsidRPr="00AC5B88">
              <w:t xml:space="preserve"> договоров (контрактов), заключенных органами местного самоуправления и муниципальными учреждениями </w:t>
            </w:r>
          </w:p>
        </w:tc>
        <w:tc>
          <w:tcPr>
            <w:tcW w:w="1455" w:type="dxa"/>
          </w:tcPr>
          <w:p w:rsidR="00EF5BF2" w:rsidRPr="00AC5B88" w:rsidRDefault="00EF5BF2" w:rsidP="00F330D5">
            <w:pPr>
              <w:pStyle w:val="Default"/>
              <w:jc w:val="center"/>
            </w:pPr>
            <w:r w:rsidRPr="00AC5B88">
              <w:t>шт.</w:t>
            </w:r>
          </w:p>
        </w:tc>
        <w:tc>
          <w:tcPr>
            <w:tcW w:w="2300" w:type="dxa"/>
          </w:tcPr>
          <w:p w:rsidR="00EF5BF2" w:rsidRPr="00AC5B88" w:rsidRDefault="00601D56" w:rsidP="00C760DF">
            <w:pPr>
              <w:jc w:val="center"/>
              <w:rPr>
                <w:sz w:val="24"/>
                <w:szCs w:val="24"/>
              </w:rPr>
            </w:pPr>
            <w:r w:rsidRPr="00AC5B88">
              <w:rPr>
                <w:sz w:val="24"/>
                <w:szCs w:val="24"/>
              </w:rPr>
              <w:t>0</w:t>
            </w:r>
          </w:p>
        </w:tc>
        <w:tc>
          <w:tcPr>
            <w:tcW w:w="2516" w:type="dxa"/>
          </w:tcPr>
          <w:p w:rsidR="00EF5BF2" w:rsidRPr="00AC5B88" w:rsidRDefault="00EF5BF2" w:rsidP="00C760DF">
            <w:pPr>
              <w:jc w:val="center"/>
              <w:rPr>
                <w:sz w:val="24"/>
                <w:szCs w:val="24"/>
              </w:rPr>
            </w:pPr>
            <w:r w:rsidRPr="00AC5B88">
              <w:rPr>
                <w:sz w:val="24"/>
                <w:szCs w:val="24"/>
              </w:rPr>
              <w:t>0</w:t>
            </w:r>
          </w:p>
        </w:tc>
        <w:tc>
          <w:tcPr>
            <w:tcW w:w="2463" w:type="dxa"/>
          </w:tcPr>
          <w:p w:rsidR="00EF5BF2" w:rsidRPr="00AC5B88" w:rsidRDefault="00EF5BF2" w:rsidP="00C760DF">
            <w:pPr>
              <w:jc w:val="center"/>
              <w:rPr>
                <w:sz w:val="24"/>
                <w:szCs w:val="24"/>
              </w:rPr>
            </w:pPr>
            <w:r w:rsidRPr="00AC5B88">
              <w:rPr>
                <w:sz w:val="24"/>
                <w:szCs w:val="24"/>
              </w:rPr>
              <w:t>0</w:t>
            </w:r>
          </w:p>
          <w:p w:rsidR="00EF5BF2" w:rsidRPr="00AC5B88" w:rsidRDefault="00EF5BF2" w:rsidP="00C760DF">
            <w:pPr>
              <w:jc w:val="center"/>
              <w:rPr>
                <w:sz w:val="24"/>
                <w:szCs w:val="24"/>
              </w:rPr>
            </w:pPr>
          </w:p>
        </w:tc>
      </w:tr>
      <w:tr w:rsidR="00DF7FDB" w:rsidRPr="00AC5B88" w:rsidTr="00856827">
        <w:trPr>
          <w:trHeight w:val="594"/>
        </w:trPr>
        <w:tc>
          <w:tcPr>
            <w:tcW w:w="402" w:type="dxa"/>
          </w:tcPr>
          <w:p w:rsidR="00DF7FDB" w:rsidRPr="00AC5B88" w:rsidRDefault="00DF7FDB" w:rsidP="005D6EB0">
            <w:pPr>
              <w:rPr>
                <w:sz w:val="24"/>
                <w:szCs w:val="24"/>
              </w:rPr>
            </w:pPr>
            <w:r w:rsidRPr="00AC5B88">
              <w:rPr>
                <w:sz w:val="24"/>
                <w:szCs w:val="24"/>
              </w:rPr>
              <w:t>1</w:t>
            </w:r>
            <w:r w:rsidR="005D6EB0" w:rsidRPr="00AC5B88">
              <w:rPr>
                <w:sz w:val="24"/>
                <w:szCs w:val="24"/>
              </w:rPr>
              <w:t>0</w:t>
            </w:r>
          </w:p>
        </w:tc>
        <w:tc>
          <w:tcPr>
            <w:tcW w:w="6135" w:type="dxa"/>
          </w:tcPr>
          <w:p w:rsidR="00DF7FDB" w:rsidRPr="00AC5B88" w:rsidRDefault="00856827" w:rsidP="000002CA">
            <w:pPr>
              <w:rPr>
                <w:sz w:val="24"/>
                <w:szCs w:val="24"/>
              </w:rPr>
            </w:pPr>
            <w:r w:rsidRPr="00AC5B88">
              <w:rPr>
                <w:sz w:val="24"/>
                <w:szCs w:val="24"/>
              </w:rPr>
              <w:t>О</w:t>
            </w:r>
            <w:r w:rsidR="00DF7FDB" w:rsidRPr="00AC5B88">
              <w:rPr>
                <w:sz w:val="24"/>
                <w:szCs w:val="24"/>
              </w:rPr>
              <w:t>рганизация уличного освещения, с приведением параметров освещенности в соответствие нормам искусственного освещения селитебных территорий</w:t>
            </w:r>
            <w:r w:rsidR="008051A8" w:rsidRPr="00AC5B88">
              <w:rPr>
                <w:sz w:val="24"/>
                <w:szCs w:val="24"/>
              </w:rPr>
              <w:t xml:space="preserve"> (кол-во светильников/ протяженность ул.)</w:t>
            </w:r>
          </w:p>
        </w:tc>
        <w:tc>
          <w:tcPr>
            <w:tcW w:w="1455" w:type="dxa"/>
          </w:tcPr>
          <w:p w:rsidR="00DF7FDB" w:rsidRPr="00AC5B88" w:rsidRDefault="008051A8" w:rsidP="000002CA">
            <w:pPr>
              <w:jc w:val="center"/>
              <w:rPr>
                <w:sz w:val="24"/>
                <w:szCs w:val="24"/>
              </w:rPr>
            </w:pPr>
            <w:proofErr w:type="spellStart"/>
            <w:proofErr w:type="gramStart"/>
            <w:r w:rsidRPr="00AC5B88">
              <w:rPr>
                <w:sz w:val="24"/>
                <w:szCs w:val="24"/>
              </w:rPr>
              <w:t>ш</w:t>
            </w:r>
            <w:r w:rsidR="00DF7FDB" w:rsidRPr="00AC5B88">
              <w:rPr>
                <w:sz w:val="24"/>
                <w:szCs w:val="24"/>
              </w:rPr>
              <w:t>т</w:t>
            </w:r>
            <w:proofErr w:type="spellEnd"/>
            <w:proofErr w:type="gramEnd"/>
            <w:r w:rsidR="00DF7FDB" w:rsidRPr="00AC5B88">
              <w:rPr>
                <w:sz w:val="24"/>
                <w:szCs w:val="24"/>
              </w:rPr>
              <w:t>/м</w:t>
            </w:r>
          </w:p>
          <w:p w:rsidR="00DF7FDB" w:rsidRPr="00AC5B88" w:rsidRDefault="00DF7FDB" w:rsidP="000002CA">
            <w:pPr>
              <w:jc w:val="center"/>
              <w:rPr>
                <w:sz w:val="24"/>
                <w:szCs w:val="24"/>
              </w:rPr>
            </w:pPr>
          </w:p>
        </w:tc>
        <w:tc>
          <w:tcPr>
            <w:tcW w:w="2300" w:type="dxa"/>
          </w:tcPr>
          <w:p w:rsidR="00DF7FDB" w:rsidRPr="00AC5B88" w:rsidRDefault="009B44E6" w:rsidP="009B44E6">
            <w:pPr>
              <w:jc w:val="center"/>
              <w:rPr>
                <w:sz w:val="24"/>
                <w:szCs w:val="24"/>
              </w:rPr>
            </w:pPr>
            <w:r w:rsidRPr="00AC5B88">
              <w:rPr>
                <w:sz w:val="24"/>
                <w:szCs w:val="24"/>
              </w:rPr>
              <w:t>171</w:t>
            </w:r>
            <w:r w:rsidR="00B824F4" w:rsidRPr="00AC5B88">
              <w:rPr>
                <w:sz w:val="24"/>
                <w:szCs w:val="24"/>
              </w:rPr>
              <w:t>/</w:t>
            </w:r>
            <w:r w:rsidRPr="00AC5B88">
              <w:rPr>
                <w:sz w:val="24"/>
                <w:szCs w:val="24"/>
              </w:rPr>
              <w:t>6,01</w:t>
            </w:r>
          </w:p>
        </w:tc>
        <w:tc>
          <w:tcPr>
            <w:tcW w:w="2516" w:type="dxa"/>
          </w:tcPr>
          <w:p w:rsidR="00DF7FDB" w:rsidRPr="00AC5B88" w:rsidRDefault="009B44E6" w:rsidP="009B44E6">
            <w:pPr>
              <w:jc w:val="center"/>
              <w:rPr>
                <w:sz w:val="24"/>
                <w:szCs w:val="24"/>
              </w:rPr>
            </w:pPr>
            <w:r w:rsidRPr="00AC5B88">
              <w:rPr>
                <w:sz w:val="24"/>
                <w:szCs w:val="24"/>
              </w:rPr>
              <w:t>342</w:t>
            </w:r>
            <w:r w:rsidR="00B824F4" w:rsidRPr="00AC5B88">
              <w:rPr>
                <w:sz w:val="24"/>
                <w:szCs w:val="24"/>
              </w:rPr>
              <w:t>/</w:t>
            </w:r>
            <w:r w:rsidRPr="00AC5B88">
              <w:rPr>
                <w:sz w:val="24"/>
                <w:szCs w:val="24"/>
              </w:rPr>
              <w:t>12,02</w:t>
            </w:r>
          </w:p>
        </w:tc>
        <w:tc>
          <w:tcPr>
            <w:tcW w:w="2463" w:type="dxa"/>
          </w:tcPr>
          <w:p w:rsidR="00DF7FDB" w:rsidRPr="00AC5B88" w:rsidRDefault="009B44E6" w:rsidP="009B44E6">
            <w:pPr>
              <w:jc w:val="center"/>
              <w:rPr>
                <w:sz w:val="24"/>
                <w:szCs w:val="24"/>
              </w:rPr>
            </w:pPr>
            <w:r w:rsidRPr="00AC5B88">
              <w:rPr>
                <w:sz w:val="24"/>
                <w:szCs w:val="24"/>
              </w:rPr>
              <w:t>515</w:t>
            </w:r>
            <w:r w:rsidR="00B824F4" w:rsidRPr="00AC5B88">
              <w:rPr>
                <w:sz w:val="24"/>
                <w:szCs w:val="24"/>
              </w:rPr>
              <w:t>/</w:t>
            </w:r>
            <w:r w:rsidRPr="00AC5B88">
              <w:rPr>
                <w:sz w:val="24"/>
                <w:szCs w:val="24"/>
              </w:rPr>
              <w:t>18,03</w:t>
            </w:r>
          </w:p>
        </w:tc>
      </w:tr>
    </w:tbl>
    <w:p w:rsidR="00333CD4" w:rsidRPr="00AC5B88" w:rsidRDefault="00333CD4" w:rsidP="00F330D5">
      <w:pPr>
        <w:pStyle w:val="ConsPlusNormal"/>
        <w:outlineLvl w:val="1"/>
        <w:rPr>
          <w:rFonts w:ascii="Times New Roman" w:hAnsi="Times New Roman" w:cs="Times New Roman"/>
          <w:sz w:val="24"/>
          <w:szCs w:val="24"/>
        </w:rPr>
      </w:pPr>
    </w:p>
    <w:p w:rsidR="00E4684D" w:rsidRPr="00AC5B88" w:rsidRDefault="00E4684D" w:rsidP="00B75EF4">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7.Програмные мероприятия</w:t>
      </w:r>
    </w:p>
    <w:tbl>
      <w:tblPr>
        <w:tblStyle w:val="afc"/>
        <w:tblW w:w="15130" w:type="dxa"/>
        <w:tblLayout w:type="fixed"/>
        <w:tblLook w:val="04A0"/>
      </w:tblPr>
      <w:tblGrid>
        <w:gridCol w:w="663"/>
        <w:gridCol w:w="12"/>
        <w:gridCol w:w="2392"/>
        <w:gridCol w:w="1200"/>
        <w:gridCol w:w="1086"/>
        <w:gridCol w:w="1276"/>
        <w:gridCol w:w="1276"/>
        <w:gridCol w:w="1275"/>
        <w:gridCol w:w="1134"/>
        <w:gridCol w:w="1134"/>
        <w:gridCol w:w="1220"/>
        <w:gridCol w:w="1219"/>
        <w:gridCol w:w="1243"/>
      </w:tblGrid>
      <w:tr w:rsidR="004900E0" w:rsidRPr="00AC5B88" w:rsidTr="00E4684D">
        <w:trPr>
          <w:trHeight w:val="210"/>
        </w:trPr>
        <w:tc>
          <w:tcPr>
            <w:tcW w:w="663" w:type="dxa"/>
            <w:vMerge w:val="restart"/>
          </w:tcPr>
          <w:p w:rsidR="004900E0" w:rsidRPr="00AC5B88" w:rsidRDefault="004900E0" w:rsidP="00F330D5">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w:t>
            </w:r>
          </w:p>
          <w:p w:rsidR="004900E0" w:rsidRPr="00AC5B88" w:rsidRDefault="004900E0" w:rsidP="00F330D5">
            <w:pPr>
              <w:pStyle w:val="ConsPlusNormal"/>
              <w:outlineLvl w:val="1"/>
              <w:rPr>
                <w:rFonts w:ascii="Times New Roman" w:hAnsi="Times New Roman" w:cs="Times New Roman"/>
                <w:sz w:val="24"/>
                <w:szCs w:val="24"/>
              </w:rPr>
            </w:pPr>
            <w:proofErr w:type="gramStart"/>
            <w:r w:rsidRPr="00AC5B88">
              <w:rPr>
                <w:rFonts w:ascii="Times New Roman" w:hAnsi="Times New Roman" w:cs="Times New Roman"/>
                <w:sz w:val="24"/>
                <w:szCs w:val="24"/>
              </w:rPr>
              <w:t>п</w:t>
            </w:r>
            <w:proofErr w:type="gramEnd"/>
            <w:r w:rsidRPr="00AC5B88">
              <w:rPr>
                <w:rFonts w:ascii="Times New Roman" w:hAnsi="Times New Roman" w:cs="Times New Roman"/>
                <w:sz w:val="24"/>
                <w:szCs w:val="24"/>
              </w:rPr>
              <w:t>/п</w:t>
            </w:r>
          </w:p>
          <w:p w:rsidR="004900E0" w:rsidRPr="00AC5B88" w:rsidRDefault="004900E0" w:rsidP="00F330D5">
            <w:pPr>
              <w:pStyle w:val="ConsPlusNormal"/>
              <w:outlineLvl w:val="1"/>
              <w:rPr>
                <w:rFonts w:ascii="Times New Roman" w:hAnsi="Times New Roman" w:cs="Times New Roman"/>
                <w:sz w:val="24"/>
                <w:szCs w:val="24"/>
              </w:rPr>
            </w:pPr>
          </w:p>
        </w:tc>
        <w:tc>
          <w:tcPr>
            <w:tcW w:w="2404" w:type="dxa"/>
            <w:gridSpan w:val="2"/>
            <w:vMerge w:val="restart"/>
          </w:tcPr>
          <w:p w:rsidR="004900E0" w:rsidRPr="00AC5B88" w:rsidRDefault="004900E0" w:rsidP="00F330D5">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Наименование</w:t>
            </w:r>
          </w:p>
        </w:tc>
        <w:tc>
          <w:tcPr>
            <w:tcW w:w="1200" w:type="dxa"/>
            <w:vMerge w:val="restart"/>
          </w:tcPr>
          <w:p w:rsidR="004900E0" w:rsidRPr="00AC5B88" w:rsidRDefault="004900E0" w:rsidP="00F330D5">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Объем средств 202</w:t>
            </w:r>
            <w:r w:rsidR="009B44E6" w:rsidRPr="00AC5B88">
              <w:rPr>
                <w:rFonts w:ascii="Times New Roman" w:hAnsi="Times New Roman" w:cs="Times New Roman"/>
                <w:sz w:val="24"/>
                <w:szCs w:val="24"/>
              </w:rPr>
              <w:t>6</w:t>
            </w:r>
            <w:r w:rsidRPr="00AC5B88">
              <w:rPr>
                <w:rFonts w:ascii="Times New Roman" w:hAnsi="Times New Roman" w:cs="Times New Roman"/>
                <w:sz w:val="24"/>
                <w:szCs w:val="24"/>
              </w:rPr>
              <w:t>-202</w:t>
            </w:r>
            <w:r w:rsidR="009B44E6" w:rsidRPr="00AC5B88">
              <w:rPr>
                <w:rFonts w:ascii="Times New Roman" w:hAnsi="Times New Roman" w:cs="Times New Roman"/>
                <w:sz w:val="24"/>
                <w:szCs w:val="24"/>
              </w:rPr>
              <w:t>8</w:t>
            </w:r>
            <w:r w:rsidRPr="00AC5B88">
              <w:rPr>
                <w:rFonts w:ascii="Times New Roman" w:hAnsi="Times New Roman" w:cs="Times New Roman"/>
                <w:sz w:val="24"/>
                <w:szCs w:val="24"/>
              </w:rPr>
              <w:t>гг.</w:t>
            </w:r>
          </w:p>
          <w:p w:rsidR="00CD2693" w:rsidRPr="00AC5B88" w:rsidRDefault="00CD2693" w:rsidP="00F330D5">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(тыс</w:t>
            </w:r>
            <w:proofErr w:type="gramStart"/>
            <w:r w:rsidRPr="00AC5B88">
              <w:rPr>
                <w:rFonts w:ascii="Times New Roman" w:hAnsi="Times New Roman" w:cs="Times New Roman"/>
                <w:sz w:val="24"/>
                <w:szCs w:val="24"/>
              </w:rPr>
              <w:t>.р</w:t>
            </w:r>
            <w:proofErr w:type="gramEnd"/>
            <w:r w:rsidRPr="00AC5B88">
              <w:rPr>
                <w:rFonts w:ascii="Times New Roman" w:hAnsi="Times New Roman" w:cs="Times New Roman"/>
                <w:sz w:val="24"/>
                <w:szCs w:val="24"/>
              </w:rPr>
              <w:t>уб.)</w:t>
            </w:r>
          </w:p>
        </w:tc>
        <w:tc>
          <w:tcPr>
            <w:tcW w:w="10863" w:type="dxa"/>
            <w:gridSpan w:val="9"/>
          </w:tcPr>
          <w:p w:rsidR="004900E0" w:rsidRPr="00AC5B88" w:rsidRDefault="004900E0" w:rsidP="00F330D5">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В том числе по годам</w:t>
            </w:r>
            <w:r w:rsidR="00CD2693" w:rsidRPr="00AC5B88">
              <w:rPr>
                <w:rFonts w:ascii="Times New Roman" w:hAnsi="Times New Roman" w:cs="Times New Roman"/>
                <w:sz w:val="24"/>
                <w:szCs w:val="24"/>
              </w:rPr>
              <w:t xml:space="preserve"> (тыс</w:t>
            </w:r>
            <w:proofErr w:type="gramStart"/>
            <w:r w:rsidR="00CD2693" w:rsidRPr="00AC5B88">
              <w:rPr>
                <w:rFonts w:ascii="Times New Roman" w:hAnsi="Times New Roman" w:cs="Times New Roman"/>
                <w:sz w:val="24"/>
                <w:szCs w:val="24"/>
              </w:rPr>
              <w:t>.р</w:t>
            </w:r>
            <w:proofErr w:type="gramEnd"/>
            <w:r w:rsidR="00CD2693" w:rsidRPr="00AC5B88">
              <w:rPr>
                <w:rFonts w:ascii="Times New Roman" w:hAnsi="Times New Roman" w:cs="Times New Roman"/>
                <w:sz w:val="24"/>
                <w:szCs w:val="24"/>
              </w:rPr>
              <w:t>уб.)</w:t>
            </w:r>
          </w:p>
        </w:tc>
      </w:tr>
      <w:tr w:rsidR="004900E0" w:rsidRPr="00AC5B88" w:rsidTr="00E4684D">
        <w:trPr>
          <w:trHeight w:val="210"/>
        </w:trPr>
        <w:tc>
          <w:tcPr>
            <w:tcW w:w="663" w:type="dxa"/>
            <w:vMerge/>
          </w:tcPr>
          <w:p w:rsidR="004900E0" w:rsidRPr="00AC5B88" w:rsidRDefault="004900E0" w:rsidP="00F330D5">
            <w:pPr>
              <w:pStyle w:val="ConsPlusNormal"/>
              <w:outlineLvl w:val="1"/>
              <w:rPr>
                <w:rFonts w:ascii="Times New Roman" w:hAnsi="Times New Roman" w:cs="Times New Roman"/>
                <w:sz w:val="24"/>
                <w:szCs w:val="24"/>
              </w:rPr>
            </w:pPr>
          </w:p>
        </w:tc>
        <w:tc>
          <w:tcPr>
            <w:tcW w:w="2404" w:type="dxa"/>
            <w:gridSpan w:val="2"/>
            <w:vMerge/>
          </w:tcPr>
          <w:p w:rsidR="004900E0" w:rsidRPr="00AC5B88" w:rsidRDefault="004900E0" w:rsidP="00F330D5">
            <w:pPr>
              <w:pStyle w:val="ConsPlusNormal"/>
              <w:outlineLvl w:val="1"/>
              <w:rPr>
                <w:rFonts w:ascii="Times New Roman" w:hAnsi="Times New Roman" w:cs="Times New Roman"/>
                <w:sz w:val="24"/>
                <w:szCs w:val="24"/>
              </w:rPr>
            </w:pPr>
          </w:p>
        </w:tc>
        <w:tc>
          <w:tcPr>
            <w:tcW w:w="1200" w:type="dxa"/>
            <w:vMerge/>
          </w:tcPr>
          <w:p w:rsidR="004900E0" w:rsidRPr="00AC5B88" w:rsidRDefault="004900E0" w:rsidP="00F330D5">
            <w:pPr>
              <w:pStyle w:val="ConsPlusNormal"/>
              <w:outlineLvl w:val="1"/>
              <w:rPr>
                <w:rFonts w:ascii="Times New Roman" w:hAnsi="Times New Roman" w:cs="Times New Roman"/>
                <w:sz w:val="24"/>
                <w:szCs w:val="24"/>
              </w:rPr>
            </w:pPr>
          </w:p>
        </w:tc>
        <w:tc>
          <w:tcPr>
            <w:tcW w:w="3638" w:type="dxa"/>
            <w:gridSpan w:val="3"/>
          </w:tcPr>
          <w:p w:rsidR="004900E0" w:rsidRPr="00AC5B88" w:rsidRDefault="00E4684D" w:rsidP="00BB4AC3">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202</w:t>
            </w:r>
            <w:r w:rsidR="009B44E6" w:rsidRPr="00AC5B88">
              <w:rPr>
                <w:rFonts w:ascii="Times New Roman" w:hAnsi="Times New Roman" w:cs="Times New Roman"/>
                <w:sz w:val="24"/>
                <w:szCs w:val="24"/>
              </w:rPr>
              <w:t>6</w:t>
            </w:r>
          </w:p>
        </w:tc>
        <w:tc>
          <w:tcPr>
            <w:tcW w:w="3543" w:type="dxa"/>
            <w:gridSpan w:val="3"/>
          </w:tcPr>
          <w:p w:rsidR="004900E0" w:rsidRPr="00AC5B88" w:rsidRDefault="00E4684D" w:rsidP="00BB4AC3">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202</w:t>
            </w:r>
            <w:r w:rsidR="009B44E6" w:rsidRPr="00AC5B88">
              <w:rPr>
                <w:rFonts w:ascii="Times New Roman" w:hAnsi="Times New Roman" w:cs="Times New Roman"/>
                <w:sz w:val="24"/>
                <w:szCs w:val="24"/>
              </w:rPr>
              <w:t>7</w:t>
            </w:r>
          </w:p>
        </w:tc>
        <w:tc>
          <w:tcPr>
            <w:tcW w:w="3682" w:type="dxa"/>
            <w:gridSpan w:val="3"/>
          </w:tcPr>
          <w:p w:rsidR="004900E0" w:rsidRPr="00AC5B88" w:rsidRDefault="00E4684D" w:rsidP="00BB4AC3">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202</w:t>
            </w:r>
            <w:r w:rsidR="009B44E6" w:rsidRPr="00AC5B88">
              <w:rPr>
                <w:rFonts w:ascii="Times New Roman" w:hAnsi="Times New Roman" w:cs="Times New Roman"/>
                <w:sz w:val="24"/>
                <w:szCs w:val="24"/>
              </w:rPr>
              <w:t>8</w:t>
            </w:r>
          </w:p>
        </w:tc>
      </w:tr>
      <w:tr w:rsidR="00E4684D" w:rsidRPr="00AC5B88" w:rsidTr="00E4684D">
        <w:trPr>
          <w:trHeight w:val="412"/>
        </w:trPr>
        <w:tc>
          <w:tcPr>
            <w:tcW w:w="663" w:type="dxa"/>
            <w:vMerge/>
          </w:tcPr>
          <w:p w:rsidR="00E4684D" w:rsidRPr="00AC5B88" w:rsidRDefault="00E4684D" w:rsidP="00F330D5">
            <w:pPr>
              <w:pStyle w:val="ConsPlusNormal"/>
              <w:outlineLvl w:val="1"/>
              <w:rPr>
                <w:rFonts w:ascii="Times New Roman" w:hAnsi="Times New Roman" w:cs="Times New Roman"/>
                <w:sz w:val="24"/>
                <w:szCs w:val="24"/>
              </w:rPr>
            </w:pPr>
          </w:p>
        </w:tc>
        <w:tc>
          <w:tcPr>
            <w:tcW w:w="2404" w:type="dxa"/>
            <w:gridSpan w:val="2"/>
            <w:vMerge/>
          </w:tcPr>
          <w:p w:rsidR="00E4684D" w:rsidRPr="00AC5B88" w:rsidRDefault="00E4684D" w:rsidP="00F330D5">
            <w:pPr>
              <w:pStyle w:val="ConsPlusNormal"/>
              <w:outlineLvl w:val="1"/>
              <w:rPr>
                <w:rFonts w:ascii="Times New Roman" w:hAnsi="Times New Roman" w:cs="Times New Roman"/>
                <w:sz w:val="24"/>
                <w:szCs w:val="24"/>
              </w:rPr>
            </w:pPr>
          </w:p>
        </w:tc>
        <w:tc>
          <w:tcPr>
            <w:tcW w:w="1200" w:type="dxa"/>
            <w:vMerge/>
          </w:tcPr>
          <w:p w:rsidR="00E4684D" w:rsidRPr="00AC5B88" w:rsidRDefault="00E4684D" w:rsidP="00F330D5">
            <w:pPr>
              <w:pStyle w:val="ConsPlusNormal"/>
              <w:outlineLvl w:val="1"/>
              <w:rPr>
                <w:rFonts w:ascii="Times New Roman" w:hAnsi="Times New Roman" w:cs="Times New Roman"/>
                <w:sz w:val="24"/>
                <w:szCs w:val="24"/>
              </w:rPr>
            </w:pPr>
          </w:p>
        </w:tc>
        <w:tc>
          <w:tcPr>
            <w:tcW w:w="1086" w:type="dxa"/>
          </w:tcPr>
          <w:p w:rsidR="00E4684D" w:rsidRPr="00AC5B88" w:rsidRDefault="00E4684D" w:rsidP="00BA36C6">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Всего</w:t>
            </w:r>
          </w:p>
          <w:p w:rsidR="00E4684D" w:rsidRPr="00AC5B88" w:rsidRDefault="00E4684D" w:rsidP="00BA36C6">
            <w:pPr>
              <w:pStyle w:val="ConsPlusNormal"/>
              <w:outlineLvl w:val="1"/>
              <w:rPr>
                <w:rFonts w:ascii="Times New Roman" w:hAnsi="Times New Roman" w:cs="Times New Roman"/>
                <w:sz w:val="24"/>
                <w:szCs w:val="24"/>
              </w:rPr>
            </w:pPr>
          </w:p>
          <w:p w:rsidR="00E4684D" w:rsidRPr="00AC5B88" w:rsidRDefault="00E4684D" w:rsidP="00BA36C6">
            <w:pPr>
              <w:pStyle w:val="ConsPlusNormal"/>
              <w:outlineLvl w:val="1"/>
              <w:rPr>
                <w:rFonts w:ascii="Times New Roman" w:hAnsi="Times New Roman" w:cs="Times New Roman"/>
                <w:sz w:val="24"/>
                <w:szCs w:val="24"/>
              </w:rPr>
            </w:pPr>
          </w:p>
          <w:p w:rsidR="00E4684D" w:rsidRPr="00AC5B88" w:rsidRDefault="00E4684D" w:rsidP="00BA36C6">
            <w:pPr>
              <w:pStyle w:val="ConsPlusNormal"/>
              <w:outlineLvl w:val="1"/>
              <w:rPr>
                <w:rFonts w:ascii="Times New Roman" w:hAnsi="Times New Roman" w:cs="Times New Roman"/>
                <w:sz w:val="24"/>
                <w:szCs w:val="24"/>
              </w:rPr>
            </w:pPr>
          </w:p>
          <w:p w:rsidR="00E4684D" w:rsidRPr="00AC5B88" w:rsidRDefault="00E4684D" w:rsidP="00BA36C6">
            <w:pPr>
              <w:pStyle w:val="ConsPlusNormal"/>
              <w:outlineLvl w:val="1"/>
              <w:rPr>
                <w:rFonts w:ascii="Times New Roman" w:hAnsi="Times New Roman" w:cs="Times New Roman"/>
                <w:sz w:val="24"/>
                <w:szCs w:val="24"/>
              </w:rPr>
            </w:pPr>
          </w:p>
        </w:tc>
        <w:tc>
          <w:tcPr>
            <w:tcW w:w="1276" w:type="dxa"/>
          </w:tcPr>
          <w:p w:rsidR="00E4684D" w:rsidRPr="00AC5B88" w:rsidRDefault="00E4684D" w:rsidP="00BA36C6">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За счет средств республиканского бюджета</w:t>
            </w:r>
          </w:p>
        </w:tc>
        <w:tc>
          <w:tcPr>
            <w:tcW w:w="1276" w:type="dxa"/>
          </w:tcPr>
          <w:p w:rsidR="00E4684D" w:rsidRPr="00AC5B88" w:rsidRDefault="00E4684D" w:rsidP="00BA36C6">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За счет средств местного бюджета</w:t>
            </w:r>
          </w:p>
        </w:tc>
        <w:tc>
          <w:tcPr>
            <w:tcW w:w="1275" w:type="dxa"/>
          </w:tcPr>
          <w:p w:rsidR="00E4684D" w:rsidRPr="00AC5B88" w:rsidRDefault="00E4684D" w:rsidP="00BA36C6">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Всего</w:t>
            </w:r>
          </w:p>
          <w:p w:rsidR="00E4684D" w:rsidRPr="00AC5B88" w:rsidRDefault="00E4684D" w:rsidP="00BA36C6">
            <w:pPr>
              <w:pStyle w:val="ConsPlusNormal"/>
              <w:outlineLvl w:val="1"/>
              <w:rPr>
                <w:rFonts w:ascii="Times New Roman" w:hAnsi="Times New Roman" w:cs="Times New Roman"/>
                <w:sz w:val="24"/>
                <w:szCs w:val="24"/>
              </w:rPr>
            </w:pPr>
          </w:p>
          <w:p w:rsidR="00E4684D" w:rsidRPr="00AC5B88" w:rsidRDefault="00E4684D" w:rsidP="00BA36C6">
            <w:pPr>
              <w:pStyle w:val="ConsPlusNormal"/>
              <w:outlineLvl w:val="1"/>
              <w:rPr>
                <w:rFonts w:ascii="Times New Roman" w:hAnsi="Times New Roman" w:cs="Times New Roman"/>
                <w:sz w:val="24"/>
                <w:szCs w:val="24"/>
              </w:rPr>
            </w:pPr>
          </w:p>
          <w:p w:rsidR="00E4684D" w:rsidRPr="00AC5B88" w:rsidRDefault="00E4684D" w:rsidP="00BA36C6">
            <w:pPr>
              <w:pStyle w:val="ConsPlusNormal"/>
              <w:outlineLvl w:val="1"/>
              <w:rPr>
                <w:rFonts w:ascii="Times New Roman" w:hAnsi="Times New Roman" w:cs="Times New Roman"/>
                <w:sz w:val="24"/>
                <w:szCs w:val="24"/>
              </w:rPr>
            </w:pPr>
          </w:p>
          <w:p w:rsidR="00E4684D" w:rsidRPr="00AC5B88" w:rsidRDefault="00E4684D" w:rsidP="00BA36C6">
            <w:pPr>
              <w:pStyle w:val="ConsPlusNormal"/>
              <w:outlineLvl w:val="1"/>
              <w:rPr>
                <w:rFonts w:ascii="Times New Roman" w:hAnsi="Times New Roman" w:cs="Times New Roman"/>
                <w:sz w:val="24"/>
                <w:szCs w:val="24"/>
              </w:rPr>
            </w:pPr>
          </w:p>
        </w:tc>
        <w:tc>
          <w:tcPr>
            <w:tcW w:w="1134" w:type="dxa"/>
          </w:tcPr>
          <w:p w:rsidR="00E4684D" w:rsidRPr="00AC5B88" w:rsidRDefault="00E4684D" w:rsidP="00BA36C6">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За счет средств республиканского бюджета</w:t>
            </w:r>
          </w:p>
        </w:tc>
        <w:tc>
          <w:tcPr>
            <w:tcW w:w="1134" w:type="dxa"/>
          </w:tcPr>
          <w:p w:rsidR="00E4684D" w:rsidRPr="00AC5B88" w:rsidRDefault="00E4684D" w:rsidP="00BA36C6">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За счет средств местного бюджета</w:t>
            </w:r>
          </w:p>
        </w:tc>
        <w:tc>
          <w:tcPr>
            <w:tcW w:w="1220" w:type="dxa"/>
          </w:tcPr>
          <w:p w:rsidR="00E4684D" w:rsidRPr="00AC5B88" w:rsidRDefault="00E4684D" w:rsidP="00BA36C6">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Всего</w:t>
            </w:r>
          </w:p>
          <w:p w:rsidR="00E4684D" w:rsidRPr="00AC5B88" w:rsidRDefault="00E4684D" w:rsidP="00BA36C6">
            <w:pPr>
              <w:pStyle w:val="ConsPlusNormal"/>
              <w:outlineLvl w:val="1"/>
              <w:rPr>
                <w:rFonts w:ascii="Times New Roman" w:hAnsi="Times New Roman" w:cs="Times New Roman"/>
                <w:sz w:val="24"/>
                <w:szCs w:val="24"/>
              </w:rPr>
            </w:pPr>
          </w:p>
          <w:p w:rsidR="00E4684D" w:rsidRPr="00AC5B88" w:rsidRDefault="00E4684D" w:rsidP="00BA36C6">
            <w:pPr>
              <w:pStyle w:val="ConsPlusNormal"/>
              <w:outlineLvl w:val="1"/>
              <w:rPr>
                <w:rFonts w:ascii="Times New Roman" w:hAnsi="Times New Roman" w:cs="Times New Roman"/>
                <w:sz w:val="24"/>
                <w:szCs w:val="24"/>
              </w:rPr>
            </w:pPr>
          </w:p>
          <w:p w:rsidR="00E4684D" w:rsidRPr="00AC5B88" w:rsidRDefault="00E4684D" w:rsidP="00BA36C6">
            <w:pPr>
              <w:pStyle w:val="ConsPlusNormal"/>
              <w:outlineLvl w:val="1"/>
              <w:rPr>
                <w:rFonts w:ascii="Times New Roman" w:hAnsi="Times New Roman" w:cs="Times New Roman"/>
                <w:sz w:val="24"/>
                <w:szCs w:val="24"/>
              </w:rPr>
            </w:pPr>
          </w:p>
          <w:p w:rsidR="00E4684D" w:rsidRPr="00AC5B88" w:rsidRDefault="00E4684D" w:rsidP="00BA36C6">
            <w:pPr>
              <w:pStyle w:val="ConsPlusNormal"/>
              <w:outlineLvl w:val="1"/>
              <w:rPr>
                <w:rFonts w:ascii="Times New Roman" w:hAnsi="Times New Roman" w:cs="Times New Roman"/>
                <w:sz w:val="24"/>
                <w:szCs w:val="24"/>
              </w:rPr>
            </w:pPr>
          </w:p>
        </w:tc>
        <w:tc>
          <w:tcPr>
            <w:tcW w:w="1219" w:type="dxa"/>
          </w:tcPr>
          <w:p w:rsidR="00E4684D" w:rsidRPr="00AC5B88" w:rsidRDefault="00E4684D" w:rsidP="00BA36C6">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За счет средств республиканского бюджета</w:t>
            </w:r>
          </w:p>
        </w:tc>
        <w:tc>
          <w:tcPr>
            <w:tcW w:w="1243" w:type="dxa"/>
          </w:tcPr>
          <w:p w:rsidR="00E4684D" w:rsidRPr="00AC5B88" w:rsidRDefault="00E4684D" w:rsidP="00BA36C6">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За счет средств местного бюджета</w:t>
            </w:r>
          </w:p>
        </w:tc>
      </w:tr>
      <w:tr w:rsidR="00E4684D" w:rsidRPr="00AC5B88" w:rsidTr="00BA36C6">
        <w:tc>
          <w:tcPr>
            <w:tcW w:w="663" w:type="dxa"/>
          </w:tcPr>
          <w:p w:rsidR="00E4684D" w:rsidRPr="00AC5B88" w:rsidRDefault="00E4684D" w:rsidP="00F330D5">
            <w:pPr>
              <w:pStyle w:val="ConsPlusNormal"/>
              <w:outlineLvl w:val="1"/>
              <w:rPr>
                <w:rFonts w:ascii="Times New Roman" w:hAnsi="Times New Roman" w:cs="Times New Roman"/>
                <w:b/>
                <w:sz w:val="24"/>
                <w:szCs w:val="24"/>
              </w:rPr>
            </w:pPr>
            <w:r w:rsidRPr="00AC5B88">
              <w:rPr>
                <w:rFonts w:ascii="Times New Roman" w:hAnsi="Times New Roman" w:cs="Times New Roman"/>
                <w:b/>
                <w:sz w:val="24"/>
                <w:szCs w:val="24"/>
              </w:rPr>
              <w:t>1</w:t>
            </w:r>
          </w:p>
        </w:tc>
        <w:tc>
          <w:tcPr>
            <w:tcW w:w="14467" w:type="dxa"/>
            <w:gridSpan w:val="12"/>
          </w:tcPr>
          <w:p w:rsidR="00E4684D" w:rsidRPr="00AC5B88" w:rsidRDefault="00E4684D" w:rsidP="00F330D5">
            <w:pPr>
              <w:pStyle w:val="ConsPlusNormal"/>
              <w:outlineLvl w:val="1"/>
              <w:rPr>
                <w:rFonts w:ascii="Times New Roman" w:hAnsi="Times New Roman" w:cs="Times New Roman"/>
                <w:b/>
                <w:sz w:val="24"/>
                <w:szCs w:val="24"/>
              </w:rPr>
            </w:pPr>
            <w:r w:rsidRPr="00AC5B88">
              <w:rPr>
                <w:rFonts w:ascii="Times New Roman" w:hAnsi="Times New Roman" w:cs="Times New Roman"/>
                <w:b/>
                <w:sz w:val="24"/>
                <w:szCs w:val="24"/>
              </w:rPr>
              <w:t>Приобретение энергосберегающих световых приборов</w:t>
            </w:r>
          </w:p>
        </w:tc>
      </w:tr>
      <w:tr w:rsidR="009B44E6" w:rsidRPr="00AC5B88" w:rsidTr="009B44E6">
        <w:trPr>
          <w:trHeight w:val="70"/>
        </w:trPr>
        <w:tc>
          <w:tcPr>
            <w:tcW w:w="663" w:type="dxa"/>
          </w:tcPr>
          <w:p w:rsidR="009B44E6" w:rsidRPr="00AC5B88" w:rsidRDefault="009B44E6" w:rsidP="00F330D5">
            <w:pPr>
              <w:pStyle w:val="ConsPlusNormal"/>
              <w:outlineLvl w:val="1"/>
              <w:rPr>
                <w:rFonts w:ascii="Times New Roman" w:hAnsi="Times New Roman" w:cs="Times New Roman"/>
                <w:b/>
                <w:sz w:val="24"/>
                <w:szCs w:val="24"/>
              </w:rPr>
            </w:pPr>
          </w:p>
        </w:tc>
        <w:tc>
          <w:tcPr>
            <w:tcW w:w="2404" w:type="dxa"/>
            <w:gridSpan w:val="2"/>
          </w:tcPr>
          <w:p w:rsidR="009B44E6" w:rsidRPr="00AC5B88" w:rsidRDefault="009B44E6" w:rsidP="0094673B">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 xml:space="preserve">Помещения администрации </w:t>
            </w:r>
            <w:r w:rsidR="0094673B" w:rsidRPr="00AC5B88">
              <w:rPr>
                <w:rFonts w:ascii="Times New Roman" w:hAnsi="Times New Roman" w:cs="Times New Roman"/>
                <w:sz w:val="24"/>
                <w:szCs w:val="24"/>
              </w:rPr>
              <w:t>Жемчужненского</w:t>
            </w:r>
            <w:r w:rsidRPr="00AC5B88">
              <w:rPr>
                <w:rFonts w:ascii="Times New Roman" w:hAnsi="Times New Roman" w:cs="Times New Roman"/>
                <w:sz w:val="24"/>
                <w:szCs w:val="24"/>
              </w:rPr>
              <w:t xml:space="preserve"> сельсовета</w:t>
            </w:r>
          </w:p>
        </w:tc>
        <w:tc>
          <w:tcPr>
            <w:tcW w:w="1200" w:type="dxa"/>
            <w:vAlign w:val="center"/>
          </w:tcPr>
          <w:p w:rsidR="009B44E6" w:rsidRPr="00AC5B88" w:rsidRDefault="009B44E6"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0,00</w:t>
            </w:r>
          </w:p>
        </w:tc>
        <w:tc>
          <w:tcPr>
            <w:tcW w:w="1086" w:type="dxa"/>
            <w:vAlign w:val="center"/>
          </w:tcPr>
          <w:p w:rsidR="009B44E6" w:rsidRPr="00AC5B88" w:rsidRDefault="009B44E6" w:rsidP="009B44E6">
            <w:pPr>
              <w:jc w:val="center"/>
              <w:rPr>
                <w:sz w:val="24"/>
                <w:szCs w:val="24"/>
              </w:rPr>
            </w:pPr>
            <w:r w:rsidRPr="00AC5B88">
              <w:rPr>
                <w:sz w:val="24"/>
                <w:szCs w:val="24"/>
              </w:rPr>
              <w:t>0,00</w:t>
            </w:r>
          </w:p>
        </w:tc>
        <w:tc>
          <w:tcPr>
            <w:tcW w:w="1276" w:type="dxa"/>
            <w:vAlign w:val="center"/>
          </w:tcPr>
          <w:p w:rsidR="009B44E6" w:rsidRPr="00AC5B88" w:rsidRDefault="009B44E6" w:rsidP="009B44E6">
            <w:pPr>
              <w:jc w:val="center"/>
              <w:rPr>
                <w:sz w:val="24"/>
                <w:szCs w:val="24"/>
              </w:rPr>
            </w:pPr>
            <w:r w:rsidRPr="00AC5B88">
              <w:rPr>
                <w:sz w:val="24"/>
                <w:szCs w:val="24"/>
              </w:rPr>
              <w:t>0,00</w:t>
            </w:r>
          </w:p>
        </w:tc>
        <w:tc>
          <w:tcPr>
            <w:tcW w:w="1276" w:type="dxa"/>
            <w:vAlign w:val="center"/>
          </w:tcPr>
          <w:p w:rsidR="009B44E6" w:rsidRPr="00AC5B88" w:rsidRDefault="009B44E6" w:rsidP="009B44E6">
            <w:pPr>
              <w:jc w:val="center"/>
              <w:rPr>
                <w:sz w:val="24"/>
                <w:szCs w:val="24"/>
              </w:rPr>
            </w:pPr>
            <w:r w:rsidRPr="00AC5B88">
              <w:rPr>
                <w:sz w:val="24"/>
                <w:szCs w:val="24"/>
              </w:rPr>
              <w:t>0,00</w:t>
            </w:r>
          </w:p>
        </w:tc>
        <w:tc>
          <w:tcPr>
            <w:tcW w:w="1275" w:type="dxa"/>
            <w:vAlign w:val="center"/>
          </w:tcPr>
          <w:p w:rsidR="009B44E6" w:rsidRPr="00AC5B88" w:rsidRDefault="009B44E6" w:rsidP="009B44E6">
            <w:pPr>
              <w:jc w:val="center"/>
              <w:rPr>
                <w:sz w:val="24"/>
                <w:szCs w:val="24"/>
              </w:rPr>
            </w:pPr>
            <w:r w:rsidRPr="00AC5B88">
              <w:rPr>
                <w:sz w:val="24"/>
                <w:szCs w:val="24"/>
              </w:rPr>
              <w:t>0,00</w:t>
            </w:r>
          </w:p>
        </w:tc>
        <w:tc>
          <w:tcPr>
            <w:tcW w:w="1134" w:type="dxa"/>
            <w:vAlign w:val="center"/>
          </w:tcPr>
          <w:p w:rsidR="009B44E6" w:rsidRPr="00AC5B88" w:rsidRDefault="009B44E6" w:rsidP="009B44E6">
            <w:pPr>
              <w:jc w:val="center"/>
              <w:rPr>
                <w:sz w:val="24"/>
                <w:szCs w:val="24"/>
              </w:rPr>
            </w:pPr>
            <w:r w:rsidRPr="00AC5B88">
              <w:rPr>
                <w:sz w:val="24"/>
                <w:szCs w:val="24"/>
              </w:rPr>
              <w:t>0,00</w:t>
            </w:r>
          </w:p>
        </w:tc>
        <w:tc>
          <w:tcPr>
            <w:tcW w:w="1134" w:type="dxa"/>
            <w:vAlign w:val="center"/>
          </w:tcPr>
          <w:p w:rsidR="009B44E6" w:rsidRPr="00AC5B88" w:rsidRDefault="009B44E6" w:rsidP="009B44E6">
            <w:pPr>
              <w:jc w:val="center"/>
              <w:rPr>
                <w:sz w:val="24"/>
                <w:szCs w:val="24"/>
              </w:rPr>
            </w:pPr>
            <w:r w:rsidRPr="00AC5B88">
              <w:rPr>
                <w:sz w:val="24"/>
                <w:szCs w:val="24"/>
              </w:rPr>
              <w:t>0,00</w:t>
            </w:r>
          </w:p>
        </w:tc>
        <w:tc>
          <w:tcPr>
            <w:tcW w:w="1220" w:type="dxa"/>
            <w:vAlign w:val="center"/>
          </w:tcPr>
          <w:p w:rsidR="009B44E6" w:rsidRPr="00AC5B88" w:rsidRDefault="009B44E6" w:rsidP="009B44E6">
            <w:pPr>
              <w:jc w:val="center"/>
              <w:rPr>
                <w:sz w:val="24"/>
                <w:szCs w:val="24"/>
              </w:rPr>
            </w:pPr>
            <w:r w:rsidRPr="00AC5B88">
              <w:rPr>
                <w:sz w:val="24"/>
                <w:szCs w:val="24"/>
              </w:rPr>
              <w:t>0,00</w:t>
            </w:r>
          </w:p>
        </w:tc>
        <w:tc>
          <w:tcPr>
            <w:tcW w:w="1219" w:type="dxa"/>
            <w:vAlign w:val="center"/>
          </w:tcPr>
          <w:p w:rsidR="009B44E6" w:rsidRPr="00AC5B88" w:rsidRDefault="009B44E6" w:rsidP="009B44E6">
            <w:pPr>
              <w:jc w:val="center"/>
              <w:rPr>
                <w:sz w:val="24"/>
                <w:szCs w:val="24"/>
              </w:rPr>
            </w:pPr>
            <w:r w:rsidRPr="00AC5B88">
              <w:rPr>
                <w:sz w:val="24"/>
                <w:szCs w:val="24"/>
              </w:rPr>
              <w:t>0,00</w:t>
            </w:r>
          </w:p>
        </w:tc>
        <w:tc>
          <w:tcPr>
            <w:tcW w:w="1243" w:type="dxa"/>
            <w:vAlign w:val="center"/>
          </w:tcPr>
          <w:p w:rsidR="009B44E6" w:rsidRPr="00AC5B88" w:rsidRDefault="009B44E6" w:rsidP="009B44E6">
            <w:pPr>
              <w:jc w:val="center"/>
              <w:rPr>
                <w:sz w:val="24"/>
                <w:szCs w:val="24"/>
              </w:rPr>
            </w:pPr>
            <w:r w:rsidRPr="00AC5B88">
              <w:rPr>
                <w:sz w:val="24"/>
                <w:szCs w:val="24"/>
              </w:rPr>
              <w:t>0,00</w:t>
            </w:r>
          </w:p>
        </w:tc>
      </w:tr>
      <w:tr w:rsidR="00CD2693" w:rsidRPr="00AC5B88" w:rsidTr="00D04877">
        <w:tc>
          <w:tcPr>
            <w:tcW w:w="675" w:type="dxa"/>
            <w:gridSpan w:val="2"/>
          </w:tcPr>
          <w:p w:rsidR="00CD2693" w:rsidRPr="00AC5B88" w:rsidRDefault="00CD2693" w:rsidP="00F330D5">
            <w:pPr>
              <w:pStyle w:val="ConsPlusNormal"/>
              <w:outlineLvl w:val="1"/>
              <w:rPr>
                <w:rFonts w:ascii="Times New Roman" w:hAnsi="Times New Roman" w:cs="Times New Roman"/>
                <w:b/>
                <w:sz w:val="24"/>
                <w:szCs w:val="24"/>
              </w:rPr>
            </w:pPr>
            <w:r w:rsidRPr="00AC5B88">
              <w:rPr>
                <w:rFonts w:ascii="Times New Roman" w:hAnsi="Times New Roman" w:cs="Times New Roman"/>
                <w:b/>
                <w:sz w:val="24"/>
                <w:szCs w:val="24"/>
              </w:rPr>
              <w:t>2</w:t>
            </w:r>
          </w:p>
        </w:tc>
        <w:tc>
          <w:tcPr>
            <w:tcW w:w="14455" w:type="dxa"/>
            <w:gridSpan w:val="11"/>
            <w:vAlign w:val="center"/>
          </w:tcPr>
          <w:p w:rsidR="00CD2693" w:rsidRPr="00AC5B88" w:rsidRDefault="00CD2693" w:rsidP="00D04877">
            <w:pPr>
              <w:pStyle w:val="ConsPlusNormal"/>
              <w:jc w:val="both"/>
              <w:outlineLvl w:val="1"/>
              <w:rPr>
                <w:rFonts w:ascii="Times New Roman" w:hAnsi="Times New Roman" w:cs="Times New Roman"/>
                <w:b/>
                <w:sz w:val="24"/>
                <w:szCs w:val="24"/>
              </w:rPr>
            </w:pPr>
            <w:r w:rsidRPr="00AC5B88">
              <w:rPr>
                <w:rFonts w:ascii="Times New Roman" w:hAnsi="Times New Roman" w:cs="Times New Roman"/>
                <w:b/>
                <w:sz w:val="24"/>
                <w:szCs w:val="24"/>
              </w:rPr>
              <w:t>Повышение тепловой защиты помещений</w:t>
            </w:r>
          </w:p>
        </w:tc>
      </w:tr>
      <w:tr w:rsidR="009A1C46" w:rsidRPr="00AC5B88" w:rsidTr="00D04877">
        <w:tc>
          <w:tcPr>
            <w:tcW w:w="663" w:type="dxa"/>
          </w:tcPr>
          <w:p w:rsidR="009A1C46" w:rsidRPr="00AC5B88" w:rsidRDefault="009A1C46" w:rsidP="00F330D5">
            <w:pPr>
              <w:pStyle w:val="ConsPlusNormal"/>
              <w:outlineLvl w:val="1"/>
              <w:rPr>
                <w:rFonts w:ascii="Times New Roman" w:hAnsi="Times New Roman" w:cs="Times New Roman"/>
                <w:b/>
                <w:sz w:val="24"/>
                <w:szCs w:val="24"/>
              </w:rPr>
            </w:pPr>
          </w:p>
        </w:tc>
        <w:tc>
          <w:tcPr>
            <w:tcW w:w="2404" w:type="dxa"/>
            <w:gridSpan w:val="2"/>
          </w:tcPr>
          <w:p w:rsidR="009A1C46" w:rsidRPr="00AC5B88" w:rsidRDefault="009A1C46" w:rsidP="0094673B">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 xml:space="preserve">Помещения администрации </w:t>
            </w:r>
            <w:r w:rsidR="0094673B" w:rsidRPr="00AC5B88">
              <w:rPr>
                <w:rFonts w:ascii="Times New Roman" w:hAnsi="Times New Roman" w:cs="Times New Roman"/>
                <w:sz w:val="24"/>
                <w:szCs w:val="24"/>
              </w:rPr>
              <w:t>Жемчужненского</w:t>
            </w:r>
            <w:r w:rsidRPr="00AC5B88">
              <w:rPr>
                <w:rFonts w:ascii="Times New Roman" w:hAnsi="Times New Roman" w:cs="Times New Roman"/>
                <w:sz w:val="24"/>
                <w:szCs w:val="24"/>
              </w:rPr>
              <w:t xml:space="preserve"> сельсовета</w:t>
            </w:r>
          </w:p>
        </w:tc>
        <w:tc>
          <w:tcPr>
            <w:tcW w:w="1200" w:type="dxa"/>
            <w:vAlign w:val="center"/>
          </w:tcPr>
          <w:p w:rsidR="009A1C46" w:rsidRPr="00AC5B88" w:rsidRDefault="009B44E6"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0,00</w:t>
            </w:r>
          </w:p>
        </w:tc>
        <w:tc>
          <w:tcPr>
            <w:tcW w:w="1086" w:type="dxa"/>
            <w:vAlign w:val="center"/>
          </w:tcPr>
          <w:p w:rsidR="009A1C46" w:rsidRPr="00AC5B88" w:rsidRDefault="009A1C46" w:rsidP="003325D2">
            <w:pPr>
              <w:jc w:val="center"/>
              <w:rPr>
                <w:sz w:val="24"/>
                <w:szCs w:val="24"/>
              </w:rPr>
            </w:pPr>
            <w:r w:rsidRPr="00AC5B88">
              <w:rPr>
                <w:sz w:val="24"/>
                <w:szCs w:val="24"/>
              </w:rPr>
              <w:t>0,0</w:t>
            </w:r>
          </w:p>
        </w:tc>
        <w:tc>
          <w:tcPr>
            <w:tcW w:w="1276" w:type="dxa"/>
            <w:vAlign w:val="center"/>
          </w:tcPr>
          <w:p w:rsidR="009A1C46" w:rsidRPr="00AC5B88" w:rsidRDefault="009A1C46" w:rsidP="003325D2">
            <w:pPr>
              <w:jc w:val="center"/>
              <w:rPr>
                <w:sz w:val="24"/>
                <w:szCs w:val="24"/>
              </w:rPr>
            </w:pPr>
            <w:r w:rsidRPr="00AC5B88">
              <w:rPr>
                <w:sz w:val="24"/>
                <w:szCs w:val="24"/>
              </w:rPr>
              <w:t>0,0</w:t>
            </w:r>
          </w:p>
        </w:tc>
        <w:tc>
          <w:tcPr>
            <w:tcW w:w="1276" w:type="dxa"/>
            <w:vAlign w:val="center"/>
          </w:tcPr>
          <w:p w:rsidR="009A1C46" w:rsidRPr="00AC5B88" w:rsidRDefault="009A1C46" w:rsidP="003325D2">
            <w:pPr>
              <w:jc w:val="center"/>
              <w:rPr>
                <w:sz w:val="24"/>
                <w:szCs w:val="24"/>
              </w:rPr>
            </w:pPr>
            <w:r w:rsidRPr="00AC5B88">
              <w:rPr>
                <w:sz w:val="24"/>
                <w:szCs w:val="24"/>
              </w:rPr>
              <w:t>0,0</w:t>
            </w:r>
          </w:p>
        </w:tc>
        <w:tc>
          <w:tcPr>
            <w:tcW w:w="1275" w:type="dxa"/>
            <w:vAlign w:val="center"/>
          </w:tcPr>
          <w:p w:rsidR="009A1C46" w:rsidRPr="00AC5B88" w:rsidRDefault="009A1C46" w:rsidP="003325D2">
            <w:pPr>
              <w:jc w:val="center"/>
              <w:rPr>
                <w:sz w:val="24"/>
                <w:szCs w:val="24"/>
              </w:rPr>
            </w:pPr>
            <w:r w:rsidRPr="00AC5B88">
              <w:rPr>
                <w:sz w:val="24"/>
                <w:szCs w:val="24"/>
              </w:rPr>
              <w:t>0,0</w:t>
            </w:r>
          </w:p>
        </w:tc>
        <w:tc>
          <w:tcPr>
            <w:tcW w:w="1134" w:type="dxa"/>
            <w:vAlign w:val="center"/>
          </w:tcPr>
          <w:p w:rsidR="009A1C46" w:rsidRPr="00AC5B88" w:rsidRDefault="009A1C46" w:rsidP="003325D2">
            <w:pPr>
              <w:jc w:val="center"/>
              <w:rPr>
                <w:sz w:val="24"/>
                <w:szCs w:val="24"/>
              </w:rPr>
            </w:pPr>
            <w:r w:rsidRPr="00AC5B88">
              <w:rPr>
                <w:sz w:val="24"/>
                <w:szCs w:val="24"/>
              </w:rPr>
              <w:t>0,0</w:t>
            </w:r>
          </w:p>
        </w:tc>
        <w:tc>
          <w:tcPr>
            <w:tcW w:w="1134" w:type="dxa"/>
            <w:vAlign w:val="center"/>
          </w:tcPr>
          <w:p w:rsidR="009A1C46" w:rsidRPr="00AC5B88" w:rsidRDefault="009A1C46" w:rsidP="003325D2">
            <w:pPr>
              <w:jc w:val="center"/>
              <w:rPr>
                <w:sz w:val="24"/>
                <w:szCs w:val="24"/>
              </w:rPr>
            </w:pPr>
            <w:r w:rsidRPr="00AC5B88">
              <w:rPr>
                <w:sz w:val="24"/>
                <w:szCs w:val="24"/>
              </w:rPr>
              <w:t>0,0</w:t>
            </w:r>
          </w:p>
        </w:tc>
        <w:tc>
          <w:tcPr>
            <w:tcW w:w="1220" w:type="dxa"/>
            <w:vAlign w:val="center"/>
          </w:tcPr>
          <w:p w:rsidR="009A1C46" w:rsidRPr="00AC5B88" w:rsidRDefault="009A1C46" w:rsidP="003325D2">
            <w:pPr>
              <w:jc w:val="center"/>
              <w:rPr>
                <w:sz w:val="24"/>
                <w:szCs w:val="24"/>
              </w:rPr>
            </w:pPr>
            <w:r w:rsidRPr="00AC5B88">
              <w:rPr>
                <w:sz w:val="24"/>
                <w:szCs w:val="24"/>
              </w:rPr>
              <w:t>0,0</w:t>
            </w:r>
            <w:r w:rsidR="009B44E6" w:rsidRPr="00AC5B88">
              <w:rPr>
                <w:sz w:val="24"/>
                <w:szCs w:val="24"/>
              </w:rPr>
              <w:t>0</w:t>
            </w:r>
          </w:p>
        </w:tc>
        <w:tc>
          <w:tcPr>
            <w:tcW w:w="1219" w:type="dxa"/>
            <w:vAlign w:val="center"/>
          </w:tcPr>
          <w:p w:rsidR="009A1C46" w:rsidRPr="00AC5B88" w:rsidRDefault="009A1C46" w:rsidP="003325D2">
            <w:pPr>
              <w:jc w:val="center"/>
              <w:rPr>
                <w:sz w:val="24"/>
                <w:szCs w:val="24"/>
              </w:rPr>
            </w:pPr>
            <w:r w:rsidRPr="00AC5B88">
              <w:rPr>
                <w:sz w:val="24"/>
                <w:szCs w:val="24"/>
              </w:rPr>
              <w:t>0,0</w:t>
            </w:r>
          </w:p>
        </w:tc>
        <w:tc>
          <w:tcPr>
            <w:tcW w:w="1243" w:type="dxa"/>
            <w:vAlign w:val="center"/>
          </w:tcPr>
          <w:p w:rsidR="009A1C46" w:rsidRPr="00AC5B88" w:rsidRDefault="009B44E6" w:rsidP="009B44E6">
            <w:pPr>
              <w:jc w:val="center"/>
              <w:rPr>
                <w:sz w:val="24"/>
                <w:szCs w:val="24"/>
              </w:rPr>
            </w:pPr>
            <w:r w:rsidRPr="00AC5B88">
              <w:rPr>
                <w:sz w:val="24"/>
                <w:szCs w:val="24"/>
              </w:rPr>
              <w:t>0</w:t>
            </w:r>
            <w:r w:rsidR="009A1C46" w:rsidRPr="00AC5B88">
              <w:rPr>
                <w:sz w:val="24"/>
                <w:szCs w:val="24"/>
              </w:rPr>
              <w:t>,0</w:t>
            </w:r>
            <w:r w:rsidRPr="00AC5B88">
              <w:rPr>
                <w:sz w:val="24"/>
                <w:szCs w:val="24"/>
              </w:rPr>
              <w:t>0</w:t>
            </w:r>
          </w:p>
        </w:tc>
      </w:tr>
      <w:tr w:rsidR="00F03D70" w:rsidRPr="00AC5B88" w:rsidTr="00D04877">
        <w:tc>
          <w:tcPr>
            <w:tcW w:w="675" w:type="dxa"/>
            <w:gridSpan w:val="2"/>
          </w:tcPr>
          <w:p w:rsidR="00F03D70" w:rsidRPr="00AC5B88" w:rsidRDefault="00F03D70" w:rsidP="00F330D5">
            <w:pPr>
              <w:pStyle w:val="ConsPlusNormal"/>
              <w:outlineLvl w:val="1"/>
              <w:rPr>
                <w:rFonts w:ascii="Times New Roman" w:hAnsi="Times New Roman" w:cs="Times New Roman"/>
                <w:b/>
                <w:sz w:val="24"/>
                <w:szCs w:val="24"/>
              </w:rPr>
            </w:pPr>
            <w:r w:rsidRPr="00AC5B88">
              <w:rPr>
                <w:rFonts w:ascii="Times New Roman" w:hAnsi="Times New Roman" w:cs="Times New Roman"/>
                <w:b/>
                <w:sz w:val="24"/>
                <w:szCs w:val="24"/>
              </w:rPr>
              <w:t>3</w:t>
            </w:r>
          </w:p>
        </w:tc>
        <w:tc>
          <w:tcPr>
            <w:tcW w:w="14455" w:type="dxa"/>
            <w:gridSpan w:val="11"/>
            <w:vAlign w:val="center"/>
          </w:tcPr>
          <w:p w:rsidR="00F03D70" w:rsidRPr="00AC5B88" w:rsidRDefault="00F03D70" w:rsidP="00D04877">
            <w:pPr>
              <w:pStyle w:val="ConsPlusNormal"/>
              <w:jc w:val="both"/>
              <w:outlineLvl w:val="1"/>
              <w:rPr>
                <w:rFonts w:ascii="Times New Roman" w:hAnsi="Times New Roman" w:cs="Times New Roman"/>
                <w:b/>
                <w:sz w:val="24"/>
                <w:szCs w:val="24"/>
              </w:rPr>
            </w:pPr>
            <w:r w:rsidRPr="00AC5B88">
              <w:rPr>
                <w:rFonts w:ascii="Times New Roman" w:hAnsi="Times New Roman" w:cs="Times New Roman"/>
                <w:b/>
                <w:sz w:val="24"/>
                <w:szCs w:val="24"/>
              </w:rPr>
              <w:t>Организация уличного освещения</w:t>
            </w:r>
          </w:p>
        </w:tc>
      </w:tr>
      <w:tr w:rsidR="009A1C46" w:rsidRPr="00AC5B88" w:rsidTr="00D04877">
        <w:tc>
          <w:tcPr>
            <w:tcW w:w="663" w:type="dxa"/>
          </w:tcPr>
          <w:p w:rsidR="009A1C46" w:rsidRPr="00AC5B88" w:rsidRDefault="009A1C46" w:rsidP="00F330D5">
            <w:pPr>
              <w:pStyle w:val="ConsPlusNormal"/>
              <w:outlineLvl w:val="1"/>
              <w:rPr>
                <w:rFonts w:ascii="Times New Roman" w:hAnsi="Times New Roman" w:cs="Times New Roman"/>
                <w:b/>
                <w:sz w:val="24"/>
                <w:szCs w:val="24"/>
              </w:rPr>
            </w:pPr>
          </w:p>
        </w:tc>
        <w:tc>
          <w:tcPr>
            <w:tcW w:w="2404" w:type="dxa"/>
            <w:gridSpan w:val="2"/>
          </w:tcPr>
          <w:p w:rsidR="009A1C46" w:rsidRPr="00AC5B88" w:rsidRDefault="009A1C46" w:rsidP="00BA36C6">
            <w:pPr>
              <w:pStyle w:val="ConsPlusNormal"/>
              <w:outlineLvl w:val="1"/>
              <w:rPr>
                <w:rFonts w:ascii="Times New Roman" w:hAnsi="Times New Roman" w:cs="Times New Roman"/>
                <w:sz w:val="24"/>
                <w:szCs w:val="24"/>
              </w:rPr>
            </w:pPr>
            <w:r w:rsidRPr="00AC5B88">
              <w:rPr>
                <w:rFonts w:ascii="Times New Roman" w:hAnsi="Times New Roman" w:cs="Times New Roman"/>
                <w:sz w:val="24"/>
                <w:szCs w:val="24"/>
              </w:rPr>
              <w:t>Организация уличного освещения, с приведением параметров освещенности в соответствие нормам искусственного освещения селитебных территорий</w:t>
            </w:r>
          </w:p>
        </w:tc>
        <w:tc>
          <w:tcPr>
            <w:tcW w:w="1200" w:type="dxa"/>
            <w:vAlign w:val="center"/>
          </w:tcPr>
          <w:p w:rsidR="009A1C46" w:rsidRPr="00AC5B88" w:rsidRDefault="00DA7B95"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254,14</w:t>
            </w:r>
          </w:p>
        </w:tc>
        <w:tc>
          <w:tcPr>
            <w:tcW w:w="1086" w:type="dxa"/>
            <w:vAlign w:val="center"/>
          </w:tcPr>
          <w:p w:rsidR="009A1C46" w:rsidRPr="00AC5B88" w:rsidRDefault="00311607"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174,44</w:t>
            </w:r>
          </w:p>
        </w:tc>
        <w:tc>
          <w:tcPr>
            <w:tcW w:w="1276" w:type="dxa"/>
            <w:vAlign w:val="center"/>
          </w:tcPr>
          <w:p w:rsidR="009A1C46" w:rsidRPr="00AC5B88" w:rsidRDefault="009A1C46"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0,0</w:t>
            </w:r>
          </w:p>
        </w:tc>
        <w:tc>
          <w:tcPr>
            <w:tcW w:w="1276" w:type="dxa"/>
            <w:vAlign w:val="center"/>
          </w:tcPr>
          <w:p w:rsidR="009A1C46" w:rsidRPr="00AC5B88" w:rsidRDefault="00311607"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174,44</w:t>
            </w:r>
          </w:p>
        </w:tc>
        <w:tc>
          <w:tcPr>
            <w:tcW w:w="1275" w:type="dxa"/>
            <w:vAlign w:val="center"/>
          </w:tcPr>
          <w:p w:rsidR="009A1C46" w:rsidRPr="00AC5B88" w:rsidRDefault="00311607"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69,83</w:t>
            </w:r>
          </w:p>
        </w:tc>
        <w:tc>
          <w:tcPr>
            <w:tcW w:w="1134" w:type="dxa"/>
            <w:vAlign w:val="center"/>
          </w:tcPr>
          <w:p w:rsidR="009A1C46" w:rsidRPr="00AC5B88" w:rsidRDefault="009A1C46"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0,0</w:t>
            </w:r>
          </w:p>
        </w:tc>
        <w:tc>
          <w:tcPr>
            <w:tcW w:w="1134" w:type="dxa"/>
            <w:vAlign w:val="center"/>
          </w:tcPr>
          <w:p w:rsidR="009A1C46" w:rsidRPr="00AC5B88" w:rsidRDefault="00311607"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69,83</w:t>
            </w:r>
          </w:p>
        </w:tc>
        <w:tc>
          <w:tcPr>
            <w:tcW w:w="1220" w:type="dxa"/>
            <w:vAlign w:val="center"/>
          </w:tcPr>
          <w:p w:rsidR="009A1C46" w:rsidRPr="00AC5B88" w:rsidRDefault="00311607"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9,87</w:t>
            </w:r>
          </w:p>
        </w:tc>
        <w:tc>
          <w:tcPr>
            <w:tcW w:w="1219" w:type="dxa"/>
            <w:vAlign w:val="center"/>
          </w:tcPr>
          <w:p w:rsidR="009A1C46" w:rsidRPr="00AC5B88" w:rsidRDefault="009A1C46"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0,0</w:t>
            </w:r>
          </w:p>
        </w:tc>
        <w:tc>
          <w:tcPr>
            <w:tcW w:w="1243" w:type="dxa"/>
            <w:vAlign w:val="center"/>
          </w:tcPr>
          <w:p w:rsidR="009A1C46" w:rsidRPr="00AC5B88" w:rsidRDefault="00311607" w:rsidP="003325D2">
            <w:pPr>
              <w:pStyle w:val="ConsPlusNormal"/>
              <w:jc w:val="center"/>
              <w:outlineLvl w:val="1"/>
              <w:rPr>
                <w:rFonts w:ascii="Times New Roman" w:hAnsi="Times New Roman" w:cs="Times New Roman"/>
                <w:sz w:val="24"/>
                <w:szCs w:val="24"/>
              </w:rPr>
            </w:pPr>
            <w:r w:rsidRPr="00AC5B88">
              <w:rPr>
                <w:rFonts w:ascii="Times New Roman" w:hAnsi="Times New Roman" w:cs="Times New Roman"/>
                <w:sz w:val="24"/>
                <w:szCs w:val="24"/>
              </w:rPr>
              <w:t>9,87</w:t>
            </w:r>
          </w:p>
        </w:tc>
      </w:tr>
      <w:tr w:rsidR="0016001C" w:rsidRPr="00AC5B88" w:rsidTr="008051A8">
        <w:tc>
          <w:tcPr>
            <w:tcW w:w="3067" w:type="dxa"/>
            <w:gridSpan w:val="3"/>
          </w:tcPr>
          <w:p w:rsidR="0016001C" w:rsidRPr="00AC5B88" w:rsidRDefault="001D79ED" w:rsidP="00F330D5">
            <w:pPr>
              <w:pStyle w:val="ConsPlusNormal"/>
              <w:outlineLvl w:val="1"/>
              <w:rPr>
                <w:rFonts w:ascii="Times New Roman" w:hAnsi="Times New Roman" w:cs="Times New Roman"/>
                <w:b/>
                <w:sz w:val="24"/>
                <w:szCs w:val="24"/>
              </w:rPr>
            </w:pPr>
            <w:r w:rsidRPr="00AC5B88">
              <w:rPr>
                <w:rFonts w:ascii="Times New Roman" w:hAnsi="Times New Roman" w:cs="Times New Roman"/>
                <w:b/>
                <w:sz w:val="24"/>
                <w:szCs w:val="24"/>
              </w:rPr>
              <w:t>ВСЕГО</w:t>
            </w:r>
          </w:p>
        </w:tc>
        <w:tc>
          <w:tcPr>
            <w:tcW w:w="1200" w:type="dxa"/>
            <w:vAlign w:val="center"/>
          </w:tcPr>
          <w:p w:rsidR="0016001C" w:rsidRPr="00AC5B88" w:rsidRDefault="00DA7B95" w:rsidP="00D04877">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254,14</w:t>
            </w:r>
          </w:p>
        </w:tc>
        <w:tc>
          <w:tcPr>
            <w:tcW w:w="1086" w:type="dxa"/>
            <w:vAlign w:val="center"/>
          </w:tcPr>
          <w:p w:rsidR="0016001C" w:rsidRPr="00AC5B88" w:rsidRDefault="00311607" w:rsidP="000002CA">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174,44</w:t>
            </w:r>
          </w:p>
        </w:tc>
        <w:tc>
          <w:tcPr>
            <w:tcW w:w="1276" w:type="dxa"/>
            <w:vAlign w:val="center"/>
          </w:tcPr>
          <w:p w:rsidR="0016001C" w:rsidRPr="00AC5B88" w:rsidRDefault="001D79ED" w:rsidP="000002CA">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0,0</w:t>
            </w:r>
          </w:p>
        </w:tc>
        <w:tc>
          <w:tcPr>
            <w:tcW w:w="1276" w:type="dxa"/>
            <w:vAlign w:val="center"/>
          </w:tcPr>
          <w:p w:rsidR="0016001C" w:rsidRPr="00AC5B88" w:rsidRDefault="00311607" w:rsidP="000002CA">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174,44</w:t>
            </w:r>
          </w:p>
        </w:tc>
        <w:tc>
          <w:tcPr>
            <w:tcW w:w="1275" w:type="dxa"/>
            <w:vAlign w:val="center"/>
          </w:tcPr>
          <w:p w:rsidR="0016001C" w:rsidRPr="00AC5B88" w:rsidRDefault="00311607" w:rsidP="000002CA">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69,83</w:t>
            </w:r>
          </w:p>
        </w:tc>
        <w:tc>
          <w:tcPr>
            <w:tcW w:w="1134" w:type="dxa"/>
            <w:vAlign w:val="center"/>
          </w:tcPr>
          <w:p w:rsidR="0016001C" w:rsidRPr="00AC5B88" w:rsidRDefault="001D79ED" w:rsidP="000002CA">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0,0</w:t>
            </w:r>
          </w:p>
        </w:tc>
        <w:tc>
          <w:tcPr>
            <w:tcW w:w="1134" w:type="dxa"/>
            <w:vAlign w:val="center"/>
          </w:tcPr>
          <w:p w:rsidR="0016001C" w:rsidRPr="00AC5B88" w:rsidRDefault="00311607" w:rsidP="000002CA">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69,83</w:t>
            </w:r>
          </w:p>
        </w:tc>
        <w:tc>
          <w:tcPr>
            <w:tcW w:w="1220" w:type="dxa"/>
            <w:vAlign w:val="center"/>
          </w:tcPr>
          <w:p w:rsidR="0016001C" w:rsidRPr="00AC5B88" w:rsidRDefault="00311607" w:rsidP="000002CA">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9,87</w:t>
            </w:r>
          </w:p>
        </w:tc>
        <w:tc>
          <w:tcPr>
            <w:tcW w:w="1219" w:type="dxa"/>
            <w:vAlign w:val="center"/>
          </w:tcPr>
          <w:p w:rsidR="0016001C" w:rsidRPr="00AC5B88" w:rsidRDefault="001D79ED" w:rsidP="000002CA">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0,0</w:t>
            </w:r>
          </w:p>
        </w:tc>
        <w:tc>
          <w:tcPr>
            <w:tcW w:w="1243" w:type="dxa"/>
            <w:vAlign w:val="center"/>
          </w:tcPr>
          <w:p w:rsidR="0016001C" w:rsidRPr="00AC5B88" w:rsidRDefault="00311607" w:rsidP="000002CA">
            <w:pPr>
              <w:pStyle w:val="ConsPlusNormal"/>
              <w:jc w:val="center"/>
              <w:outlineLvl w:val="1"/>
              <w:rPr>
                <w:rFonts w:ascii="Times New Roman" w:hAnsi="Times New Roman" w:cs="Times New Roman"/>
                <w:b/>
                <w:sz w:val="24"/>
                <w:szCs w:val="24"/>
              </w:rPr>
            </w:pPr>
            <w:r w:rsidRPr="00AC5B88">
              <w:rPr>
                <w:rFonts w:ascii="Times New Roman" w:hAnsi="Times New Roman" w:cs="Times New Roman"/>
                <w:b/>
                <w:sz w:val="24"/>
                <w:szCs w:val="24"/>
              </w:rPr>
              <w:t>9,87</w:t>
            </w:r>
          </w:p>
        </w:tc>
      </w:tr>
    </w:tbl>
    <w:p w:rsidR="00A57918" w:rsidRPr="00AC5B88" w:rsidRDefault="00A57918" w:rsidP="00A57918">
      <w:pPr>
        <w:pStyle w:val="ConsPlusNormal"/>
        <w:jc w:val="both"/>
        <w:rPr>
          <w:rFonts w:ascii="Times New Roman" w:hAnsi="Times New Roman" w:cs="Times New Roman"/>
          <w:sz w:val="24"/>
          <w:szCs w:val="24"/>
        </w:rPr>
        <w:sectPr w:rsidR="00A57918" w:rsidRPr="00AC5B88" w:rsidSect="00040194">
          <w:headerReference w:type="default" r:id="rId9"/>
          <w:footerReference w:type="even" r:id="rId10"/>
          <w:footerReference w:type="default" r:id="rId11"/>
          <w:pgSz w:w="16838" w:h="11906" w:orient="landscape" w:code="9"/>
          <w:pgMar w:top="142" w:right="1134" w:bottom="284" w:left="1134" w:header="709" w:footer="709" w:gutter="0"/>
          <w:cols w:space="708"/>
          <w:docGrid w:linePitch="360"/>
        </w:sectPr>
      </w:pPr>
    </w:p>
    <w:p w:rsidR="005E58DD" w:rsidRPr="00AC5B88" w:rsidRDefault="00C26739" w:rsidP="005E58DD">
      <w:pPr>
        <w:pStyle w:val="ConsPlusNormal"/>
        <w:jc w:val="center"/>
        <w:rPr>
          <w:rFonts w:ascii="Times New Roman" w:hAnsi="Times New Roman" w:cs="Times New Roman"/>
          <w:b/>
          <w:sz w:val="24"/>
          <w:szCs w:val="24"/>
        </w:rPr>
      </w:pPr>
      <w:r w:rsidRPr="00AC5B88">
        <w:rPr>
          <w:rFonts w:ascii="Times New Roman" w:hAnsi="Times New Roman" w:cs="Times New Roman"/>
          <w:b/>
          <w:sz w:val="24"/>
          <w:szCs w:val="24"/>
        </w:rPr>
        <w:lastRenderedPageBreak/>
        <w:t>8</w:t>
      </w:r>
      <w:r w:rsidR="005E58DD" w:rsidRPr="00AC5B88">
        <w:rPr>
          <w:rFonts w:ascii="Times New Roman" w:hAnsi="Times New Roman" w:cs="Times New Roman"/>
          <w:b/>
          <w:sz w:val="24"/>
          <w:szCs w:val="24"/>
        </w:rPr>
        <w:t>. Управление энергосбережением в бюджетных учреждениях</w:t>
      </w:r>
    </w:p>
    <w:p w:rsidR="005E58DD" w:rsidRPr="00AC5B88" w:rsidRDefault="005E58DD" w:rsidP="005E58DD">
      <w:pPr>
        <w:pStyle w:val="ConsPlusNormal"/>
        <w:jc w:val="center"/>
        <w:rPr>
          <w:rFonts w:ascii="Times New Roman" w:hAnsi="Times New Roman" w:cs="Times New Roman"/>
          <w:b/>
          <w:sz w:val="24"/>
          <w:szCs w:val="24"/>
        </w:rPr>
      </w:pP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Для реализации технических  мероприятий начальниками учреждений подаются  паспорта-заявки и краткая пояснительная записка, содержащие:</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цели и задачи мероприятия, важнейшие целевые показатели;</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сроки и этапы реализации;</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перечень основных видов работ;</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объемы экономии и бюджетную эффективность;</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объемы и источники финансирования мероприятий;</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ожидаемые конечные результаты.</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xml:space="preserve">Администрация </w:t>
      </w:r>
      <w:r w:rsidR="00DA7B95" w:rsidRPr="00AC5B88">
        <w:rPr>
          <w:rFonts w:ascii="Times New Roman" w:hAnsi="Times New Roman" w:cs="Times New Roman"/>
          <w:sz w:val="24"/>
          <w:szCs w:val="24"/>
        </w:rPr>
        <w:t>Жемчужненского</w:t>
      </w:r>
      <w:r w:rsidRPr="00AC5B88">
        <w:rPr>
          <w:rFonts w:ascii="Times New Roman" w:hAnsi="Times New Roman" w:cs="Times New Roman"/>
          <w:sz w:val="24"/>
          <w:szCs w:val="24"/>
        </w:rPr>
        <w:t xml:space="preserve"> сельсовета </w:t>
      </w:r>
      <w:r w:rsidR="00AA3206" w:rsidRPr="00AC5B88">
        <w:rPr>
          <w:rFonts w:ascii="Times New Roman" w:hAnsi="Times New Roman" w:cs="Times New Roman"/>
          <w:sz w:val="24"/>
          <w:szCs w:val="24"/>
        </w:rPr>
        <w:t>Ширинского</w:t>
      </w:r>
      <w:r w:rsidRPr="00AC5B88">
        <w:rPr>
          <w:rFonts w:ascii="Times New Roman" w:hAnsi="Times New Roman" w:cs="Times New Roman"/>
          <w:sz w:val="24"/>
          <w:szCs w:val="24"/>
        </w:rPr>
        <w:t xml:space="preserve"> района Республики Хакасия определяет стратегию энергосбережения в поселении. Обеспечивает </w:t>
      </w:r>
      <w:proofErr w:type="gramStart"/>
      <w:r w:rsidRPr="00AC5B88">
        <w:rPr>
          <w:rFonts w:ascii="Times New Roman" w:hAnsi="Times New Roman" w:cs="Times New Roman"/>
          <w:sz w:val="24"/>
          <w:szCs w:val="24"/>
        </w:rPr>
        <w:t>контроль за</w:t>
      </w:r>
      <w:proofErr w:type="gramEnd"/>
      <w:r w:rsidRPr="00AC5B88">
        <w:rPr>
          <w:rFonts w:ascii="Times New Roman" w:hAnsi="Times New Roman" w:cs="Times New Roman"/>
          <w:sz w:val="24"/>
          <w:szCs w:val="24"/>
        </w:rPr>
        <w:t xml:space="preserve"> реализацией организационных и технических проектов. Первоочередными мероприятиями управления энергосбережением являются:</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xml:space="preserve">- организация </w:t>
      </w:r>
      <w:proofErr w:type="gramStart"/>
      <w:r w:rsidRPr="00AC5B88">
        <w:rPr>
          <w:rFonts w:ascii="Times New Roman" w:hAnsi="Times New Roman" w:cs="Times New Roman"/>
          <w:sz w:val="24"/>
          <w:szCs w:val="24"/>
        </w:rPr>
        <w:t>контроля за</w:t>
      </w:r>
      <w:proofErr w:type="gramEnd"/>
      <w:r w:rsidRPr="00AC5B88">
        <w:rPr>
          <w:rFonts w:ascii="Times New Roman" w:hAnsi="Times New Roman" w:cs="Times New Roman"/>
          <w:sz w:val="24"/>
          <w:szCs w:val="24"/>
        </w:rPr>
        <w:t xml:space="preserve"> использованием энергетических ресурсов  бюджетных организаций;</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составление энергетических балансов и паспортов;</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-организация энергетических обследований учреждений, финансируемых из бюджета.</w:t>
      </w:r>
    </w:p>
    <w:p w:rsidR="005E58DD" w:rsidRPr="00AC5B88" w:rsidRDefault="008916EA" w:rsidP="005E58DD">
      <w:pPr>
        <w:jc w:val="center"/>
        <w:rPr>
          <w:b/>
          <w:sz w:val="24"/>
          <w:szCs w:val="24"/>
        </w:rPr>
      </w:pPr>
      <w:r w:rsidRPr="00AC5B88">
        <w:rPr>
          <w:b/>
          <w:sz w:val="24"/>
          <w:szCs w:val="24"/>
        </w:rPr>
        <w:t>9</w:t>
      </w:r>
      <w:r w:rsidR="005E58DD" w:rsidRPr="00AC5B88">
        <w:rPr>
          <w:b/>
          <w:sz w:val="24"/>
          <w:szCs w:val="24"/>
        </w:rPr>
        <w:t>. Ресурсное обеспечение Программы.</w:t>
      </w:r>
    </w:p>
    <w:p w:rsidR="005E58DD" w:rsidRPr="00AC5B88" w:rsidRDefault="005E58DD" w:rsidP="005E58DD">
      <w:pPr>
        <w:pStyle w:val="ConsPlusNormal"/>
        <w:ind w:firstLine="708"/>
        <w:jc w:val="both"/>
        <w:rPr>
          <w:rFonts w:ascii="Times New Roman" w:hAnsi="Times New Roman" w:cs="Times New Roman"/>
          <w:sz w:val="24"/>
          <w:szCs w:val="24"/>
        </w:rPr>
      </w:pPr>
      <w:r w:rsidRPr="00AC5B88">
        <w:rPr>
          <w:rFonts w:ascii="Times New Roman" w:hAnsi="Times New Roman" w:cs="Times New Roman"/>
          <w:sz w:val="24"/>
          <w:szCs w:val="24"/>
        </w:rPr>
        <w:t xml:space="preserve">Финансовое обеспечение мероприятий Программы осуществляется за счёт средств бюджета </w:t>
      </w:r>
      <w:r w:rsidR="00DA7B95" w:rsidRPr="00AC5B88">
        <w:rPr>
          <w:rFonts w:ascii="Times New Roman" w:hAnsi="Times New Roman" w:cs="Times New Roman"/>
          <w:sz w:val="24"/>
          <w:szCs w:val="24"/>
        </w:rPr>
        <w:t>сельского поселения</w:t>
      </w:r>
      <w:r w:rsidRPr="00AC5B88">
        <w:rPr>
          <w:rFonts w:ascii="Times New Roman" w:hAnsi="Times New Roman" w:cs="Times New Roman"/>
          <w:sz w:val="24"/>
          <w:szCs w:val="24"/>
        </w:rPr>
        <w:t xml:space="preserve"> </w:t>
      </w:r>
      <w:r w:rsidR="00DA7B95" w:rsidRPr="00AC5B88">
        <w:rPr>
          <w:rFonts w:ascii="Times New Roman" w:hAnsi="Times New Roman" w:cs="Times New Roman"/>
          <w:sz w:val="24"/>
          <w:szCs w:val="24"/>
        </w:rPr>
        <w:t xml:space="preserve">Жемчужненского </w:t>
      </w:r>
      <w:r w:rsidRPr="00AC5B88">
        <w:rPr>
          <w:rFonts w:ascii="Times New Roman" w:hAnsi="Times New Roman" w:cs="Times New Roman"/>
          <w:sz w:val="24"/>
          <w:szCs w:val="24"/>
        </w:rPr>
        <w:t>сельсовет</w:t>
      </w:r>
      <w:r w:rsidR="00DA7B95" w:rsidRPr="00AC5B88">
        <w:rPr>
          <w:rFonts w:ascii="Times New Roman" w:hAnsi="Times New Roman" w:cs="Times New Roman"/>
          <w:sz w:val="24"/>
          <w:szCs w:val="24"/>
        </w:rPr>
        <w:t xml:space="preserve">а </w:t>
      </w:r>
      <w:proofErr w:type="spellStart"/>
      <w:r w:rsidR="00DA7B95" w:rsidRPr="00AC5B88">
        <w:rPr>
          <w:rFonts w:ascii="Times New Roman" w:hAnsi="Times New Roman" w:cs="Times New Roman"/>
          <w:sz w:val="24"/>
          <w:szCs w:val="24"/>
        </w:rPr>
        <w:t>Шириснкого</w:t>
      </w:r>
      <w:proofErr w:type="spellEnd"/>
      <w:r w:rsidR="00DA7B95" w:rsidRPr="00AC5B88">
        <w:rPr>
          <w:rFonts w:ascii="Times New Roman" w:hAnsi="Times New Roman" w:cs="Times New Roman"/>
          <w:sz w:val="24"/>
          <w:szCs w:val="24"/>
        </w:rPr>
        <w:t xml:space="preserve">  района Республики Хакасия</w:t>
      </w:r>
      <w:r w:rsidRPr="00AC5B88">
        <w:rPr>
          <w:rFonts w:ascii="Times New Roman" w:hAnsi="Times New Roman" w:cs="Times New Roman"/>
          <w:sz w:val="24"/>
          <w:szCs w:val="24"/>
        </w:rPr>
        <w:t>.</w:t>
      </w:r>
    </w:p>
    <w:p w:rsidR="005E58DD" w:rsidRPr="00AC5B88" w:rsidRDefault="005E58DD" w:rsidP="005E58DD">
      <w:pPr>
        <w:ind w:firstLine="708"/>
        <w:rPr>
          <w:sz w:val="24"/>
          <w:szCs w:val="24"/>
        </w:rPr>
      </w:pPr>
      <w:r w:rsidRPr="00AC5B88">
        <w:rPr>
          <w:sz w:val="24"/>
          <w:szCs w:val="24"/>
        </w:rPr>
        <w:t xml:space="preserve">К реализации мероприятий могут привлекаться средства районного и республиканского бюджетов в рамках финансирования районных и республиканских программ по энергосбережению и </w:t>
      </w:r>
      <w:proofErr w:type="spellStart"/>
      <w:r w:rsidRPr="00AC5B88">
        <w:rPr>
          <w:sz w:val="24"/>
          <w:szCs w:val="24"/>
        </w:rPr>
        <w:t>энергоэффективности</w:t>
      </w:r>
      <w:proofErr w:type="spellEnd"/>
      <w:r w:rsidRPr="00AC5B88">
        <w:rPr>
          <w:sz w:val="24"/>
          <w:szCs w:val="24"/>
        </w:rPr>
        <w:t xml:space="preserve">. Сумма бюджетных средств на финансирование Программы ежегодно корректируется по результатам уточненных ежегодных мероприятий, с учетом индекса дефлятора цен на материалы и услуги по отношению к объему финансирования.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60"/>
        <w:gridCol w:w="2880"/>
        <w:gridCol w:w="4680"/>
      </w:tblGrid>
      <w:tr w:rsidR="005E58DD" w:rsidRPr="00AC5B88" w:rsidTr="00C760DF">
        <w:trPr>
          <w:trHeight w:val="850"/>
        </w:trPr>
        <w:tc>
          <w:tcPr>
            <w:tcW w:w="1260" w:type="dxa"/>
          </w:tcPr>
          <w:p w:rsidR="005E58DD" w:rsidRPr="00AC5B88" w:rsidRDefault="005E58DD" w:rsidP="00AA3206">
            <w:pPr>
              <w:jc w:val="center"/>
              <w:rPr>
                <w:sz w:val="24"/>
                <w:szCs w:val="24"/>
              </w:rPr>
            </w:pPr>
            <w:r w:rsidRPr="00AC5B88">
              <w:rPr>
                <w:sz w:val="24"/>
                <w:szCs w:val="24"/>
              </w:rPr>
              <w:t xml:space="preserve">№ </w:t>
            </w:r>
            <w:proofErr w:type="spellStart"/>
            <w:r w:rsidRPr="00AC5B88">
              <w:rPr>
                <w:sz w:val="24"/>
                <w:szCs w:val="24"/>
              </w:rPr>
              <w:t>пп</w:t>
            </w:r>
            <w:proofErr w:type="spellEnd"/>
          </w:p>
        </w:tc>
        <w:tc>
          <w:tcPr>
            <w:tcW w:w="2880" w:type="dxa"/>
          </w:tcPr>
          <w:p w:rsidR="005E58DD" w:rsidRPr="00AC5B88" w:rsidRDefault="005E58DD" w:rsidP="00AA3206">
            <w:pPr>
              <w:jc w:val="center"/>
              <w:rPr>
                <w:sz w:val="24"/>
                <w:szCs w:val="24"/>
              </w:rPr>
            </w:pPr>
            <w:r w:rsidRPr="00AC5B88">
              <w:rPr>
                <w:sz w:val="24"/>
                <w:szCs w:val="24"/>
              </w:rPr>
              <w:t>Годы</w:t>
            </w:r>
          </w:p>
        </w:tc>
        <w:tc>
          <w:tcPr>
            <w:tcW w:w="4680" w:type="dxa"/>
          </w:tcPr>
          <w:p w:rsidR="005E58DD" w:rsidRPr="00AC5B88" w:rsidRDefault="005E58DD" w:rsidP="00AA3206">
            <w:pPr>
              <w:jc w:val="center"/>
              <w:rPr>
                <w:sz w:val="24"/>
                <w:szCs w:val="24"/>
              </w:rPr>
            </w:pPr>
            <w:r w:rsidRPr="00AC5B88">
              <w:rPr>
                <w:sz w:val="24"/>
                <w:szCs w:val="24"/>
              </w:rPr>
              <w:t>Объем финансирования (тыс. руб.)</w:t>
            </w:r>
          </w:p>
        </w:tc>
      </w:tr>
      <w:tr w:rsidR="005E58DD" w:rsidRPr="00AC5B88" w:rsidTr="00C760DF">
        <w:tc>
          <w:tcPr>
            <w:tcW w:w="1260" w:type="dxa"/>
            <w:vAlign w:val="center"/>
          </w:tcPr>
          <w:p w:rsidR="005E58DD" w:rsidRPr="00AC5B88" w:rsidRDefault="005E58DD" w:rsidP="00C760DF">
            <w:pPr>
              <w:jc w:val="center"/>
              <w:rPr>
                <w:sz w:val="24"/>
                <w:szCs w:val="24"/>
              </w:rPr>
            </w:pPr>
            <w:r w:rsidRPr="00AC5B88">
              <w:rPr>
                <w:sz w:val="24"/>
                <w:szCs w:val="24"/>
              </w:rPr>
              <w:t>1</w:t>
            </w:r>
          </w:p>
        </w:tc>
        <w:tc>
          <w:tcPr>
            <w:tcW w:w="2880" w:type="dxa"/>
            <w:vAlign w:val="center"/>
          </w:tcPr>
          <w:p w:rsidR="005E58DD" w:rsidRPr="00AC5B88" w:rsidRDefault="005E58DD" w:rsidP="009A1C46">
            <w:pPr>
              <w:jc w:val="center"/>
              <w:rPr>
                <w:sz w:val="24"/>
                <w:szCs w:val="24"/>
              </w:rPr>
            </w:pPr>
            <w:r w:rsidRPr="00AC5B88">
              <w:rPr>
                <w:sz w:val="24"/>
                <w:szCs w:val="24"/>
              </w:rPr>
              <w:t>20</w:t>
            </w:r>
            <w:r w:rsidR="0034136D" w:rsidRPr="00AC5B88">
              <w:rPr>
                <w:sz w:val="24"/>
                <w:szCs w:val="24"/>
              </w:rPr>
              <w:t>2</w:t>
            </w:r>
            <w:r w:rsidR="00DA7B95" w:rsidRPr="00AC5B88">
              <w:rPr>
                <w:sz w:val="24"/>
                <w:szCs w:val="24"/>
              </w:rPr>
              <w:t>6</w:t>
            </w:r>
          </w:p>
        </w:tc>
        <w:tc>
          <w:tcPr>
            <w:tcW w:w="4680" w:type="dxa"/>
            <w:vAlign w:val="center"/>
          </w:tcPr>
          <w:p w:rsidR="005E58DD" w:rsidRPr="00AC5B88" w:rsidRDefault="002A51CD" w:rsidP="00C760DF">
            <w:pPr>
              <w:jc w:val="center"/>
              <w:rPr>
                <w:sz w:val="24"/>
                <w:szCs w:val="24"/>
              </w:rPr>
            </w:pPr>
            <w:r w:rsidRPr="00AC5B88">
              <w:rPr>
                <w:sz w:val="24"/>
                <w:szCs w:val="24"/>
              </w:rPr>
              <w:t>174,44</w:t>
            </w:r>
          </w:p>
        </w:tc>
      </w:tr>
      <w:tr w:rsidR="005E58DD" w:rsidRPr="00AC5B88" w:rsidTr="00C760DF">
        <w:tc>
          <w:tcPr>
            <w:tcW w:w="1260" w:type="dxa"/>
            <w:vAlign w:val="center"/>
          </w:tcPr>
          <w:p w:rsidR="005E58DD" w:rsidRPr="00AC5B88" w:rsidRDefault="005E58DD" w:rsidP="00C760DF">
            <w:pPr>
              <w:jc w:val="center"/>
              <w:rPr>
                <w:sz w:val="24"/>
                <w:szCs w:val="24"/>
              </w:rPr>
            </w:pPr>
            <w:r w:rsidRPr="00AC5B88">
              <w:rPr>
                <w:sz w:val="24"/>
                <w:szCs w:val="24"/>
              </w:rPr>
              <w:t>2</w:t>
            </w:r>
          </w:p>
        </w:tc>
        <w:tc>
          <w:tcPr>
            <w:tcW w:w="2880" w:type="dxa"/>
            <w:vAlign w:val="center"/>
          </w:tcPr>
          <w:p w:rsidR="005E58DD" w:rsidRPr="00AC5B88" w:rsidRDefault="005E58DD" w:rsidP="009A1C46">
            <w:pPr>
              <w:jc w:val="center"/>
              <w:rPr>
                <w:sz w:val="24"/>
                <w:szCs w:val="24"/>
              </w:rPr>
            </w:pPr>
            <w:r w:rsidRPr="00AC5B88">
              <w:rPr>
                <w:sz w:val="24"/>
                <w:szCs w:val="24"/>
              </w:rPr>
              <w:t>20</w:t>
            </w:r>
            <w:r w:rsidR="0034136D" w:rsidRPr="00AC5B88">
              <w:rPr>
                <w:sz w:val="24"/>
                <w:szCs w:val="24"/>
              </w:rPr>
              <w:t>2</w:t>
            </w:r>
            <w:r w:rsidR="00DA7B95" w:rsidRPr="00AC5B88">
              <w:rPr>
                <w:sz w:val="24"/>
                <w:szCs w:val="24"/>
              </w:rPr>
              <w:t>7</w:t>
            </w:r>
          </w:p>
        </w:tc>
        <w:tc>
          <w:tcPr>
            <w:tcW w:w="4680" w:type="dxa"/>
            <w:vAlign w:val="center"/>
          </w:tcPr>
          <w:p w:rsidR="005E58DD" w:rsidRPr="00AC5B88" w:rsidRDefault="002A51CD" w:rsidP="002E2143">
            <w:pPr>
              <w:jc w:val="center"/>
              <w:rPr>
                <w:sz w:val="24"/>
                <w:szCs w:val="24"/>
              </w:rPr>
            </w:pPr>
            <w:r w:rsidRPr="00AC5B88">
              <w:rPr>
                <w:sz w:val="24"/>
                <w:szCs w:val="24"/>
              </w:rPr>
              <w:t>69,83</w:t>
            </w:r>
          </w:p>
        </w:tc>
      </w:tr>
      <w:tr w:rsidR="005E58DD" w:rsidRPr="00AC5B88" w:rsidTr="00C760DF">
        <w:tc>
          <w:tcPr>
            <w:tcW w:w="1260" w:type="dxa"/>
            <w:vAlign w:val="center"/>
          </w:tcPr>
          <w:p w:rsidR="005E58DD" w:rsidRPr="00AC5B88" w:rsidRDefault="005E58DD" w:rsidP="00C760DF">
            <w:pPr>
              <w:jc w:val="center"/>
              <w:rPr>
                <w:sz w:val="24"/>
                <w:szCs w:val="24"/>
              </w:rPr>
            </w:pPr>
            <w:r w:rsidRPr="00AC5B88">
              <w:rPr>
                <w:sz w:val="24"/>
                <w:szCs w:val="24"/>
              </w:rPr>
              <w:t>3</w:t>
            </w:r>
          </w:p>
        </w:tc>
        <w:tc>
          <w:tcPr>
            <w:tcW w:w="2880" w:type="dxa"/>
            <w:vAlign w:val="center"/>
          </w:tcPr>
          <w:p w:rsidR="005E58DD" w:rsidRPr="00AC5B88" w:rsidRDefault="005E58DD" w:rsidP="009A1C46">
            <w:pPr>
              <w:jc w:val="center"/>
              <w:rPr>
                <w:sz w:val="24"/>
                <w:szCs w:val="24"/>
              </w:rPr>
            </w:pPr>
            <w:r w:rsidRPr="00AC5B88">
              <w:rPr>
                <w:sz w:val="24"/>
                <w:szCs w:val="24"/>
              </w:rPr>
              <w:t>20</w:t>
            </w:r>
            <w:r w:rsidR="0034136D" w:rsidRPr="00AC5B88">
              <w:rPr>
                <w:sz w:val="24"/>
                <w:szCs w:val="24"/>
              </w:rPr>
              <w:t>2</w:t>
            </w:r>
            <w:r w:rsidR="00DA7B95" w:rsidRPr="00AC5B88">
              <w:rPr>
                <w:sz w:val="24"/>
                <w:szCs w:val="24"/>
              </w:rPr>
              <w:t>8</w:t>
            </w:r>
          </w:p>
        </w:tc>
        <w:tc>
          <w:tcPr>
            <w:tcW w:w="4680" w:type="dxa"/>
            <w:vAlign w:val="center"/>
          </w:tcPr>
          <w:p w:rsidR="005E58DD" w:rsidRPr="00AC5B88" w:rsidRDefault="002A51CD" w:rsidP="002E2143">
            <w:pPr>
              <w:jc w:val="center"/>
              <w:rPr>
                <w:sz w:val="24"/>
                <w:szCs w:val="24"/>
              </w:rPr>
            </w:pPr>
            <w:r w:rsidRPr="00AC5B88">
              <w:rPr>
                <w:sz w:val="24"/>
                <w:szCs w:val="24"/>
              </w:rPr>
              <w:t>9,87</w:t>
            </w:r>
          </w:p>
        </w:tc>
      </w:tr>
      <w:tr w:rsidR="005E58DD" w:rsidRPr="00AC5B88" w:rsidTr="00C760DF">
        <w:tc>
          <w:tcPr>
            <w:tcW w:w="1260" w:type="dxa"/>
            <w:vAlign w:val="center"/>
          </w:tcPr>
          <w:p w:rsidR="005E58DD" w:rsidRPr="00AC5B88" w:rsidRDefault="005E58DD" w:rsidP="00C760DF">
            <w:pPr>
              <w:jc w:val="center"/>
              <w:rPr>
                <w:sz w:val="24"/>
                <w:szCs w:val="24"/>
              </w:rPr>
            </w:pPr>
          </w:p>
        </w:tc>
        <w:tc>
          <w:tcPr>
            <w:tcW w:w="2880" w:type="dxa"/>
            <w:vAlign w:val="center"/>
          </w:tcPr>
          <w:p w:rsidR="005E58DD" w:rsidRPr="00AC5B88" w:rsidRDefault="005E58DD" w:rsidP="00C760DF">
            <w:pPr>
              <w:jc w:val="center"/>
              <w:rPr>
                <w:sz w:val="24"/>
                <w:szCs w:val="24"/>
              </w:rPr>
            </w:pPr>
            <w:r w:rsidRPr="00AC5B88">
              <w:rPr>
                <w:sz w:val="24"/>
                <w:szCs w:val="24"/>
              </w:rPr>
              <w:t>Итого по программе</w:t>
            </w:r>
          </w:p>
        </w:tc>
        <w:tc>
          <w:tcPr>
            <w:tcW w:w="4680" w:type="dxa"/>
            <w:vAlign w:val="center"/>
          </w:tcPr>
          <w:p w:rsidR="005E58DD" w:rsidRPr="00AC5B88" w:rsidRDefault="00DA7B95" w:rsidP="00C760DF">
            <w:pPr>
              <w:jc w:val="center"/>
              <w:rPr>
                <w:sz w:val="24"/>
                <w:szCs w:val="24"/>
              </w:rPr>
            </w:pPr>
            <w:r w:rsidRPr="00AC5B88">
              <w:rPr>
                <w:sz w:val="24"/>
                <w:szCs w:val="24"/>
              </w:rPr>
              <w:t>254,14</w:t>
            </w:r>
          </w:p>
        </w:tc>
      </w:tr>
    </w:tbl>
    <w:p w:rsidR="005E58DD" w:rsidRPr="00AC5B88" w:rsidRDefault="005E58DD" w:rsidP="005E58DD">
      <w:pPr>
        <w:shd w:val="clear" w:color="auto" w:fill="FFFFFF"/>
        <w:ind w:firstLine="737"/>
        <w:jc w:val="center"/>
        <w:rPr>
          <w:b/>
          <w:sz w:val="24"/>
          <w:szCs w:val="24"/>
        </w:rPr>
      </w:pPr>
    </w:p>
    <w:p w:rsidR="005E58DD" w:rsidRPr="00AC5B88" w:rsidRDefault="005E58DD" w:rsidP="005E58DD">
      <w:pPr>
        <w:shd w:val="clear" w:color="auto" w:fill="FFFFFF"/>
        <w:ind w:firstLine="737"/>
        <w:jc w:val="center"/>
        <w:rPr>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
        <w:gridCol w:w="5088"/>
        <w:gridCol w:w="2724"/>
      </w:tblGrid>
      <w:tr w:rsidR="005E58DD" w:rsidRPr="00AC5B88" w:rsidTr="00C760DF">
        <w:tc>
          <w:tcPr>
            <w:tcW w:w="1008" w:type="dxa"/>
          </w:tcPr>
          <w:p w:rsidR="005E58DD" w:rsidRPr="00AC5B88" w:rsidRDefault="005E58DD" w:rsidP="00C760DF">
            <w:pPr>
              <w:rPr>
                <w:sz w:val="24"/>
                <w:szCs w:val="24"/>
              </w:rPr>
            </w:pPr>
            <w:r w:rsidRPr="00AC5B88">
              <w:rPr>
                <w:sz w:val="24"/>
                <w:szCs w:val="24"/>
              </w:rPr>
              <w:t xml:space="preserve">№ </w:t>
            </w:r>
            <w:proofErr w:type="spellStart"/>
            <w:r w:rsidRPr="00AC5B88">
              <w:rPr>
                <w:sz w:val="24"/>
                <w:szCs w:val="24"/>
              </w:rPr>
              <w:t>пп</w:t>
            </w:r>
            <w:proofErr w:type="spellEnd"/>
            <w:r w:rsidRPr="00AC5B88">
              <w:rPr>
                <w:sz w:val="24"/>
                <w:szCs w:val="24"/>
              </w:rPr>
              <w:t xml:space="preserve"> </w:t>
            </w:r>
          </w:p>
        </w:tc>
        <w:tc>
          <w:tcPr>
            <w:tcW w:w="5088" w:type="dxa"/>
          </w:tcPr>
          <w:p w:rsidR="005E58DD" w:rsidRPr="00AC5B88" w:rsidRDefault="005E58DD" w:rsidP="009A1C46">
            <w:pPr>
              <w:rPr>
                <w:sz w:val="24"/>
                <w:szCs w:val="24"/>
              </w:rPr>
            </w:pPr>
            <w:r w:rsidRPr="00AC5B88">
              <w:rPr>
                <w:sz w:val="24"/>
                <w:szCs w:val="24"/>
              </w:rPr>
              <w:t>Источник финансирования на 20</w:t>
            </w:r>
            <w:r w:rsidR="0020679F" w:rsidRPr="00AC5B88">
              <w:rPr>
                <w:sz w:val="24"/>
                <w:szCs w:val="24"/>
              </w:rPr>
              <w:t>2</w:t>
            </w:r>
            <w:r w:rsidR="00DA7B95" w:rsidRPr="00AC5B88">
              <w:rPr>
                <w:sz w:val="24"/>
                <w:szCs w:val="24"/>
              </w:rPr>
              <w:t>6</w:t>
            </w:r>
            <w:r w:rsidRPr="00AC5B88">
              <w:rPr>
                <w:sz w:val="24"/>
                <w:szCs w:val="24"/>
              </w:rPr>
              <w:t>г-202</w:t>
            </w:r>
            <w:r w:rsidR="00DA7B95" w:rsidRPr="00AC5B88">
              <w:rPr>
                <w:sz w:val="24"/>
                <w:szCs w:val="24"/>
              </w:rPr>
              <w:t>8</w:t>
            </w:r>
            <w:r w:rsidRPr="00AC5B88">
              <w:rPr>
                <w:sz w:val="24"/>
                <w:szCs w:val="24"/>
              </w:rPr>
              <w:t>гг</w:t>
            </w:r>
          </w:p>
        </w:tc>
        <w:tc>
          <w:tcPr>
            <w:tcW w:w="2724" w:type="dxa"/>
          </w:tcPr>
          <w:p w:rsidR="005E58DD" w:rsidRPr="00AC5B88" w:rsidRDefault="005E58DD" w:rsidP="00C760DF">
            <w:pPr>
              <w:rPr>
                <w:sz w:val="24"/>
                <w:szCs w:val="24"/>
              </w:rPr>
            </w:pPr>
            <w:r w:rsidRPr="00AC5B88">
              <w:rPr>
                <w:sz w:val="24"/>
                <w:szCs w:val="24"/>
              </w:rPr>
              <w:t>Объем финансирования (тыс</w:t>
            </w:r>
            <w:proofErr w:type="gramStart"/>
            <w:r w:rsidRPr="00AC5B88">
              <w:rPr>
                <w:sz w:val="24"/>
                <w:szCs w:val="24"/>
              </w:rPr>
              <w:t>.р</w:t>
            </w:r>
            <w:proofErr w:type="gramEnd"/>
            <w:r w:rsidRPr="00AC5B88">
              <w:rPr>
                <w:sz w:val="24"/>
                <w:szCs w:val="24"/>
              </w:rPr>
              <w:t xml:space="preserve">уб.) </w:t>
            </w:r>
          </w:p>
        </w:tc>
      </w:tr>
      <w:tr w:rsidR="005E58DD" w:rsidRPr="00AC5B88" w:rsidTr="00C760DF">
        <w:tc>
          <w:tcPr>
            <w:tcW w:w="1008" w:type="dxa"/>
          </w:tcPr>
          <w:p w:rsidR="005E58DD" w:rsidRPr="00AC5B88" w:rsidRDefault="005E58DD" w:rsidP="00C760DF">
            <w:pPr>
              <w:rPr>
                <w:sz w:val="24"/>
                <w:szCs w:val="24"/>
              </w:rPr>
            </w:pPr>
            <w:r w:rsidRPr="00AC5B88">
              <w:rPr>
                <w:sz w:val="24"/>
                <w:szCs w:val="24"/>
              </w:rPr>
              <w:t>1</w:t>
            </w:r>
          </w:p>
        </w:tc>
        <w:tc>
          <w:tcPr>
            <w:tcW w:w="5088" w:type="dxa"/>
          </w:tcPr>
          <w:p w:rsidR="005E58DD" w:rsidRPr="00AC5B88" w:rsidRDefault="001D79ED" w:rsidP="00C760DF">
            <w:pPr>
              <w:rPr>
                <w:sz w:val="24"/>
                <w:szCs w:val="24"/>
              </w:rPr>
            </w:pPr>
            <w:r w:rsidRPr="00AC5B88">
              <w:rPr>
                <w:sz w:val="24"/>
                <w:szCs w:val="24"/>
              </w:rPr>
              <w:t>Мероприятия по приобретению энергосберегающих световых приборов</w:t>
            </w:r>
          </w:p>
          <w:p w:rsidR="005E58DD" w:rsidRPr="00AC5B88" w:rsidRDefault="005E58DD" w:rsidP="00C760DF">
            <w:pPr>
              <w:rPr>
                <w:sz w:val="24"/>
                <w:szCs w:val="24"/>
              </w:rPr>
            </w:pPr>
          </w:p>
        </w:tc>
        <w:tc>
          <w:tcPr>
            <w:tcW w:w="2724" w:type="dxa"/>
          </w:tcPr>
          <w:p w:rsidR="00C26739" w:rsidRPr="00AC5B88" w:rsidRDefault="00C26739" w:rsidP="00C26739">
            <w:pPr>
              <w:rPr>
                <w:sz w:val="24"/>
                <w:szCs w:val="24"/>
              </w:rPr>
            </w:pPr>
            <w:r w:rsidRPr="00AC5B88">
              <w:rPr>
                <w:sz w:val="24"/>
                <w:szCs w:val="24"/>
              </w:rPr>
              <w:t>202</w:t>
            </w:r>
            <w:r w:rsidR="00DA7B95" w:rsidRPr="00AC5B88">
              <w:rPr>
                <w:sz w:val="24"/>
                <w:szCs w:val="24"/>
              </w:rPr>
              <w:t>6</w:t>
            </w:r>
            <w:r w:rsidRPr="00AC5B88">
              <w:rPr>
                <w:sz w:val="24"/>
                <w:szCs w:val="24"/>
              </w:rPr>
              <w:t xml:space="preserve">г.- </w:t>
            </w:r>
            <w:r w:rsidR="002A51CD" w:rsidRPr="00AC5B88">
              <w:rPr>
                <w:sz w:val="24"/>
                <w:szCs w:val="24"/>
              </w:rPr>
              <w:t>49,1</w:t>
            </w:r>
            <w:r w:rsidRPr="00AC5B88">
              <w:rPr>
                <w:sz w:val="24"/>
                <w:szCs w:val="24"/>
              </w:rPr>
              <w:t xml:space="preserve"> тыс. руб.</w:t>
            </w:r>
          </w:p>
          <w:p w:rsidR="00C26739" w:rsidRPr="00AC5B88" w:rsidRDefault="00C26739" w:rsidP="00C26739">
            <w:pPr>
              <w:rPr>
                <w:sz w:val="24"/>
                <w:szCs w:val="24"/>
              </w:rPr>
            </w:pPr>
            <w:r w:rsidRPr="00AC5B88">
              <w:rPr>
                <w:sz w:val="24"/>
                <w:szCs w:val="24"/>
              </w:rPr>
              <w:t>202</w:t>
            </w:r>
            <w:r w:rsidR="00DA7B95" w:rsidRPr="00AC5B88">
              <w:rPr>
                <w:sz w:val="24"/>
                <w:szCs w:val="24"/>
              </w:rPr>
              <w:t>7</w:t>
            </w:r>
            <w:r w:rsidRPr="00AC5B88">
              <w:rPr>
                <w:sz w:val="24"/>
                <w:szCs w:val="24"/>
              </w:rPr>
              <w:t xml:space="preserve">г. </w:t>
            </w:r>
            <w:r w:rsidR="001D79ED" w:rsidRPr="00AC5B88">
              <w:rPr>
                <w:sz w:val="24"/>
                <w:szCs w:val="24"/>
              </w:rPr>
              <w:t>–</w:t>
            </w:r>
            <w:r w:rsidRPr="00AC5B88">
              <w:rPr>
                <w:sz w:val="24"/>
                <w:szCs w:val="24"/>
              </w:rPr>
              <w:t xml:space="preserve"> </w:t>
            </w:r>
            <w:r w:rsidR="002A51CD" w:rsidRPr="00AC5B88">
              <w:rPr>
                <w:sz w:val="24"/>
                <w:szCs w:val="24"/>
              </w:rPr>
              <w:t>10,3</w:t>
            </w:r>
            <w:r w:rsidRPr="00AC5B88">
              <w:rPr>
                <w:sz w:val="24"/>
                <w:szCs w:val="24"/>
              </w:rPr>
              <w:t xml:space="preserve"> тыс</w:t>
            </w:r>
            <w:proofErr w:type="gramStart"/>
            <w:r w:rsidRPr="00AC5B88">
              <w:rPr>
                <w:sz w:val="24"/>
                <w:szCs w:val="24"/>
              </w:rPr>
              <w:t>.р</w:t>
            </w:r>
            <w:proofErr w:type="gramEnd"/>
            <w:r w:rsidRPr="00AC5B88">
              <w:rPr>
                <w:sz w:val="24"/>
                <w:szCs w:val="24"/>
              </w:rPr>
              <w:t xml:space="preserve">уб. </w:t>
            </w:r>
          </w:p>
          <w:p w:rsidR="005E58DD" w:rsidRPr="00AC5B88" w:rsidRDefault="00DA7B95" w:rsidP="002A51CD">
            <w:pPr>
              <w:rPr>
                <w:sz w:val="24"/>
                <w:szCs w:val="24"/>
              </w:rPr>
            </w:pPr>
            <w:r w:rsidRPr="00AC5B88">
              <w:rPr>
                <w:sz w:val="24"/>
                <w:szCs w:val="24"/>
              </w:rPr>
              <w:t>2028</w:t>
            </w:r>
            <w:r w:rsidR="00C26739" w:rsidRPr="00AC5B88">
              <w:rPr>
                <w:sz w:val="24"/>
                <w:szCs w:val="24"/>
              </w:rPr>
              <w:t xml:space="preserve">г. – </w:t>
            </w:r>
            <w:r w:rsidR="002A51CD" w:rsidRPr="00AC5B88">
              <w:rPr>
                <w:sz w:val="24"/>
                <w:szCs w:val="24"/>
              </w:rPr>
              <w:t>2,4</w:t>
            </w:r>
            <w:r w:rsidR="00C26739" w:rsidRPr="00AC5B88">
              <w:rPr>
                <w:sz w:val="24"/>
                <w:szCs w:val="24"/>
              </w:rPr>
              <w:t xml:space="preserve"> тыс</w:t>
            </w:r>
            <w:proofErr w:type="gramStart"/>
            <w:r w:rsidR="00C26739" w:rsidRPr="00AC5B88">
              <w:rPr>
                <w:sz w:val="24"/>
                <w:szCs w:val="24"/>
              </w:rPr>
              <w:t>.р</w:t>
            </w:r>
            <w:proofErr w:type="gramEnd"/>
            <w:r w:rsidR="00C26739" w:rsidRPr="00AC5B88">
              <w:rPr>
                <w:sz w:val="24"/>
                <w:szCs w:val="24"/>
              </w:rPr>
              <w:t>уб.</w:t>
            </w:r>
          </w:p>
        </w:tc>
      </w:tr>
      <w:tr w:rsidR="005E58DD" w:rsidRPr="00AC5B88" w:rsidTr="00C760DF">
        <w:tc>
          <w:tcPr>
            <w:tcW w:w="1008" w:type="dxa"/>
          </w:tcPr>
          <w:p w:rsidR="005E58DD" w:rsidRPr="00AC5B88" w:rsidRDefault="000C70F5" w:rsidP="00C760DF">
            <w:pPr>
              <w:rPr>
                <w:sz w:val="24"/>
                <w:szCs w:val="24"/>
              </w:rPr>
            </w:pPr>
            <w:r w:rsidRPr="00AC5B88">
              <w:rPr>
                <w:sz w:val="24"/>
                <w:szCs w:val="24"/>
              </w:rPr>
              <w:t>2</w:t>
            </w:r>
          </w:p>
        </w:tc>
        <w:tc>
          <w:tcPr>
            <w:tcW w:w="5088" w:type="dxa"/>
          </w:tcPr>
          <w:p w:rsidR="005E58DD" w:rsidRPr="00AC5B88" w:rsidRDefault="001D79ED" w:rsidP="00C760DF">
            <w:pPr>
              <w:rPr>
                <w:sz w:val="24"/>
                <w:szCs w:val="24"/>
              </w:rPr>
            </w:pPr>
            <w:r w:rsidRPr="00AC5B88">
              <w:rPr>
                <w:sz w:val="24"/>
                <w:szCs w:val="24"/>
              </w:rPr>
              <w:t>Мероприятия по повышению тепловой защиты помещений</w:t>
            </w:r>
          </w:p>
          <w:p w:rsidR="005E58DD" w:rsidRPr="00AC5B88" w:rsidRDefault="005E58DD" w:rsidP="00C760DF">
            <w:pPr>
              <w:rPr>
                <w:sz w:val="24"/>
                <w:szCs w:val="24"/>
              </w:rPr>
            </w:pPr>
          </w:p>
        </w:tc>
        <w:tc>
          <w:tcPr>
            <w:tcW w:w="2724" w:type="dxa"/>
          </w:tcPr>
          <w:p w:rsidR="00C26739" w:rsidRPr="00AC5B88" w:rsidRDefault="00C26739" w:rsidP="00C26739">
            <w:pPr>
              <w:rPr>
                <w:sz w:val="24"/>
                <w:szCs w:val="24"/>
              </w:rPr>
            </w:pPr>
            <w:r w:rsidRPr="00AC5B88">
              <w:rPr>
                <w:sz w:val="24"/>
                <w:szCs w:val="24"/>
              </w:rPr>
              <w:t>202</w:t>
            </w:r>
            <w:r w:rsidR="006F034C" w:rsidRPr="00AC5B88">
              <w:rPr>
                <w:sz w:val="24"/>
                <w:szCs w:val="24"/>
              </w:rPr>
              <w:t>6</w:t>
            </w:r>
            <w:r w:rsidRPr="00AC5B88">
              <w:rPr>
                <w:sz w:val="24"/>
                <w:szCs w:val="24"/>
              </w:rPr>
              <w:t xml:space="preserve">г.- </w:t>
            </w:r>
            <w:r w:rsidR="001D79ED" w:rsidRPr="00AC5B88">
              <w:rPr>
                <w:sz w:val="24"/>
                <w:szCs w:val="24"/>
              </w:rPr>
              <w:t>0,0</w:t>
            </w:r>
            <w:r w:rsidRPr="00AC5B88">
              <w:rPr>
                <w:sz w:val="24"/>
                <w:szCs w:val="24"/>
              </w:rPr>
              <w:t xml:space="preserve"> тыс</w:t>
            </w:r>
            <w:proofErr w:type="gramStart"/>
            <w:r w:rsidRPr="00AC5B88">
              <w:rPr>
                <w:sz w:val="24"/>
                <w:szCs w:val="24"/>
              </w:rPr>
              <w:t>.р</w:t>
            </w:r>
            <w:proofErr w:type="gramEnd"/>
            <w:r w:rsidRPr="00AC5B88">
              <w:rPr>
                <w:sz w:val="24"/>
                <w:szCs w:val="24"/>
              </w:rPr>
              <w:t>уб.</w:t>
            </w:r>
          </w:p>
          <w:p w:rsidR="00C26739" w:rsidRPr="00AC5B88" w:rsidRDefault="00C26739" w:rsidP="00C26739">
            <w:pPr>
              <w:rPr>
                <w:sz w:val="24"/>
                <w:szCs w:val="24"/>
              </w:rPr>
            </w:pPr>
            <w:r w:rsidRPr="00AC5B88">
              <w:rPr>
                <w:sz w:val="24"/>
                <w:szCs w:val="24"/>
              </w:rPr>
              <w:t>202</w:t>
            </w:r>
            <w:r w:rsidR="006F034C" w:rsidRPr="00AC5B88">
              <w:rPr>
                <w:sz w:val="24"/>
                <w:szCs w:val="24"/>
              </w:rPr>
              <w:t>7</w:t>
            </w:r>
            <w:r w:rsidRPr="00AC5B88">
              <w:rPr>
                <w:sz w:val="24"/>
                <w:szCs w:val="24"/>
              </w:rPr>
              <w:t>г.-</w:t>
            </w:r>
            <w:r w:rsidR="001D79ED" w:rsidRPr="00AC5B88">
              <w:rPr>
                <w:sz w:val="24"/>
                <w:szCs w:val="24"/>
              </w:rPr>
              <w:t>0,0</w:t>
            </w:r>
            <w:r w:rsidRPr="00AC5B88">
              <w:rPr>
                <w:sz w:val="24"/>
                <w:szCs w:val="24"/>
              </w:rPr>
              <w:t xml:space="preserve"> тыс</w:t>
            </w:r>
            <w:proofErr w:type="gramStart"/>
            <w:r w:rsidRPr="00AC5B88">
              <w:rPr>
                <w:sz w:val="24"/>
                <w:szCs w:val="24"/>
              </w:rPr>
              <w:t>.р</w:t>
            </w:r>
            <w:proofErr w:type="gramEnd"/>
            <w:r w:rsidRPr="00AC5B88">
              <w:rPr>
                <w:sz w:val="24"/>
                <w:szCs w:val="24"/>
              </w:rPr>
              <w:t>уб.</w:t>
            </w:r>
          </w:p>
          <w:p w:rsidR="005E58DD" w:rsidRPr="00AC5B88" w:rsidRDefault="00C26739" w:rsidP="009A1C46">
            <w:pPr>
              <w:rPr>
                <w:sz w:val="24"/>
                <w:szCs w:val="24"/>
              </w:rPr>
            </w:pPr>
            <w:r w:rsidRPr="00AC5B88">
              <w:rPr>
                <w:sz w:val="24"/>
                <w:szCs w:val="24"/>
              </w:rPr>
              <w:t>202</w:t>
            </w:r>
            <w:r w:rsidR="006F034C" w:rsidRPr="00AC5B88">
              <w:rPr>
                <w:sz w:val="24"/>
                <w:szCs w:val="24"/>
              </w:rPr>
              <w:t>8</w:t>
            </w:r>
            <w:r w:rsidRPr="00AC5B88">
              <w:rPr>
                <w:sz w:val="24"/>
                <w:szCs w:val="24"/>
              </w:rPr>
              <w:t>г.-</w:t>
            </w:r>
            <w:r w:rsidR="005E4E15" w:rsidRPr="00AC5B88">
              <w:rPr>
                <w:sz w:val="24"/>
                <w:szCs w:val="24"/>
              </w:rPr>
              <w:t>0</w:t>
            </w:r>
            <w:r w:rsidR="001D79ED" w:rsidRPr="00AC5B88">
              <w:rPr>
                <w:sz w:val="24"/>
                <w:szCs w:val="24"/>
              </w:rPr>
              <w:t>0,0</w:t>
            </w:r>
            <w:r w:rsidRPr="00AC5B88">
              <w:rPr>
                <w:sz w:val="24"/>
                <w:szCs w:val="24"/>
              </w:rPr>
              <w:t xml:space="preserve"> тыс</w:t>
            </w:r>
            <w:proofErr w:type="gramStart"/>
            <w:r w:rsidRPr="00AC5B88">
              <w:rPr>
                <w:sz w:val="24"/>
                <w:szCs w:val="24"/>
              </w:rPr>
              <w:t>.р</w:t>
            </w:r>
            <w:proofErr w:type="gramEnd"/>
            <w:r w:rsidRPr="00AC5B88">
              <w:rPr>
                <w:sz w:val="24"/>
                <w:szCs w:val="24"/>
              </w:rPr>
              <w:t>уб.</w:t>
            </w:r>
          </w:p>
        </w:tc>
      </w:tr>
      <w:tr w:rsidR="001D79ED" w:rsidRPr="00AC5B88" w:rsidTr="00C760DF">
        <w:tc>
          <w:tcPr>
            <w:tcW w:w="1008" w:type="dxa"/>
          </w:tcPr>
          <w:p w:rsidR="001D79ED" w:rsidRPr="00AC5B88" w:rsidRDefault="001D79ED" w:rsidP="00C760DF">
            <w:pPr>
              <w:rPr>
                <w:sz w:val="24"/>
                <w:szCs w:val="24"/>
              </w:rPr>
            </w:pPr>
            <w:r w:rsidRPr="00AC5B88">
              <w:rPr>
                <w:sz w:val="24"/>
                <w:szCs w:val="24"/>
              </w:rPr>
              <w:t>3</w:t>
            </w:r>
          </w:p>
        </w:tc>
        <w:tc>
          <w:tcPr>
            <w:tcW w:w="5088" w:type="dxa"/>
          </w:tcPr>
          <w:p w:rsidR="001D79ED" w:rsidRPr="00AC5B88" w:rsidRDefault="001D79ED" w:rsidP="001D79ED">
            <w:pPr>
              <w:rPr>
                <w:sz w:val="24"/>
                <w:szCs w:val="24"/>
              </w:rPr>
            </w:pPr>
            <w:r w:rsidRPr="00AC5B88">
              <w:rPr>
                <w:sz w:val="24"/>
                <w:szCs w:val="24"/>
              </w:rPr>
              <w:t>Мероприятия по организации уличного освещения</w:t>
            </w:r>
          </w:p>
        </w:tc>
        <w:tc>
          <w:tcPr>
            <w:tcW w:w="2724" w:type="dxa"/>
          </w:tcPr>
          <w:p w:rsidR="001D79ED" w:rsidRPr="00AC5B88" w:rsidRDefault="001D79ED" w:rsidP="001D79ED">
            <w:pPr>
              <w:rPr>
                <w:sz w:val="24"/>
                <w:szCs w:val="24"/>
              </w:rPr>
            </w:pPr>
            <w:r w:rsidRPr="00AC5B88">
              <w:rPr>
                <w:sz w:val="24"/>
                <w:szCs w:val="24"/>
              </w:rPr>
              <w:t>202</w:t>
            </w:r>
            <w:r w:rsidR="006F034C" w:rsidRPr="00AC5B88">
              <w:rPr>
                <w:sz w:val="24"/>
                <w:szCs w:val="24"/>
              </w:rPr>
              <w:t>6</w:t>
            </w:r>
            <w:r w:rsidRPr="00AC5B88">
              <w:rPr>
                <w:sz w:val="24"/>
                <w:szCs w:val="24"/>
              </w:rPr>
              <w:t xml:space="preserve">г.- </w:t>
            </w:r>
            <w:r w:rsidR="002A51CD" w:rsidRPr="00AC5B88">
              <w:rPr>
                <w:sz w:val="24"/>
                <w:szCs w:val="24"/>
              </w:rPr>
              <w:t>122,9</w:t>
            </w:r>
            <w:r w:rsidRPr="00AC5B88">
              <w:rPr>
                <w:sz w:val="24"/>
                <w:szCs w:val="24"/>
              </w:rPr>
              <w:t xml:space="preserve"> тыс</w:t>
            </w:r>
            <w:proofErr w:type="gramStart"/>
            <w:r w:rsidRPr="00AC5B88">
              <w:rPr>
                <w:sz w:val="24"/>
                <w:szCs w:val="24"/>
              </w:rPr>
              <w:t>.р</w:t>
            </w:r>
            <w:proofErr w:type="gramEnd"/>
            <w:r w:rsidRPr="00AC5B88">
              <w:rPr>
                <w:sz w:val="24"/>
                <w:szCs w:val="24"/>
              </w:rPr>
              <w:t>уб.</w:t>
            </w:r>
          </w:p>
          <w:p w:rsidR="001D79ED" w:rsidRPr="00AC5B88" w:rsidRDefault="001D79ED" w:rsidP="001D79ED">
            <w:pPr>
              <w:rPr>
                <w:sz w:val="24"/>
                <w:szCs w:val="24"/>
              </w:rPr>
            </w:pPr>
            <w:r w:rsidRPr="00AC5B88">
              <w:rPr>
                <w:sz w:val="24"/>
                <w:szCs w:val="24"/>
              </w:rPr>
              <w:t>202</w:t>
            </w:r>
            <w:r w:rsidR="006F034C" w:rsidRPr="00AC5B88">
              <w:rPr>
                <w:sz w:val="24"/>
                <w:szCs w:val="24"/>
              </w:rPr>
              <w:t>7</w:t>
            </w:r>
            <w:r w:rsidRPr="00AC5B88">
              <w:rPr>
                <w:sz w:val="24"/>
                <w:szCs w:val="24"/>
              </w:rPr>
              <w:t>г.-</w:t>
            </w:r>
            <w:r w:rsidR="002A51CD" w:rsidRPr="00AC5B88">
              <w:rPr>
                <w:sz w:val="24"/>
                <w:szCs w:val="24"/>
              </w:rPr>
              <w:t>59,5</w:t>
            </w:r>
            <w:r w:rsidRPr="00AC5B88">
              <w:rPr>
                <w:sz w:val="24"/>
                <w:szCs w:val="24"/>
              </w:rPr>
              <w:t xml:space="preserve"> тыс</w:t>
            </w:r>
            <w:proofErr w:type="gramStart"/>
            <w:r w:rsidRPr="00AC5B88">
              <w:rPr>
                <w:sz w:val="24"/>
                <w:szCs w:val="24"/>
              </w:rPr>
              <w:t>.р</w:t>
            </w:r>
            <w:proofErr w:type="gramEnd"/>
            <w:r w:rsidRPr="00AC5B88">
              <w:rPr>
                <w:sz w:val="24"/>
                <w:szCs w:val="24"/>
              </w:rPr>
              <w:t>уб.</w:t>
            </w:r>
          </w:p>
          <w:p w:rsidR="001D79ED" w:rsidRPr="00AC5B88" w:rsidRDefault="001D79ED" w:rsidP="002A51CD">
            <w:pPr>
              <w:rPr>
                <w:sz w:val="24"/>
                <w:szCs w:val="24"/>
              </w:rPr>
            </w:pPr>
            <w:r w:rsidRPr="00AC5B88">
              <w:rPr>
                <w:sz w:val="24"/>
                <w:szCs w:val="24"/>
              </w:rPr>
              <w:t>202</w:t>
            </w:r>
            <w:r w:rsidR="006F034C" w:rsidRPr="00AC5B88">
              <w:rPr>
                <w:sz w:val="24"/>
                <w:szCs w:val="24"/>
              </w:rPr>
              <w:t>8</w:t>
            </w:r>
            <w:r w:rsidRPr="00AC5B88">
              <w:rPr>
                <w:sz w:val="24"/>
                <w:szCs w:val="24"/>
              </w:rPr>
              <w:t>г.-</w:t>
            </w:r>
            <w:r w:rsidR="002A51CD" w:rsidRPr="00AC5B88">
              <w:rPr>
                <w:sz w:val="24"/>
                <w:szCs w:val="24"/>
              </w:rPr>
              <w:t>9,9</w:t>
            </w:r>
            <w:r w:rsidRPr="00AC5B88">
              <w:rPr>
                <w:sz w:val="24"/>
                <w:szCs w:val="24"/>
              </w:rPr>
              <w:t xml:space="preserve"> тыс</w:t>
            </w:r>
            <w:proofErr w:type="gramStart"/>
            <w:r w:rsidRPr="00AC5B88">
              <w:rPr>
                <w:sz w:val="24"/>
                <w:szCs w:val="24"/>
              </w:rPr>
              <w:t>.р</w:t>
            </w:r>
            <w:proofErr w:type="gramEnd"/>
            <w:r w:rsidRPr="00AC5B88">
              <w:rPr>
                <w:sz w:val="24"/>
                <w:szCs w:val="24"/>
              </w:rPr>
              <w:t>уб.</w:t>
            </w:r>
          </w:p>
        </w:tc>
      </w:tr>
    </w:tbl>
    <w:p w:rsidR="001D79ED" w:rsidRPr="00AC5B88" w:rsidRDefault="001D79ED" w:rsidP="005E58DD">
      <w:pPr>
        <w:shd w:val="clear" w:color="auto" w:fill="FFFFFF"/>
        <w:ind w:firstLine="737"/>
        <w:jc w:val="center"/>
        <w:rPr>
          <w:b/>
          <w:sz w:val="24"/>
          <w:szCs w:val="24"/>
        </w:rPr>
      </w:pPr>
    </w:p>
    <w:p w:rsidR="00AC5B88" w:rsidRDefault="00AC5B88" w:rsidP="005E58DD">
      <w:pPr>
        <w:shd w:val="clear" w:color="auto" w:fill="FFFFFF"/>
        <w:ind w:firstLine="737"/>
        <w:jc w:val="center"/>
        <w:rPr>
          <w:b/>
          <w:sz w:val="24"/>
          <w:szCs w:val="24"/>
        </w:rPr>
      </w:pPr>
    </w:p>
    <w:p w:rsidR="00AC5B88" w:rsidRDefault="00AC5B88" w:rsidP="005E58DD">
      <w:pPr>
        <w:shd w:val="clear" w:color="auto" w:fill="FFFFFF"/>
        <w:ind w:firstLine="737"/>
        <w:jc w:val="center"/>
        <w:rPr>
          <w:b/>
          <w:sz w:val="24"/>
          <w:szCs w:val="24"/>
        </w:rPr>
      </w:pPr>
    </w:p>
    <w:p w:rsidR="005E58DD" w:rsidRPr="00AC5B88" w:rsidRDefault="008916EA" w:rsidP="005E58DD">
      <w:pPr>
        <w:shd w:val="clear" w:color="auto" w:fill="FFFFFF"/>
        <w:ind w:firstLine="737"/>
        <w:jc w:val="center"/>
        <w:rPr>
          <w:b/>
          <w:sz w:val="24"/>
          <w:szCs w:val="24"/>
        </w:rPr>
      </w:pPr>
      <w:r w:rsidRPr="00AC5B88">
        <w:rPr>
          <w:b/>
          <w:sz w:val="24"/>
          <w:szCs w:val="24"/>
        </w:rPr>
        <w:lastRenderedPageBreak/>
        <w:t>10</w:t>
      </w:r>
      <w:r w:rsidR="005E58DD" w:rsidRPr="00AC5B88">
        <w:rPr>
          <w:b/>
          <w:sz w:val="24"/>
          <w:szCs w:val="24"/>
        </w:rPr>
        <w:t>. Сроки и этапы реализации Программы</w:t>
      </w:r>
    </w:p>
    <w:p w:rsidR="005E58DD" w:rsidRPr="00AC5B88" w:rsidRDefault="005E58DD" w:rsidP="005E58DD">
      <w:pPr>
        <w:shd w:val="clear" w:color="auto" w:fill="FFFFFF"/>
        <w:ind w:firstLine="737"/>
        <w:jc w:val="center"/>
        <w:rPr>
          <w:b/>
          <w:sz w:val="24"/>
          <w:szCs w:val="24"/>
        </w:rPr>
      </w:pPr>
    </w:p>
    <w:p w:rsidR="005E58DD" w:rsidRPr="00AC5B88" w:rsidRDefault="005E58DD" w:rsidP="00AC5B88">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Программу предусматривается реализовать в два этапа.</w:t>
      </w:r>
    </w:p>
    <w:p w:rsidR="005E58DD" w:rsidRPr="00AC5B88" w:rsidRDefault="005E58DD" w:rsidP="00AC5B88">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На I этапе (20</w:t>
      </w:r>
      <w:r w:rsidR="00C26739" w:rsidRPr="00AC5B88">
        <w:rPr>
          <w:rFonts w:ascii="Times New Roman" w:hAnsi="Times New Roman" w:cs="Times New Roman"/>
          <w:sz w:val="24"/>
          <w:szCs w:val="24"/>
        </w:rPr>
        <w:t>2</w:t>
      </w:r>
      <w:r w:rsidR="006F034C" w:rsidRPr="00AC5B88">
        <w:rPr>
          <w:rFonts w:ascii="Times New Roman" w:hAnsi="Times New Roman" w:cs="Times New Roman"/>
          <w:sz w:val="24"/>
          <w:szCs w:val="24"/>
        </w:rPr>
        <w:t>6</w:t>
      </w:r>
      <w:r w:rsidRPr="00AC5B88">
        <w:rPr>
          <w:rFonts w:ascii="Times New Roman" w:hAnsi="Times New Roman" w:cs="Times New Roman"/>
          <w:sz w:val="24"/>
          <w:szCs w:val="24"/>
        </w:rPr>
        <w:t xml:space="preserve"> – 20</w:t>
      </w:r>
      <w:r w:rsidR="00C26739" w:rsidRPr="00AC5B88">
        <w:rPr>
          <w:rFonts w:ascii="Times New Roman" w:hAnsi="Times New Roman" w:cs="Times New Roman"/>
          <w:sz w:val="24"/>
          <w:szCs w:val="24"/>
        </w:rPr>
        <w:t>2</w:t>
      </w:r>
      <w:r w:rsidR="006F034C" w:rsidRPr="00AC5B88">
        <w:rPr>
          <w:rFonts w:ascii="Times New Roman" w:hAnsi="Times New Roman" w:cs="Times New Roman"/>
          <w:sz w:val="24"/>
          <w:szCs w:val="24"/>
        </w:rPr>
        <w:t>8</w:t>
      </w:r>
      <w:r w:rsidRPr="00AC5B88">
        <w:rPr>
          <w:rFonts w:ascii="Times New Roman" w:hAnsi="Times New Roman" w:cs="Times New Roman"/>
          <w:sz w:val="24"/>
          <w:szCs w:val="24"/>
        </w:rPr>
        <w:t xml:space="preserve"> года) основными направлениями работы в области энергосбережения должны быть:</w:t>
      </w:r>
    </w:p>
    <w:p w:rsidR="005E58DD" w:rsidRPr="00AC5B88" w:rsidRDefault="005E58DD" w:rsidP="00AC5B88">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проведение энергетических обследований объектов  бюджетной сферы;</w:t>
      </w:r>
    </w:p>
    <w:p w:rsidR="005E58DD" w:rsidRPr="00AC5B88" w:rsidRDefault="005E58DD" w:rsidP="00AC5B88">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xml:space="preserve">- замена </w:t>
      </w:r>
      <w:r w:rsidR="006F034C" w:rsidRPr="00AC5B88">
        <w:rPr>
          <w:rFonts w:ascii="Times New Roman" w:hAnsi="Times New Roman" w:cs="Times New Roman"/>
          <w:sz w:val="24"/>
          <w:szCs w:val="24"/>
        </w:rPr>
        <w:t>светодиодных</w:t>
      </w:r>
      <w:r w:rsidR="00C26739" w:rsidRPr="00AC5B88">
        <w:rPr>
          <w:rFonts w:ascii="Times New Roman" w:hAnsi="Times New Roman" w:cs="Times New Roman"/>
          <w:sz w:val="24"/>
          <w:szCs w:val="24"/>
        </w:rPr>
        <w:t xml:space="preserve"> светильников</w:t>
      </w:r>
      <w:r w:rsidRPr="00AC5B88">
        <w:rPr>
          <w:rFonts w:ascii="Times New Roman" w:hAnsi="Times New Roman" w:cs="Times New Roman"/>
          <w:sz w:val="24"/>
          <w:szCs w:val="24"/>
        </w:rPr>
        <w:t xml:space="preserve"> на энергосберегающие лампы</w:t>
      </w:r>
      <w:r w:rsidR="00C26739" w:rsidRPr="00AC5B88">
        <w:rPr>
          <w:rFonts w:ascii="Times New Roman" w:hAnsi="Times New Roman" w:cs="Times New Roman"/>
          <w:sz w:val="24"/>
          <w:szCs w:val="24"/>
        </w:rPr>
        <w:t xml:space="preserve"> и светильники</w:t>
      </w:r>
      <w:r w:rsidRPr="00AC5B88">
        <w:rPr>
          <w:rFonts w:ascii="Times New Roman" w:hAnsi="Times New Roman" w:cs="Times New Roman"/>
          <w:sz w:val="24"/>
          <w:szCs w:val="24"/>
        </w:rPr>
        <w:t>;</w:t>
      </w:r>
    </w:p>
    <w:p w:rsidR="00C26739" w:rsidRPr="00AC5B88" w:rsidRDefault="00C26739" w:rsidP="00AC5B88">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организация уличного освещения;</w:t>
      </w:r>
    </w:p>
    <w:p w:rsidR="00C26739" w:rsidRPr="00AC5B88" w:rsidRDefault="00C26739" w:rsidP="00AC5B88">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реализация мероприятий направленных на приведение параметров освещенности в соответствии с нормами искусственного освещения селитебных территорий</w:t>
      </w:r>
    </w:p>
    <w:p w:rsidR="005E58DD" w:rsidRPr="00AC5B88" w:rsidRDefault="005E58DD" w:rsidP="00AC5B88">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На II этапе (20</w:t>
      </w:r>
      <w:r w:rsidR="00C26739" w:rsidRPr="00AC5B88">
        <w:rPr>
          <w:rFonts w:ascii="Times New Roman" w:hAnsi="Times New Roman" w:cs="Times New Roman"/>
          <w:sz w:val="24"/>
          <w:szCs w:val="24"/>
        </w:rPr>
        <w:t>2</w:t>
      </w:r>
      <w:r w:rsidR="006F034C" w:rsidRPr="00AC5B88">
        <w:rPr>
          <w:rFonts w:ascii="Times New Roman" w:hAnsi="Times New Roman" w:cs="Times New Roman"/>
          <w:sz w:val="24"/>
          <w:szCs w:val="24"/>
        </w:rPr>
        <w:t>8</w:t>
      </w:r>
      <w:r w:rsidRPr="00AC5B88">
        <w:rPr>
          <w:rFonts w:ascii="Times New Roman" w:hAnsi="Times New Roman" w:cs="Times New Roman"/>
          <w:sz w:val="24"/>
          <w:szCs w:val="24"/>
        </w:rPr>
        <w:t xml:space="preserve"> - 20</w:t>
      </w:r>
      <w:r w:rsidR="006F034C" w:rsidRPr="00AC5B88">
        <w:rPr>
          <w:rFonts w:ascii="Times New Roman" w:hAnsi="Times New Roman" w:cs="Times New Roman"/>
          <w:sz w:val="24"/>
          <w:szCs w:val="24"/>
        </w:rPr>
        <w:t>31</w:t>
      </w:r>
      <w:r w:rsidRPr="00AC5B88">
        <w:rPr>
          <w:rFonts w:ascii="Times New Roman" w:hAnsi="Times New Roman" w:cs="Times New Roman"/>
          <w:sz w:val="24"/>
          <w:szCs w:val="24"/>
        </w:rPr>
        <w:t xml:space="preserve"> года) должны быть освоены и должны получить развитие </w:t>
      </w:r>
      <w:proofErr w:type="spellStart"/>
      <w:r w:rsidRPr="00AC5B88">
        <w:rPr>
          <w:rFonts w:ascii="Times New Roman" w:hAnsi="Times New Roman" w:cs="Times New Roman"/>
          <w:sz w:val="24"/>
          <w:szCs w:val="24"/>
        </w:rPr>
        <w:t>высокоэнергоэффективные</w:t>
      </w:r>
      <w:proofErr w:type="spellEnd"/>
      <w:r w:rsidRPr="00AC5B88">
        <w:rPr>
          <w:rFonts w:ascii="Times New Roman" w:hAnsi="Times New Roman" w:cs="Times New Roman"/>
          <w:sz w:val="24"/>
          <w:szCs w:val="24"/>
        </w:rPr>
        <w:t xml:space="preserve"> виды оборудования, материалы.</w:t>
      </w:r>
    </w:p>
    <w:p w:rsidR="005E58DD" w:rsidRPr="00AC5B88" w:rsidRDefault="005E58DD" w:rsidP="005E58DD">
      <w:pPr>
        <w:jc w:val="center"/>
        <w:rPr>
          <w:b/>
          <w:sz w:val="24"/>
          <w:szCs w:val="24"/>
        </w:rPr>
      </w:pPr>
    </w:p>
    <w:p w:rsidR="005E58DD" w:rsidRPr="00AC5B88" w:rsidRDefault="005E58DD" w:rsidP="005E58DD">
      <w:pPr>
        <w:jc w:val="center"/>
        <w:rPr>
          <w:b/>
          <w:sz w:val="24"/>
          <w:szCs w:val="24"/>
        </w:rPr>
      </w:pPr>
      <w:r w:rsidRPr="00AC5B88">
        <w:rPr>
          <w:b/>
          <w:sz w:val="24"/>
          <w:szCs w:val="24"/>
        </w:rPr>
        <w:t>1</w:t>
      </w:r>
      <w:r w:rsidR="008916EA" w:rsidRPr="00AC5B88">
        <w:rPr>
          <w:b/>
          <w:sz w:val="24"/>
          <w:szCs w:val="24"/>
        </w:rPr>
        <w:t>1</w:t>
      </w:r>
      <w:r w:rsidRPr="00AC5B88">
        <w:rPr>
          <w:b/>
          <w:sz w:val="24"/>
          <w:szCs w:val="24"/>
        </w:rPr>
        <w:t xml:space="preserve">. Управление и </w:t>
      </w:r>
      <w:proofErr w:type="gramStart"/>
      <w:r w:rsidRPr="00AC5B88">
        <w:rPr>
          <w:b/>
          <w:sz w:val="24"/>
          <w:szCs w:val="24"/>
        </w:rPr>
        <w:t>контроль за</w:t>
      </w:r>
      <w:proofErr w:type="gramEnd"/>
      <w:r w:rsidRPr="00AC5B88">
        <w:rPr>
          <w:b/>
          <w:sz w:val="24"/>
          <w:szCs w:val="24"/>
        </w:rPr>
        <w:t xml:space="preserve"> реализацией Программы.</w:t>
      </w:r>
    </w:p>
    <w:p w:rsidR="005E58DD" w:rsidRPr="00AC5B88" w:rsidRDefault="005E58DD" w:rsidP="005E58DD">
      <w:pPr>
        <w:jc w:val="center"/>
        <w:rPr>
          <w:sz w:val="24"/>
          <w:szCs w:val="24"/>
        </w:rPr>
      </w:pPr>
    </w:p>
    <w:p w:rsidR="005E58DD" w:rsidRPr="00AC5B88" w:rsidRDefault="005E58DD" w:rsidP="005E58DD">
      <w:pPr>
        <w:ind w:firstLine="708"/>
        <w:rPr>
          <w:sz w:val="24"/>
          <w:szCs w:val="24"/>
        </w:rPr>
      </w:pPr>
      <w:r w:rsidRPr="00AC5B88">
        <w:rPr>
          <w:sz w:val="24"/>
          <w:szCs w:val="24"/>
        </w:rPr>
        <w:t xml:space="preserve">Управление и контроль </w:t>
      </w:r>
      <w:r w:rsidR="00316C4C" w:rsidRPr="00AC5B88">
        <w:rPr>
          <w:sz w:val="24"/>
          <w:szCs w:val="24"/>
        </w:rPr>
        <w:t>над</w:t>
      </w:r>
      <w:r w:rsidRPr="00AC5B88">
        <w:rPr>
          <w:sz w:val="24"/>
          <w:szCs w:val="24"/>
        </w:rPr>
        <w:t xml:space="preserve"> выполнением мероприятий Программы возлагается на главу </w:t>
      </w:r>
      <w:r w:rsidR="006F034C" w:rsidRPr="00AC5B88">
        <w:rPr>
          <w:sz w:val="24"/>
          <w:szCs w:val="24"/>
        </w:rPr>
        <w:t>Жемчужненского</w:t>
      </w:r>
      <w:r w:rsidR="00AA3206" w:rsidRPr="00AC5B88">
        <w:rPr>
          <w:sz w:val="24"/>
          <w:szCs w:val="24"/>
        </w:rPr>
        <w:t xml:space="preserve"> сельсовета</w:t>
      </w:r>
      <w:r w:rsidR="00B75EF4">
        <w:rPr>
          <w:sz w:val="24"/>
          <w:szCs w:val="24"/>
        </w:rPr>
        <w:t xml:space="preserve"> Ширинского района Республики Хакасия</w:t>
      </w:r>
      <w:r w:rsidR="00AA3206" w:rsidRPr="00AC5B88">
        <w:rPr>
          <w:sz w:val="24"/>
          <w:szCs w:val="24"/>
        </w:rPr>
        <w:t>.</w:t>
      </w:r>
    </w:p>
    <w:p w:rsidR="005E58DD" w:rsidRPr="00AC5B88" w:rsidRDefault="005E58DD" w:rsidP="005E58DD">
      <w:pPr>
        <w:jc w:val="center"/>
        <w:rPr>
          <w:b/>
          <w:sz w:val="24"/>
          <w:szCs w:val="24"/>
        </w:rPr>
      </w:pPr>
    </w:p>
    <w:p w:rsidR="005E58DD" w:rsidRPr="00AC5B88" w:rsidRDefault="005E58DD" w:rsidP="005E58DD">
      <w:pPr>
        <w:jc w:val="center"/>
        <w:rPr>
          <w:b/>
          <w:sz w:val="24"/>
          <w:szCs w:val="24"/>
        </w:rPr>
      </w:pPr>
      <w:r w:rsidRPr="00AC5B88">
        <w:rPr>
          <w:b/>
          <w:sz w:val="24"/>
          <w:szCs w:val="24"/>
        </w:rPr>
        <w:t>1</w:t>
      </w:r>
      <w:r w:rsidR="008916EA" w:rsidRPr="00AC5B88">
        <w:rPr>
          <w:b/>
          <w:sz w:val="24"/>
          <w:szCs w:val="24"/>
        </w:rPr>
        <w:t>2</w:t>
      </w:r>
      <w:r w:rsidRPr="00AC5B88">
        <w:rPr>
          <w:b/>
          <w:sz w:val="24"/>
          <w:szCs w:val="24"/>
        </w:rPr>
        <w:t>. Ожидаемый результат от реализации Программы.</w:t>
      </w:r>
    </w:p>
    <w:p w:rsidR="005E58DD" w:rsidRPr="00AC5B88" w:rsidRDefault="005E58DD" w:rsidP="005E58DD">
      <w:pPr>
        <w:jc w:val="center"/>
        <w:rPr>
          <w:b/>
          <w:sz w:val="24"/>
          <w:szCs w:val="24"/>
        </w:rPr>
      </w:pP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xml:space="preserve">Программа энергосбережения обеспечивает перевод на </w:t>
      </w:r>
      <w:proofErr w:type="spellStart"/>
      <w:r w:rsidRPr="00AC5B88">
        <w:rPr>
          <w:rFonts w:ascii="Times New Roman" w:hAnsi="Times New Roman" w:cs="Times New Roman"/>
          <w:sz w:val="24"/>
          <w:szCs w:val="24"/>
        </w:rPr>
        <w:t>энергоэффективный</w:t>
      </w:r>
      <w:proofErr w:type="spellEnd"/>
      <w:r w:rsidRPr="00AC5B88">
        <w:rPr>
          <w:rFonts w:ascii="Times New Roman" w:hAnsi="Times New Roman" w:cs="Times New Roman"/>
          <w:sz w:val="24"/>
          <w:szCs w:val="24"/>
        </w:rPr>
        <w:t xml:space="preserve"> и бездотационный путь развития в бюджетной сфере - минимальные затраты на ТЭР. Программа предусматривает:</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систему отслеживания потребления энергоресурсов и совершенствования топливно-энергетического баланса;</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xml:space="preserve">- организацию учета и контроля по рациональному использованию, нормированию и </w:t>
      </w:r>
      <w:proofErr w:type="spellStart"/>
      <w:r w:rsidRPr="00AC5B88">
        <w:rPr>
          <w:rFonts w:ascii="Times New Roman" w:hAnsi="Times New Roman" w:cs="Times New Roman"/>
          <w:sz w:val="24"/>
          <w:szCs w:val="24"/>
        </w:rPr>
        <w:t>лимитированию</w:t>
      </w:r>
      <w:proofErr w:type="spellEnd"/>
      <w:r w:rsidRPr="00AC5B88">
        <w:rPr>
          <w:rFonts w:ascii="Times New Roman" w:hAnsi="Times New Roman" w:cs="Times New Roman"/>
          <w:sz w:val="24"/>
          <w:szCs w:val="24"/>
        </w:rPr>
        <w:t xml:space="preserve"> энергоресурсов;</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организацию энергетических обследований для выявления нерационального использования энергоресурсов;</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разработку и реализацию энергосберегающих мер</w:t>
      </w:r>
      <w:r w:rsidR="00C26739" w:rsidRPr="00AC5B88">
        <w:rPr>
          <w:rFonts w:ascii="Times New Roman" w:hAnsi="Times New Roman" w:cs="Times New Roman"/>
          <w:sz w:val="24"/>
          <w:szCs w:val="24"/>
        </w:rPr>
        <w:t>оприятий;</w:t>
      </w:r>
    </w:p>
    <w:p w:rsidR="00C26739" w:rsidRPr="00AC5B88" w:rsidRDefault="00C26739"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реализация мероприятий направленных на приведение параметров освещенности в соответствии с нормами искусственного освещения селитебных территорий.</w:t>
      </w:r>
    </w:p>
    <w:p w:rsidR="005E58DD" w:rsidRPr="00AC5B88" w:rsidRDefault="005E58DD" w:rsidP="00B75EF4">
      <w:pPr>
        <w:pStyle w:val="ConsPlusNormal"/>
        <w:ind w:firstLine="709"/>
        <w:jc w:val="both"/>
        <w:rPr>
          <w:rFonts w:ascii="Times New Roman" w:hAnsi="Times New Roman" w:cs="Times New Roman"/>
          <w:sz w:val="24"/>
          <w:szCs w:val="24"/>
        </w:rPr>
      </w:pPr>
      <w:r w:rsidRPr="00AC5B88">
        <w:rPr>
          <w:rFonts w:ascii="Times New Roman" w:hAnsi="Times New Roman" w:cs="Times New Roman"/>
          <w:sz w:val="24"/>
          <w:szCs w:val="24"/>
        </w:rPr>
        <w:t xml:space="preserve">Учет топливно-энергетических ресурсов, их экономия, нормирование и </w:t>
      </w:r>
      <w:proofErr w:type="spellStart"/>
      <w:r w:rsidRPr="00AC5B88">
        <w:rPr>
          <w:rFonts w:ascii="Times New Roman" w:hAnsi="Times New Roman" w:cs="Times New Roman"/>
          <w:sz w:val="24"/>
          <w:szCs w:val="24"/>
        </w:rPr>
        <w:t>лимитирование</w:t>
      </w:r>
      <w:proofErr w:type="spellEnd"/>
      <w:r w:rsidRPr="00AC5B88">
        <w:rPr>
          <w:rFonts w:ascii="Times New Roman" w:hAnsi="Times New Roman" w:cs="Times New Roman"/>
          <w:sz w:val="24"/>
          <w:szCs w:val="24"/>
        </w:rPr>
        <w:t>, оптимизация топливно-энергетического баланса позволяет снизить кризис неплатежей, уменьшить бюджетные затраты на приобретение ТЭР.</w:t>
      </w:r>
    </w:p>
    <w:p w:rsidR="005E58DD" w:rsidRPr="00AC5B88" w:rsidRDefault="005E58DD" w:rsidP="00B75EF4">
      <w:pPr>
        <w:ind w:firstLine="709"/>
        <w:rPr>
          <w:sz w:val="24"/>
          <w:szCs w:val="24"/>
        </w:rPr>
      </w:pPr>
      <w:r w:rsidRPr="00AC5B88">
        <w:rPr>
          <w:sz w:val="24"/>
          <w:szCs w:val="24"/>
        </w:rPr>
        <w:t>В результате программы возможно о</w:t>
      </w:r>
      <w:r w:rsidR="000C70F5" w:rsidRPr="00AC5B88">
        <w:rPr>
          <w:sz w:val="24"/>
          <w:szCs w:val="24"/>
        </w:rPr>
        <w:t>беспечить</w:t>
      </w:r>
      <w:r w:rsidRPr="00AC5B88">
        <w:rPr>
          <w:sz w:val="24"/>
          <w:szCs w:val="24"/>
        </w:rPr>
        <w:t xml:space="preserve">: </w:t>
      </w:r>
    </w:p>
    <w:p w:rsidR="005E58DD" w:rsidRPr="00AC5B88" w:rsidRDefault="005E58DD" w:rsidP="00B75EF4">
      <w:pPr>
        <w:ind w:firstLine="709"/>
        <w:rPr>
          <w:sz w:val="24"/>
          <w:szCs w:val="24"/>
        </w:rPr>
      </w:pPr>
      <w:r w:rsidRPr="00AC5B88">
        <w:rPr>
          <w:sz w:val="24"/>
          <w:szCs w:val="24"/>
        </w:rPr>
        <w:t xml:space="preserve">-ежегодное снижение потребления энергоресурсов не мене </w:t>
      </w:r>
      <w:r w:rsidR="009A1C46" w:rsidRPr="00AC5B88">
        <w:rPr>
          <w:sz w:val="24"/>
          <w:szCs w:val="24"/>
        </w:rPr>
        <w:t>5</w:t>
      </w:r>
      <w:r w:rsidRPr="00AC5B88">
        <w:rPr>
          <w:sz w:val="24"/>
          <w:szCs w:val="24"/>
        </w:rPr>
        <w:t>% ежегодно и не менее 15% -за весь период реализации программы;</w:t>
      </w:r>
    </w:p>
    <w:p w:rsidR="00AA3206" w:rsidRPr="00AC5B88" w:rsidRDefault="009A1C46" w:rsidP="00B75EF4">
      <w:pPr>
        <w:ind w:firstLine="709"/>
        <w:rPr>
          <w:sz w:val="24"/>
          <w:szCs w:val="24"/>
        </w:rPr>
      </w:pPr>
      <w:r w:rsidRPr="00AC5B88">
        <w:rPr>
          <w:sz w:val="24"/>
          <w:szCs w:val="24"/>
        </w:rPr>
        <w:t>-</w:t>
      </w:r>
      <w:r w:rsidR="00AA3206" w:rsidRPr="00AC5B88">
        <w:rPr>
          <w:sz w:val="24"/>
          <w:szCs w:val="24"/>
        </w:rPr>
        <w:t xml:space="preserve"> снижение расходов бюджета  на финансирование оплаты коммунальных услуг, потребляемых помещениями  администрации электроэнергии на </w:t>
      </w:r>
      <w:r w:rsidR="006F034C" w:rsidRPr="00AC5B88">
        <w:rPr>
          <w:sz w:val="24"/>
          <w:szCs w:val="24"/>
          <w:shd w:val="clear" w:color="auto" w:fill="FFFFFF"/>
        </w:rPr>
        <w:t>101 163,9</w:t>
      </w:r>
      <w:r w:rsidR="00AA3206" w:rsidRPr="00AC5B88">
        <w:rPr>
          <w:sz w:val="24"/>
          <w:szCs w:val="24"/>
          <w:shd w:val="clear" w:color="auto" w:fill="FFFFFF"/>
        </w:rPr>
        <w:t xml:space="preserve"> кВт на сумму </w:t>
      </w:r>
      <w:r w:rsidR="006F034C" w:rsidRPr="00AC5B88">
        <w:rPr>
          <w:sz w:val="24"/>
          <w:szCs w:val="24"/>
          <w:shd w:val="clear" w:color="auto" w:fill="FFFFFF"/>
        </w:rPr>
        <w:t>939 811,9</w:t>
      </w:r>
      <w:r w:rsidR="00AA3206" w:rsidRPr="00AC5B88">
        <w:rPr>
          <w:sz w:val="24"/>
          <w:szCs w:val="24"/>
          <w:shd w:val="clear" w:color="auto" w:fill="FFFFFF"/>
        </w:rPr>
        <w:t xml:space="preserve"> руб.,</w:t>
      </w:r>
      <w:r w:rsidR="00AA3206" w:rsidRPr="00AC5B88">
        <w:rPr>
          <w:sz w:val="24"/>
          <w:szCs w:val="24"/>
        </w:rPr>
        <w:t xml:space="preserve"> тепловой энергии </w:t>
      </w:r>
      <w:r w:rsidR="006F034C" w:rsidRPr="00AC5B88">
        <w:rPr>
          <w:sz w:val="24"/>
          <w:szCs w:val="24"/>
        </w:rPr>
        <w:t>15 142,32</w:t>
      </w:r>
      <w:r w:rsidR="00AA3206" w:rsidRPr="00AC5B88">
        <w:rPr>
          <w:sz w:val="24"/>
          <w:szCs w:val="24"/>
        </w:rPr>
        <w:t xml:space="preserve"> Гкал на сумму </w:t>
      </w:r>
      <w:r w:rsidR="006F034C" w:rsidRPr="00AC5B88">
        <w:rPr>
          <w:sz w:val="24"/>
          <w:szCs w:val="24"/>
        </w:rPr>
        <w:t>75 408,75</w:t>
      </w:r>
      <w:r w:rsidR="00AA3206" w:rsidRPr="00AC5B88">
        <w:rPr>
          <w:sz w:val="24"/>
          <w:szCs w:val="24"/>
        </w:rPr>
        <w:t xml:space="preserve"> руб.,</w:t>
      </w:r>
    </w:p>
    <w:p w:rsidR="00AA3206" w:rsidRPr="00AC5B88" w:rsidRDefault="00AA3206" w:rsidP="00B75EF4">
      <w:pPr>
        <w:ind w:firstLine="709"/>
        <w:rPr>
          <w:sz w:val="24"/>
          <w:szCs w:val="24"/>
          <w:shd w:val="clear" w:color="auto" w:fill="FFFFFF"/>
        </w:rPr>
      </w:pPr>
      <w:r w:rsidRPr="00AC5B88">
        <w:rPr>
          <w:sz w:val="24"/>
          <w:szCs w:val="24"/>
        </w:rPr>
        <w:t>Уличным освещением-электроэнергии-</w:t>
      </w:r>
      <w:r w:rsidR="006F034C" w:rsidRPr="00AC5B88">
        <w:rPr>
          <w:sz w:val="24"/>
          <w:szCs w:val="24"/>
          <w:shd w:val="clear" w:color="auto" w:fill="FFFFFF"/>
        </w:rPr>
        <w:t>10 423,05</w:t>
      </w:r>
      <w:r w:rsidRPr="00AC5B88">
        <w:rPr>
          <w:sz w:val="24"/>
          <w:szCs w:val="24"/>
          <w:shd w:val="clear" w:color="auto" w:fill="FFFFFF"/>
        </w:rPr>
        <w:t xml:space="preserve"> кВт на сумму </w:t>
      </w:r>
      <w:r w:rsidR="006F034C" w:rsidRPr="00AC5B88">
        <w:rPr>
          <w:sz w:val="24"/>
          <w:szCs w:val="24"/>
          <w:shd w:val="clear" w:color="auto" w:fill="FFFFFF"/>
        </w:rPr>
        <w:t>96 830,66</w:t>
      </w:r>
      <w:r w:rsidRPr="00AC5B88">
        <w:rPr>
          <w:sz w:val="24"/>
          <w:szCs w:val="24"/>
          <w:shd w:val="clear" w:color="auto" w:fill="FFFFFF"/>
        </w:rPr>
        <w:t xml:space="preserve"> руб.</w:t>
      </w:r>
    </w:p>
    <w:p w:rsidR="009A1C46" w:rsidRPr="00AC5B88" w:rsidRDefault="009A1C46" w:rsidP="00B75EF4">
      <w:pPr>
        <w:ind w:firstLine="709"/>
        <w:rPr>
          <w:sz w:val="24"/>
          <w:szCs w:val="24"/>
        </w:rPr>
      </w:pPr>
      <w:r w:rsidRPr="00AC5B88">
        <w:rPr>
          <w:sz w:val="24"/>
          <w:szCs w:val="24"/>
          <w:shd w:val="clear" w:color="auto" w:fill="FFFFFF"/>
        </w:rPr>
        <w:t xml:space="preserve">-увеличение протяженности улиц оборудованных </w:t>
      </w:r>
      <w:r w:rsidRPr="00AC5B88">
        <w:rPr>
          <w:sz w:val="24"/>
          <w:szCs w:val="24"/>
        </w:rPr>
        <w:t xml:space="preserve">уличным освещением, с приведением параметров освещенности в соответствие нормам искусственного освещения </w:t>
      </w:r>
      <w:r w:rsidR="006F034C" w:rsidRPr="00AC5B88">
        <w:rPr>
          <w:rStyle w:val="FontStyle118"/>
          <w:b w:val="0"/>
          <w:sz w:val="24"/>
          <w:szCs w:val="24"/>
        </w:rPr>
        <w:t>18,025</w:t>
      </w:r>
      <w:r w:rsidR="00AA3206" w:rsidRPr="00AC5B88">
        <w:rPr>
          <w:rStyle w:val="FontStyle118"/>
          <w:b w:val="0"/>
          <w:sz w:val="24"/>
          <w:szCs w:val="24"/>
        </w:rPr>
        <w:t>км</w:t>
      </w:r>
      <w:r w:rsidR="00AA3206" w:rsidRPr="00AC5B88">
        <w:rPr>
          <w:sz w:val="24"/>
          <w:szCs w:val="24"/>
        </w:rPr>
        <w:t xml:space="preserve">, количества светодиодных светильников на </w:t>
      </w:r>
      <w:r w:rsidR="006F034C" w:rsidRPr="00AC5B88">
        <w:rPr>
          <w:sz w:val="24"/>
          <w:szCs w:val="24"/>
        </w:rPr>
        <w:t>515</w:t>
      </w:r>
      <w:r w:rsidR="00AA3206" w:rsidRPr="00AC5B88">
        <w:rPr>
          <w:sz w:val="24"/>
          <w:szCs w:val="24"/>
        </w:rPr>
        <w:t xml:space="preserve"> шт.</w:t>
      </w:r>
    </w:p>
    <w:p w:rsidR="009A1C46" w:rsidRPr="00AC5B88" w:rsidRDefault="009A1C46" w:rsidP="000C70F5">
      <w:pPr>
        <w:rPr>
          <w:sz w:val="24"/>
          <w:szCs w:val="24"/>
          <w:shd w:val="clear" w:color="auto" w:fill="FFFFFF"/>
        </w:rPr>
      </w:pPr>
      <w:bookmarkStart w:id="1" w:name="_GoBack"/>
      <w:bookmarkEnd w:id="1"/>
    </w:p>
    <w:sectPr w:rsidR="009A1C46" w:rsidRPr="00AC5B88" w:rsidSect="00B75EF4">
      <w:headerReference w:type="default" r:id="rId12"/>
      <w:footerReference w:type="even" r:id="rId13"/>
      <w:footerReference w:type="default" r:id="rId14"/>
      <w:pgSz w:w="11906" w:h="16838" w:code="9"/>
      <w:pgMar w:top="1134" w:right="851" w:bottom="1134" w:left="156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27F7" w:rsidRDefault="00E427F7" w:rsidP="00446889">
      <w:r>
        <w:separator/>
      </w:r>
    </w:p>
  </w:endnote>
  <w:endnote w:type="continuationSeparator" w:id="0">
    <w:p w:rsidR="00E427F7" w:rsidRDefault="00E427F7" w:rsidP="004468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Bold">
    <w:altName w:val="Times New Roman"/>
    <w:charset w:val="00"/>
    <w:family w:val="roman"/>
    <w:pitch w:val="default"/>
    <w:sig w:usb0="00000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B88" w:rsidRDefault="004D6B40" w:rsidP="002E1132">
    <w:pPr>
      <w:pStyle w:val="a8"/>
      <w:framePr w:wrap="around" w:vAnchor="text" w:hAnchor="margin" w:xAlign="right" w:y="1"/>
      <w:rPr>
        <w:rStyle w:val="aa"/>
      </w:rPr>
    </w:pPr>
    <w:r>
      <w:rPr>
        <w:rStyle w:val="aa"/>
      </w:rPr>
      <w:fldChar w:fldCharType="begin"/>
    </w:r>
    <w:r w:rsidR="00AC5B88">
      <w:rPr>
        <w:rStyle w:val="aa"/>
      </w:rPr>
      <w:instrText xml:space="preserve">PAGE  </w:instrText>
    </w:r>
    <w:r>
      <w:rPr>
        <w:rStyle w:val="aa"/>
      </w:rPr>
      <w:fldChar w:fldCharType="separate"/>
    </w:r>
    <w:r w:rsidR="00AC5B88">
      <w:rPr>
        <w:rStyle w:val="aa"/>
        <w:noProof/>
      </w:rPr>
      <w:t>42</w:t>
    </w:r>
    <w:r>
      <w:rPr>
        <w:rStyle w:val="aa"/>
      </w:rPr>
      <w:fldChar w:fldCharType="end"/>
    </w:r>
  </w:p>
  <w:p w:rsidR="00AC5B88" w:rsidRDefault="00AC5B88" w:rsidP="002E1132">
    <w:pPr>
      <w:pStyle w:val="a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B88" w:rsidRDefault="00AC5B88" w:rsidP="002E1132">
    <w:pPr>
      <w:pStyle w:val="a8"/>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B88" w:rsidRDefault="004D6B40" w:rsidP="002E1132">
    <w:pPr>
      <w:pStyle w:val="a8"/>
      <w:framePr w:wrap="around" w:vAnchor="text" w:hAnchor="margin" w:xAlign="right" w:y="1"/>
      <w:rPr>
        <w:rStyle w:val="aa"/>
      </w:rPr>
    </w:pPr>
    <w:r>
      <w:rPr>
        <w:rStyle w:val="aa"/>
      </w:rPr>
      <w:fldChar w:fldCharType="begin"/>
    </w:r>
    <w:r w:rsidR="00AC5B88">
      <w:rPr>
        <w:rStyle w:val="aa"/>
      </w:rPr>
      <w:instrText xml:space="preserve">PAGE  </w:instrText>
    </w:r>
    <w:r>
      <w:rPr>
        <w:rStyle w:val="aa"/>
      </w:rPr>
      <w:fldChar w:fldCharType="separate"/>
    </w:r>
    <w:r w:rsidR="00AC5B88">
      <w:rPr>
        <w:rStyle w:val="aa"/>
        <w:noProof/>
      </w:rPr>
      <w:t>42</w:t>
    </w:r>
    <w:r>
      <w:rPr>
        <w:rStyle w:val="aa"/>
      </w:rPr>
      <w:fldChar w:fldCharType="end"/>
    </w:r>
  </w:p>
  <w:p w:rsidR="00AC5B88" w:rsidRDefault="00AC5B88" w:rsidP="002E1132">
    <w:pPr>
      <w:pStyle w:val="a8"/>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B88" w:rsidRDefault="00AC5B88" w:rsidP="002E1132">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27F7" w:rsidRDefault="00E427F7" w:rsidP="00446889">
      <w:r>
        <w:separator/>
      </w:r>
    </w:p>
  </w:footnote>
  <w:footnote w:type="continuationSeparator" w:id="0">
    <w:p w:rsidR="00E427F7" w:rsidRDefault="00E427F7" w:rsidP="004468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B88" w:rsidRDefault="004D6B40" w:rsidP="002E1132">
    <w:pPr>
      <w:pStyle w:val="ab"/>
      <w:ind w:firstLine="0"/>
      <w:jc w:val="center"/>
    </w:pPr>
    <w:r>
      <w:rPr>
        <w:noProof/>
      </w:rPr>
      <w:fldChar w:fldCharType="begin"/>
    </w:r>
    <w:r w:rsidR="00AC5B88">
      <w:rPr>
        <w:noProof/>
      </w:rPr>
      <w:instrText xml:space="preserve"> PAGE   \* MERGEFORMAT </w:instrText>
    </w:r>
    <w:r>
      <w:rPr>
        <w:noProof/>
      </w:rPr>
      <w:fldChar w:fldCharType="separate"/>
    </w:r>
    <w:r w:rsidR="00CD5609">
      <w:rPr>
        <w:noProof/>
      </w:rPr>
      <w:t>8</w:t>
    </w:r>
    <w:r>
      <w:rPr>
        <w:noProof/>
      </w:rPr>
      <w:fldChar w:fldCharType="end"/>
    </w:r>
  </w:p>
  <w:p w:rsidR="00AC5B88" w:rsidRDefault="00AC5B88"/>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B88" w:rsidRPr="00295061" w:rsidRDefault="004D6B40">
    <w:pPr>
      <w:pStyle w:val="ab"/>
      <w:jc w:val="center"/>
    </w:pPr>
    <w:r>
      <w:rPr>
        <w:noProof/>
      </w:rPr>
      <w:fldChar w:fldCharType="begin"/>
    </w:r>
    <w:r w:rsidR="00AC5B88">
      <w:rPr>
        <w:noProof/>
      </w:rPr>
      <w:instrText xml:space="preserve"> PAGE   \* MERGEFORMAT </w:instrText>
    </w:r>
    <w:r>
      <w:rPr>
        <w:noProof/>
      </w:rPr>
      <w:fldChar w:fldCharType="separate"/>
    </w:r>
    <w:r w:rsidR="00CD5609">
      <w:rPr>
        <w:noProof/>
      </w:rPr>
      <w:t>11</w:t>
    </w:r>
    <w:r>
      <w:rPr>
        <w:noProof/>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B88" w:rsidRPr="00295061" w:rsidRDefault="004D6B40">
    <w:pPr>
      <w:pStyle w:val="ab"/>
      <w:jc w:val="center"/>
    </w:pPr>
    <w:r>
      <w:rPr>
        <w:noProof/>
      </w:rPr>
      <w:fldChar w:fldCharType="begin"/>
    </w:r>
    <w:r w:rsidR="00AC5B88">
      <w:rPr>
        <w:noProof/>
      </w:rPr>
      <w:instrText xml:space="preserve"> PAGE   \* MERGEFORMAT </w:instrText>
    </w:r>
    <w:r>
      <w:rPr>
        <w:noProof/>
      </w:rPr>
      <w:fldChar w:fldCharType="separate"/>
    </w:r>
    <w:r w:rsidR="00CD5609">
      <w:rPr>
        <w:noProof/>
      </w:rPr>
      <w:t>13</w:t>
    </w:r>
    <w:r>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D5D9E"/>
    <w:multiLevelType w:val="hybridMultilevel"/>
    <w:tmpl w:val="D1EE4DCA"/>
    <w:lvl w:ilvl="0" w:tplc="74B84970">
      <w:start w:val="1"/>
      <w:numFmt w:val="decimal"/>
      <w:lvlText w:val="%1)"/>
      <w:lvlJc w:val="left"/>
      <w:pPr>
        <w:ind w:left="1759" w:hanging="105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3F62A40"/>
    <w:multiLevelType w:val="hybridMultilevel"/>
    <w:tmpl w:val="D194C12E"/>
    <w:lvl w:ilvl="0" w:tplc="E84ADD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4DC16F3"/>
    <w:multiLevelType w:val="hybridMultilevel"/>
    <w:tmpl w:val="15083DDC"/>
    <w:lvl w:ilvl="0" w:tplc="E3003770">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
    <w:nsid w:val="114B14AC"/>
    <w:multiLevelType w:val="hybridMultilevel"/>
    <w:tmpl w:val="921005AC"/>
    <w:lvl w:ilvl="0" w:tplc="F5D0E956">
      <w:start w:val="7"/>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BC60D9"/>
    <w:multiLevelType w:val="hybridMultilevel"/>
    <w:tmpl w:val="52168D38"/>
    <w:lvl w:ilvl="0" w:tplc="479ECD3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2FB6D4A"/>
    <w:multiLevelType w:val="hybridMultilevel"/>
    <w:tmpl w:val="954AB192"/>
    <w:lvl w:ilvl="0" w:tplc="609220B4">
      <w:start w:val="5"/>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896940"/>
    <w:multiLevelType w:val="hybridMultilevel"/>
    <w:tmpl w:val="B29EF248"/>
    <w:lvl w:ilvl="0" w:tplc="11DA5E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9A63165"/>
    <w:multiLevelType w:val="hybridMultilevel"/>
    <w:tmpl w:val="4CCA7290"/>
    <w:lvl w:ilvl="0" w:tplc="E24E8CE2">
      <w:start w:val="4"/>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1C617BC9"/>
    <w:multiLevelType w:val="hybridMultilevel"/>
    <w:tmpl w:val="AA6A3068"/>
    <w:lvl w:ilvl="0" w:tplc="C4684EFC">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1B2501"/>
    <w:multiLevelType w:val="hybridMultilevel"/>
    <w:tmpl w:val="9A367AC2"/>
    <w:lvl w:ilvl="0" w:tplc="AC7CA332">
      <w:start w:val="3"/>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61202A4"/>
    <w:multiLevelType w:val="hybridMultilevel"/>
    <w:tmpl w:val="61684B3C"/>
    <w:lvl w:ilvl="0" w:tplc="E5E2CE14">
      <w:start w:val="1"/>
      <w:numFmt w:val="decimal"/>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38FF48DA"/>
    <w:multiLevelType w:val="multilevel"/>
    <w:tmpl w:val="9FF85ADE"/>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5"/>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2">
    <w:nsid w:val="42852BD6"/>
    <w:multiLevelType w:val="hybridMultilevel"/>
    <w:tmpl w:val="E1F4F712"/>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3">
    <w:nsid w:val="449A188C"/>
    <w:multiLevelType w:val="multilevel"/>
    <w:tmpl w:val="AAD8C8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A5E362B"/>
    <w:multiLevelType w:val="hybridMultilevel"/>
    <w:tmpl w:val="EE98BF62"/>
    <w:lvl w:ilvl="0" w:tplc="2F80A094">
      <w:start w:val="4"/>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5">
    <w:nsid w:val="4A625FF8"/>
    <w:multiLevelType w:val="hybridMultilevel"/>
    <w:tmpl w:val="56F2D73E"/>
    <w:lvl w:ilvl="0" w:tplc="6A689DC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AB376BA"/>
    <w:multiLevelType w:val="hybridMultilevel"/>
    <w:tmpl w:val="3042992A"/>
    <w:lvl w:ilvl="0" w:tplc="A9B29B30">
      <w:start w:val="1"/>
      <w:numFmt w:val="decimal"/>
      <w:lvlText w:val="%1."/>
      <w:lvlJc w:val="left"/>
      <w:pPr>
        <w:ind w:left="644"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4CD43779"/>
    <w:multiLevelType w:val="hybridMultilevel"/>
    <w:tmpl w:val="BE36D398"/>
    <w:lvl w:ilvl="0" w:tplc="7B3ABEFE">
      <w:start w:val="7"/>
      <w:numFmt w:val="decimal"/>
      <w:lvlText w:val="%1)"/>
      <w:lvlJc w:val="left"/>
      <w:pPr>
        <w:ind w:left="928" w:hanging="360"/>
      </w:pPr>
      <w:rPr>
        <w:rFonts w:hint="default"/>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8">
    <w:nsid w:val="5E7864A0"/>
    <w:multiLevelType w:val="hybridMultilevel"/>
    <w:tmpl w:val="BF4417A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EA24A70"/>
    <w:multiLevelType w:val="hybridMultilevel"/>
    <w:tmpl w:val="E806B7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F57529B"/>
    <w:multiLevelType w:val="hybridMultilevel"/>
    <w:tmpl w:val="BD54CBFC"/>
    <w:lvl w:ilvl="0" w:tplc="A7329EBA">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829442A"/>
    <w:multiLevelType w:val="hybridMultilevel"/>
    <w:tmpl w:val="C40235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DF76CE4"/>
    <w:multiLevelType w:val="multilevel"/>
    <w:tmpl w:val="B7F4A5DA"/>
    <w:lvl w:ilvl="0">
      <w:start w:val="1"/>
      <w:numFmt w:val="decimal"/>
      <w:lvlText w:val="%1."/>
      <w:lvlJc w:val="left"/>
      <w:pPr>
        <w:ind w:left="1069" w:hanging="360"/>
      </w:pPr>
      <w:rPr>
        <w:rFonts w:cs="Calibri"/>
      </w:r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149" w:hanging="1440"/>
      </w:pPr>
    </w:lvl>
    <w:lvl w:ilvl="7">
      <w:start w:val="1"/>
      <w:numFmt w:val="decimal"/>
      <w:isLgl/>
      <w:lvlText w:val="%1.%2.%3.%4.%5.%6.%7.%8."/>
      <w:lvlJc w:val="left"/>
      <w:pPr>
        <w:ind w:left="2509" w:hanging="1800"/>
      </w:pPr>
    </w:lvl>
    <w:lvl w:ilvl="8">
      <w:start w:val="1"/>
      <w:numFmt w:val="decimal"/>
      <w:isLgl/>
      <w:lvlText w:val="%1.%2.%3.%4.%5.%6.%7.%8.%9."/>
      <w:lvlJc w:val="left"/>
      <w:pPr>
        <w:ind w:left="2509" w:hanging="1800"/>
      </w:pPr>
    </w:lvl>
  </w:abstractNum>
  <w:abstractNum w:abstractNumId="23">
    <w:nsid w:val="74B05487"/>
    <w:multiLevelType w:val="hybridMultilevel"/>
    <w:tmpl w:val="659C8A6E"/>
    <w:lvl w:ilvl="0" w:tplc="6ACC89D0">
      <w:start w:val="4"/>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24">
    <w:nsid w:val="75B16095"/>
    <w:multiLevelType w:val="hybridMultilevel"/>
    <w:tmpl w:val="26780FC8"/>
    <w:lvl w:ilvl="0" w:tplc="3C3C3FB4">
      <w:start w:val="4"/>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25">
    <w:nsid w:val="7EA25B24"/>
    <w:multiLevelType w:val="hybridMultilevel"/>
    <w:tmpl w:val="7E30599E"/>
    <w:lvl w:ilvl="0" w:tplc="B380D3F2">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4"/>
  </w:num>
  <w:num w:numId="2">
    <w:abstractNumId w:val="23"/>
  </w:num>
  <w:num w:numId="3">
    <w:abstractNumId w:val="24"/>
  </w:num>
  <w:num w:numId="4">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7"/>
  </w:num>
  <w:num w:numId="7">
    <w:abstractNumId w:val="3"/>
  </w:num>
  <w:num w:numId="8">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9"/>
  </w:num>
  <w:num w:numId="14">
    <w:abstractNumId w:val="20"/>
  </w:num>
  <w:num w:numId="15">
    <w:abstractNumId w:val="16"/>
  </w:num>
  <w:num w:numId="16">
    <w:abstractNumId w:val="6"/>
  </w:num>
  <w:num w:numId="17">
    <w:abstractNumId w:val="21"/>
  </w:num>
  <w:num w:numId="18">
    <w:abstractNumId w:val="0"/>
  </w:num>
  <w:num w:numId="19">
    <w:abstractNumId w:val="15"/>
  </w:num>
  <w:num w:numId="20">
    <w:abstractNumId w:val="1"/>
  </w:num>
  <w:num w:numId="21">
    <w:abstractNumId w:val="2"/>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2"/>
  </w:num>
  <w:num w:numId="25">
    <w:abstractNumId w:val="25"/>
  </w:num>
  <w:num w:numId="26">
    <w:abstractNumId w:val="19"/>
  </w:num>
  <w:num w:numId="27">
    <w:abstractNumId w:val="10"/>
  </w:num>
  <w:num w:numId="28">
    <w:abstractNumId w:val="13"/>
  </w:num>
  <w:num w:numId="29">
    <w:abstractNumId w:val="18"/>
  </w:num>
  <w:num w:numId="3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2E1132"/>
    <w:rsid w:val="000002CA"/>
    <w:rsid w:val="000020CD"/>
    <w:rsid w:val="000022A6"/>
    <w:rsid w:val="00003AD1"/>
    <w:rsid w:val="00006E10"/>
    <w:rsid w:val="00007489"/>
    <w:rsid w:val="00007A42"/>
    <w:rsid w:val="00010503"/>
    <w:rsid w:val="00012191"/>
    <w:rsid w:val="000121DF"/>
    <w:rsid w:val="000140BF"/>
    <w:rsid w:val="000140D5"/>
    <w:rsid w:val="00017C1F"/>
    <w:rsid w:val="00017C44"/>
    <w:rsid w:val="00021304"/>
    <w:rsid w:val="000229A2"/>
    <w:rsid w:val="000229F0"/>
    <w:rsid w:val="00022AB8"/>
    <w:rsid w:val="000245D8"/>
    <w:rsid w:val="00024CD5"/>
    <w:rsid w:val="00027C93"/>
    <w:rsid w:val="00030722"/>
    <w:rsid w:val="00030B55"/>
    <w:rsid w:val="00030B86"/>
    <w:rsid w:val="000315A3"/>
    <w:rsid w:val="00031C34"/>
    <w:rsid w:val="000327D3"/>
    <w:rsid w:val="0003560F"/>
    <w:rsid w:val="00040194"/>
    <w:rsid w:val="00040B8A"/>
    <w:rsid w:val="00041099"/>
    <w:rsid w:val="00042E2F"/>
    <w:rsid w:val="00044441"/>
    <w:rsid w:val="00045152"/>
    <w:rsid w:val="00045F6F"/>
    <w:rsid w:val="000466EB"/>
    <w:rsid w:val="00047D18"/>
    <w:rsid w:val="000508C1"/>
    <w:rsid w:val="0005097C"/>
    <w:rsid w:val="000516E7"/>
    <w:rsid w:val="000533FB"/>
    <w:rsid w:val="00055C4F"/>
    <w:rsid w:val="00057534"/>
    <w:rsid w:val="0006270E"/>
    <w:rsid w:val="000628DD"/>
    <w:rsid w:val="00063FD1"/>
    <w:rsid w:val="000660B8"/>
    <w:rsid w:val="00067137"/>
    <w:rsid w:val="00071160"/>
    <w:rsid w:val="00072B7E"/>
    <w:rsid w:val="00073471"/>
    <w:rsid w:val="00073DC0"/>
    <w:rsid w:val="000751D6"/>
    <w:rsid w:val="000759C8"/>
    <w:rsid w:val="00076771"/>
    <w:rsid w:val="00076D8E"/>
    <w:rsid w:val="00077A5D"/>
    <w:rsid w:val="00077DA1"/>
    <w:rsid w:val="00082404"/>
    <w:rsid w:val="00082DED"/>
    <w:rsid w:val="00084DFA"/>
    <w:rsid w:val="00084F0F"/>
    <w:rsid w:val="00090575"/>
    <w:rsid w:val="00091B86"/>
    <w:rsid w:val="00092055"/>
    <w:rsid w:val="00095AF9"/>
    <w:rsid w:val="000964DF"/>
    <w:rsid w:val="00096767"/>
    <w:rsid w:val="00096961"/>
    <w:rsid w:val="000A1045"/>
    <w:rsid w:val="000A14CC"/>
    <w:rsid w:val="000A19C0"/>
    <w:rsid w:val="000A4344"/>
    <w:rsid w:val="000A4B7F"/>
    <w:rsid w:val="000A4B84"/>
    <w:rsid w:val="000A5331"/>
    <w:rsid w:val="000A5852"/>
    <w:rsid w:val="000A59F1"/>
    <w:rsid w:val="000A5BF0"/>
    <w:rsid w:val="000A75A2"/>
    <w:rsid w:val="000B07F9"/>
    <w:rsid w:val="000B16CD"/>
    <w:rsid w:val="000B2121"/>
    <w:rsid w:val="000B323C"/>
    <w:rsid w:val="000B390A"/>
    <w:rsid w:val="000B7C55"/>
    <w:rsid w:val="000C007E"/>
    <w:rsid w:val="000C1D1C"/>
    <w:rsid w:val="000C3029"/>
    <w:rsid w:val="000C45CA"/>
    <w:rsid w:val="000C4CBA"/>
    <w:rsid w:val="000C57BC"/>
    <w:rsid w:val="000C5CFA"/>
    <w:rsid w:val="000C6C0D"/>
    <w:rsid w:val="000C70F5"/>
    <w:rsid w:val="000C7668"/>
    <w:rsid w:val="000D1CB4"/>
    <w:rsid w:val="000D21A4"/>
    <w:rsid w:val="000D40F6"/>
    <w:rsid w:val="000D6489"/>
    <w:rsid w:val="000D6DB1"/>
    <w:rsid w:val="000D7D7C"/>
    <w:rsid w:val="000E3ABD"/>
    <w:rsid w:val="000E660D"/>
    <w:rsid w:val="000F0842"/>
    <w:rsid w:val="000F16A3"/>
    <w:rsid w:val="000F29A8"/>
    <w:rsid w:val="000F3836"/>
    <w:rsid w:val="000F4988"/>
    <w:rsid w:val="000F564A"/>
    <w:rsid w:val="000F5C63"/>
    <w:rsid w:val="000F6279"/>
    <w:rsid w:val="000F63EE"/>
    <w:rsid w:val="000F6CD3"/>
    <w:rsid w:val="000F6CE2"/>
    <w:rsid w:val="001002D3"/>
    <w:rsid w:val="00101B9D"/>
    <w:rsid w:val="00101D5A"/>
    <w:rsid w:val="00103E13"/>
    <w:rsid w:val="001040EE"/>
    <w:rsid w:val="001050CA"/>
    <w:rsid w:val="00105475"/>
    <w:rsid w:val="0010599A"/>
    <w:rsid w:val="001063E8"/>
    <w:rsid w:val="001100D3"/>
    <w:rsid w:val="00111BCA"/>
    <w:rsid w:val="00111BDD"/>
    <w:rsid w:val="00113E9E"/>
    <w:rsid w:val="00115739"/>
    <w:rsid w:val="00115F4B"/>
    <w:rsid w:val="00120147"/>
    <w:rsid w:val="00120844"/>
    <w:rsid w:val="001232D4"/>
    <w:rsid w:val="00123323"/>
    <w:rsid w:val="00123354"/>
    <w:rsid w:val="00124054"/>
    <w:rsid w:val="001276B3"/>
    <w:rsid w:val="001313C4"/>
    <w:rsid w:val="00131B85"/>
    <w:rsid w:val="00131BCC"/>
    <w:rsid w:val="001331FA"/>
    <w:rsid w:val="001338C8"/>
    <w:rsid w:val="00135FAB"/>
    <w:rsid w:val="0013629E"/>
    <w:rsid w:val="0014180B"/>
    <w:rsid w:val="0014520D"/>
    <w:rsid w:val="001453BE"/>
    <w:rsid w:val="001471F5"/>
    <w:rsid w:val="00147A2D"/>
    <w:rsid w:val="00147CC2"/>
    <w:rsid w:val="0015183B"/>
    <w:rsid w:val="00153EA8"/>
    <w:rsid w:val="00154213"/>
    <w:rsid w:val="00156D0B"/>
    <w:rsid w:val="00156ED7"/>
    <w:rsid w:val="001574B9"/>
    <w:rsid w:val="00157B77"/>
    <w:rsid w:val="0016001C"/>
    <w:rsid w:val="001636A6"/>
    <w:rsid w:val="00164DD1"/>
    <w:rsid w:val="001667F5"/>
    <w:rsid w:val="001670A3"/>
    <w:rsid w:val="001673B7"/>
    <w:rsid w:val="001708DC"/>
    <w:rsid w:val="001714C2"/>
    <w:rsid w:val="00171B52"/>
    <w:rsid w:val="0017292F"/>
    <w:rsid w:val="001833D2"/>
    <w:rsid w:val="00183811"/>
    <w:rsid w:val="00186A94"/>
    <w:rsid w:val="00186ADA"/>
    <w:rsid w:val="00190B06"/>
    <w:rsid w:val="001929F7"/>
    <w:rsid w:val="00192E1D"/>
    <w:rsid w:val="00193D95"/>
    <w:rsid w:val="001944AA"/>
    <w:rsid w:val="00197859"/>
    <w:rsid w:val="001A0837"/>
    <w:rsid w:val="001A1F32"/>
    <w:rsid w:val="001A397A"/>
    <w:rsid w:val="001A68A4"/>
    <w:rsid w:val="001B2A51"/>
    <w:rsid w:val="001B2FB6"/>
    <w:rsid w:val="001B6399"/>
    <w:rsid w:val="001B78A2"/>
    <w:rsid w:val="001C4698"/>
    <w:rsid w:val="001C50FA"/>
    <w:rsid w:val="001C5760"/>
    <w:rsid w:val="001D1456"/>
    <w:rsid w:val="001D2199"/>
    <w:rsid w:val="001D2506"/>
    <w:rsid w:val="001D3A19"/>
    <w:rsid w:val="001D4442"/>
    <w:rsid w:val="001D67BC"/>
    <w:rsid w:val="001D71EC"/>
    <w:rsid w:val="001D79ED"/>
    <w:rsid w:val="001D7DBC"/>
    <w:rsid w:val="001D7F1C"/>
    <w:rsid w:val="001E027D"/>
    <w:rsid w:val="001E19C8"/>
    <w:rsid w:val="001E2435"/>
    <w:rsid w:val="001E28A2"/>
    <w:rsid w:val="001E3C89"/>
    <w:rsid w:val="001E43D1"/>
    <w:rsid w:val="001E4DC5"/>
    <w:rsid w:val="001E520C"/>
    <w:rsid w:val="001E56A3"/>
    <w:rsid w:val="001E6567"/>
    <w:rsid w:val="001E6CEA"/>
    <w:rsid w:val="001E713A"/>
    <w:rsid w:val="001E7180"/>
    <w:rsid w:val="001F0187"/>
    <w:rsid w:val="001F1B88"/>
    <w:rsid w:val="001F3556"/>
    <w:rsid w:val="0020191A"/>
    <w:rsid w:val="00203B7D"/>
    <w:rsid w:val="0020679F"/>
    <w:rsid w:val="002104D5"/>
    <w:rsid w:val="002120D6"/>
    <w:rsid w:val="0021234A"/>
    <w:rsid w:val="00214424"/>
    <w:rsid w:val="002149C6"/>
    <w:rsid w:val="00215479"/>
    <w:rsid w:val="002162B6"/>
    <w:rsid w:val="00217E75"/>
    <w:rsid w:val="0022066B"/>
    <w:rsid w:val="00220FB7"/>
    <w:rsid w:val="002221B2"/>
    <w:rsid w:val="0022279B"/>
    <w:rsid w:val="00222808"/>
    <w:rsid w:val="00222A88"/>
    <w:rsid w:val="002239FB"/>
    <w:rsid w:val="002262D0"/>
    <w:rsid w:val="00227038"/>
    <w:rsid w:val="0023625B"/>
    <w:rsid w:val="00237293"/>
    <w:rsid w:val="0024042F"/>
    <w:rsid w:val="0024067B"/>
    <w:rsid w:val="0024406D"/>
    <w:rsid w:val="002463DD"/>
    <w:rsid w:val="00246A21"/>
    <w:rsid w:val="00251023"/>
    <w:rsid w:val="0025317A"/>
    <w:rsid w:val="00254EA2"/>
    <w:rsid w:val="002554C5"/>
    <w:rsid w:val="0026246A"/>
    <w:rsid w:val="00262E41"/>
    <w:rsid w:val="002638C7"/>
    <w:rsid w:val="0026408F"/>
    <w:rsid w:val="002643E7"/>
    <w:rsid w:val="00264B3D"/>
    <w:rsid w:val="00266AB1"/>
    <w:rsid w:val="00267076"/>
    <w:rsid w:val="00267289"/>
    <w:rsid w:val="00270CD8"/>
    <w:rsid w:val="002728FC"/>
    <w:rsid w:val="002731BC"/>
    <w:rsid w:val="002752A2"/>
    <w:rsid w:val="002756C8"/>
    <w:rsid w:val="00275D79"/>
    <w:rsid w:val="002762EB"/>
    <w:rsid w:val="002803D0"/>
    <w:rsid w:val="0028137D"/>
    <w:rsid w:val="002815BA"/>
    <w:rsid w:val="002825E8"/>
    <w:rsid w:val="00285EBA"/>
    <w:rsid w:val="00286FBA"/>
    <w:rsid w:val="002877C1"/>
    <w:rsid w:val="00291DD9"/>
    <w:rsid w:val="00292F34"/>
    <w:rsid w:val="00295196"/>
    <w:rsid w:val="00296491"/>
    <w:rsid w:val="002A01B7"/>
    <w:rsid w:val="002A1E70"/>
    <w:rsid w:val="002A2056"/>
    <w:rsid w:val="002A51CD"/>
    <w:rsid w:val="002B35FA"/>
    <w:rsid w:val="002B3DD8"/>
    <w:rsid w:val="002B430E"/>
    <w:rsid w:val="002B44D4"/>
    <w:rsid w:val="002B46AF"/>
    <w:rsid w:val="002B4DB4"/>
    <w:rsid w:val="002B4EA4"/>
    <w:rsid w:val="002B6513"/>
    <w:rsid w:val="002B6BC5"/>
    <w:rsid w:val="002C03CF"/>
    <w:rsid w:val="002C2C7D"/>
    <w:rsid w:val="002C3156"/>
    <w:rsid w:val="002C3157"/>
    <w:rsid w:val="002C41C6"/>
    <w:rsid w:val="002C5835"/>
    <w:rsid w:val="002C7DFF"/>
    <w:rsid w:val="002D08EC"/>
    <w:rsid w:val="002D16F0"/>
    <w:rsid w:val="002D2C45"/>
    <w:rsid w:val="002D2D6D"/>
    <w:rsid w:val="002D46E2"/>
    <w:rsid w:val="002D69FA"/>
    <w:rsid w:val="002D6AE4"/>
    <w:rsid w:val="002D70C3"/>
    <w:rsid w:val="002E07AB"/>
    <w:rsid w:val="002E1132"/>
    <w:rsid w:val="002E2094"/>
    <w:rsid w:val="002E2143"/>
    <w:rsid w:val="002E2A45"/>
    <w:rsid w:val="002E35E4"/>
    <w:rsid w:val="002E4822"/>
    <w:rsid w:val="002E4AF3"/>
    <w:rsid w:val="002E5D04"/>
    <w:rsid w:val="002E63D0"/>
    <w:rsid w:val="002E765E"/>
    <w:rsid w:val="002F456B"/>
    <w:rsid w:val="002F5EA7"/>
    <w:rsid w:val="00300394"/>
    <w:rsid w:val="003008EC"/>
    <w:rsid w:val="003017F9"/>
    <w:rsid w:val="00301D7E"/>
    <w:rsid w:val="00302FB8"/>
    <w:rsid w:val="00303057"/>
    <w:rsid w:val="003030DE"/>
    <w:rsid w:val="003036DA"/>
    <w:rsid w:val="00305140"/>
    <w:rsid w:val="00305979"/>
    <w:rsid w:val="00306393"/>
    <w:rsid w:val="00307417"/>
    <w:rsid w:val="0030744B"/>
    <w:rsid w:val="00307C90"/>
    <w:rsid w:val="003101DA"/>
    <w:rsid w:val="0031112F"/>
    <w:rsid w:val="00311607"/>
    <w:rsid w:val="00311F5C"/>
    <w:rsid w:val="00312211"/>
    <w:rsid w:val="00313DE5"/>
    <w:rsid w:val="00316C4C"/>
    <w:rsid w:val="00317803"/>
    <w:rsid w:val="0032018B"/>
    <w:rsid w:val="0032198D"/>
    <w:rsid w:val="00321DE8"/>
    <w:rsid w:val="00323F3C"/>
    <w:rsid w:val="00323F80"/>
    <w:rsid w:val="00324F6D"/>
    <w:rsid w:val="003258BA"/>
    <w:rsid w:val="00330D22"/>
    <w:rsid w:val="003325D2"/>
    <w:rsid w:val="00333CD4"/>
    <w:rsid w:val="003361F2"/>
    <w:rsid w:val="0034017A"/>
    <w:rsid w:val="00340520"/>
    <w:rsid w:val="0034082D"/>
    <w:rsid w:val="0034136D"/>
    <w:rsid w:val="0034507D"/>
    <w:rsid w:val="00345A14"/>
    <w:rsid w:val="003500B3"/>
    <w:rsid w:val="003529E0"/>
    <w:rsid w:val="0035341A"/>
    <w:rsid w:val="00353B9B"/>
    <w:rsid w:val="00354E83"/>
    <w:rsid w:val="0035604F"/>
    <w:rsid w:val="00362571"/>
    <w:rsid w:val="003632F9"/>
    <w:rsid w:val="00365A24"/>
    <w:rsid w:val="00366098"/>
    <w:rsid w:val="00366602"/>
    <w:rsid w:val="00367807"/>
    <w:rsid w:val="00367FE6"/>
    <w:rsid w:val="00370E9C"/>
    <w:rsid w:val="00372022"/>
    <w:rsid w:val="003730F7"/>
    <w:rsid w:val="00373460"/>
    <w:rsid w:val="00374BB3"/>
    <w:rsid w:val="003751A3"/>
    <w:rsid w:val="003803D4"/>
    <w:rsid w:val="00381331"/>
    <w:rsid w:val="00382AC2"/>
    <w:rsid w:val="00382E6C"/>
    <w:rsid w:val="00384775"/>
    <w:rsid w:val="0039064A"/>
    <w:rsid w:val="0039230E"/>
    <w:rsid w:val="00394360"/>
    <w:rsid w:val="0039450C"/>
    <w:rsid w:val="00396365"/>
    <w:rsid w:val="00396B4F"/>
    <w:rsid w:val="00397DE7"/>
    <w:rsid w:val="003A20D5"/>
    <w:rsid w:val="003A2BB3"/>
    <w:rsid w:val="003A3560"/>
    <w:rsid w:val="003A379B"/>
    <w:rsid w:val="003A64C1"/>
    <w:rsid w:val="003B0BC7"/>
    <w:rsid w:val="003B15C6"/>
    <w:rsid w:val="003B28C7"/>
    <w:rsid w:val="003B324D"/>
    <w:rsid w:val="003B32C3"/>
    <w:rsid w:val="003B3E55"/>
    <w:rsid w:val="003B45CE"/>
    <w:rsid w:val="003B7F79"/>
    <w:rsid w:val="003C2501"/>
    <w:rsid w:val="003C2A48"/>
    <w:rsid w:val="003C37B0"/>
    <w:rsid w:val="003C4194"/>
    <w:rsid w:val="003D1464"/>
    <w:rsid w:val="003D286E"/>
    <w:rsid w:val="003D2DA4"/>
    <w:rsid w:val="003D3E34"/>
    <w:rsid w:val="003D4077"/>
    <w:rsid w:val="003D44A6"/>
    <w:rsid w:val="003D482C"/>
    <w:rsid w:val="003D6045"/>
    <w:rsid w:val="003D69A6"/>
    <w:rsid w:val="003E010E"/>
    <w:rsid w:val="003E0391"/>
    <w:rsid w:val="003E0555"/>
    <w:rsid w:val="003E1568"/>
    <w:rsid w:val="003E304D"/>
    <w:rsid w:val="003E4081"/>
    <w:rsid w:val="003E50AA"/>
    <w:rsid w:val="003E650E"/>
    <w:rsid w:val="003E6E18"/>
    <w:rsid w:val="003E795B"/>
    <w:rsid w:val="003F03F2"/>
    <w:rsid w:val="003F4AAD"/>
    <w:rsid w:val="003F522E"/>
    <w:rsid w:val="003F54E0"/>
    <w:rsid w:val="003F6717"/>
    <w:rsid w:val="003F7123"/>
    <w:rsid w:val="0040016A"/>
    <w:rsid w:val="00400B53"/>
    <w:rsid w:val="00400B97"/>
    <w:rsid w:val="00401AC1"/>
    <w:rsid w:val="00402537"/>
    <w:rsid w:val="004040F2"/>
    <w:rsid w:val="00405B20"/>
    <w:rsid w:val="00406E04"/>
    <w:rsid w:val="00407A7D"/>
    <w:rsid w:val="00410654"/>
    <w:rsid w:val="00411218"/>
    <w:rsid w:val="004129AB"/>
    <w:rsid w:val="004141A3"/>
    <w:rsid w:val="00416A0A"/>
    <w:rsid w:val="00417A6A"/>
    <w:rsid w:val="00424798"/>
    <w:rsid w:val="00424ACB"/>
    <w:rsid w:val="0042685A"/>
    <w:rsid w:val="00426AF1"/>
    <w:rsid w:val="004307C9"/>
    <w:rsid w:val="00431CF0"/>
    <w:rsid w:val="00434E09"/>
    <w:rsid w:val="00437AF8"/>
    <w:rsid w:val="00442588"/>
    <w:rsid w:val="004460B2"/>
    <w:rsid w:val="00446889"/>
    <w:rsid w:val="00446AD7"/>
    <w:rsid w:val="004478BE"/>
    <w:rsid w:val="00447E68"/>
    <w:rsid w:val="00451006"/>
    <w:rsid w:val="004514F4"/>
    <w:rsid w:val="0045230E"/>
    <w:rsid w:val="004545BF"/>
    <w:rsid w:val="00454E75"/>
    <w:rsid w:val="004557CD"/>
    <w:rsid w:val="00463A25"/>
    <w:rsid w:val="00466151"/>
    <w:rsid w:val="00466F59"/>
    <w:rsid w:val="00467FEE"/>
    <w:rsid w:val="004717A5"/>
    <w:rsid w:val="004740E0"/>
    <w:rsid w:val="00476997"/>
    <w:rsid w:val="00476B70"/>
    <w:rsid w:val="00477244"/>
    <w:rsid w:val="004834B1"/>
    <w:rsid w:val="004865E6"/>
    <w:rsid w:val="004868F6"/>
    <w:rsid w:val="004900E0"/>
    <w:rsid w:val="00490364"/>
    <w:rsid w:val="00491E7C"/>
    <w:rsid w:val="00497D0A"/>
    <w:rsid w:val="004A2277"/>
    <w:rsid w:val="004A3B06"/>
    <w:rsid w:val="004A484C"/>
    <w:rsid w:val="004A58B4"/>
    <w:rsid w:val="004A6DD5"/>
    <w:rsid w:val="004A7A0C"/>
    <w:rsid w:val="004B03EF"/>
    <w:rsid w:val="004B1BB1"/>
    <w:rsid w:val="004B2146"/>
    <w:rsid w:val="004B4CB9"/>
    <w:rsid w:val="004B4D87"/>
    <w:rsid w:val="004B558D"/>
    <w:rsid w:val="004C01FC"/>
    <w:rsid w:val="004C0959"/>
    <w:rsid w:val="004C6EF1"/>
    <w:rsid w:val="004C746C"/>
    <w:rsid w:val="004D0872"/>
    <w:rsid w:val="004D1D48"/>
    <w:rsid w:val="004D1F7F"/>
    <w:rsid w:val="004D40A2"/>
    <w:rsid w:val="004D4171"/>
    <w:rsid w:val="004D44DE"/>
    <w:rsid w:val="004D4959"/>
    <w:rsid w:val="004D6155"/>
    <w:rsid w:val="004D684C"/>
    <w:rsid w:val="004D6B40"/>
    <w:rsid w:val="004E1D52"/>
    <w:rsid w:val="004E351A"/>
    <w:rsid w:val="004E4FAA"/>
    <w:rsid w:val="004E5A29"/>
    <w:rsid w:val="004E79E5"/>
    <w:rsid w:val="004F01C5"/>
    <w:rsid w:val="004F0521"/>
    <w:rsid w:val="004F066D"/>
    <w:rsid w:val="004F0C9A"/>
    <w:rsid w:val="004F176D"/>
    <w:rsid w:val="004F28F7"/>
    <w:rsid w:val="004F701E"/>
    <w:rsid w:val="004F7099"/>
    <w:rsid w:val="004F76DE"/>
    <w:rsid w:val="004F79F2"/>
    <w:rsid w:val="00500EF3"/>
    <w:rsid w:val="00502C47"/>
    <w:rsid w:val="005030CB"/>
    <w:rsid w:val="005037C9"/>
    <w:rsid w:val="005063FA"/>
    <w:rsid w:val="00507F61"/>
    <w:rsid w:val="00510460"/>
    <w:rsid w:val="00510E7C"/>
    <w:rsid w:val="005114C2"/>
    <w:rsid w:val="005127D6"/>
    <w:rsid w:val="00513FBA"/>
    <w:rsid w:val="005163C5"/>
    <w:rsid w:val="00516C60"/>
    <w:rsid w:val="00516F74"/>
    <w:rsid w:val="00517CC5"/>
    <w:rsid w:val="00522DB7"/>
    <w:rsid w:val="00525E68"/>
    <w:rsid w:val="00526AD0"/>
    <w:rsid w:val="00526CE3"/>
    <w:rsid w:val="0053101A"/>
    <w:rsid w:val="00532DA6"/>
    <w:rsid w:val="00533CCE"/>
    <w:rsid w:val="005356DA"/>
    <w:rsid w:val="00540879"/>
    <w:rsid w:val="00540C03"/>
    <w:rsid w:val="0054156F"/>
    <w:rsid w:val="00541635"/>
    <w:rsid w:val="005461F8"/>
    <w:rsid w:val="00547657"/>
    <w:rsid w:val="00551C70"/>
    <w:rsid w:val="00553FB7"/>
    <w:rsid w:val="00555F3C"/>
    <w:rsid w:val="005627AA"/>
    <w:rsid w:val="00562D72"/>
    <w:rsid w:val="00563A17"/>
    <w:rsid w:val="00563A6C"/>
    <w:rsid w:val="0056709E"/>
    <w:rsid w:val="0057032A"/>
    <w:rsid w:val="00572346"/>
    <w:rsid w:val="005737C0"/>
    <w:rsid w:val="00573AFB"/>
    <w:rsid w:val="0057460C"/>
    <w:rsid w:val="00575804"/>
    <w:rsid w:val="00575B87"/>
    <w:rsid w:val="005809C5"/>
    <w:rsid w:val="00582072"/>
    <w:rsid w:val="005830AD"/>
    <w:rsid w:val="00583A7B"/>
    <w:rsid w:val="00583E18"/>
    <w:rsid w:val="00585105"/>
    <w:rsid w:val="00585E5C"/>
    <w:rsid w:val="00586D5A"/>
    <w:rsid w:val="00587DBF"/>
    <w:rsid w:val="005903F4"/>
    <w:rsid w:val="005929AA"/>
    <w:rsid w:val="0059333B"/>
    <w:rsid w:val="0059446A"/>
    <w:rsid w:val="00595430"/>
    <w:rsid w:val="005970B4"/>
    <w:rsid w:val="0059799E"/>
    <w:rsid w:val="005A03AD"/>
    <w:rsid w:val="005A0686"/>
    <w:rsid w:val="005A316B"/>
    <w:rsid w:val="005A34CC"/>
    <w:rsid w:val="005A4DBB"/>
    <w:rsid w:val="005A7044"/>
    <w:rsid w:val="005B15B7"/>
    <w:rsid w:val="005B2332"/>
    <w:rsid w:val="005B367E"/>
    <w:rsid w:val="005B6887"/>
    <w:rsid w:val="005B6D6C"/>
    <w:rsid w:val="005B7BFA"/>
    <w:rsid w:val="005C1B64"/>
    <w:rsid w:val="005C2727"/>
    <w:rsid w:val="005C3C8F"/>
    <w:rsid w:val="005C3CF8"/>
    <w:rsid w:val="005C5661"/>
    <w:rsid w:val="005C7340"/>
    <w:rsid w:val="005C767F"/>
    <w:rsid w:val="005C7951"/>
    <w:rsid w:val="005D054B"/>
    <w:rsid w:val="005D2490"/>
    <w:rsid w:val="005D26EB"/>
    <w:rsid w:val="005D6EB0"/>
    <w:rsid w:val="005D763B"/>
    <w:rsid w:val="005E0BCF"/>
    <w:rsid w:val="005E1BC9"/>
    <w:rsid w:val="005E27F1"/>
    <w:rsid w:val="005E29AB"/>
    <w:rsid w:val="005E3EE2"/>
    <w:rsid w:val="005E4E15"/>
    <w:rsid w:val="005E4ED2"/>
    <w:rsid w:val="005E5787"/>
    <w:rsid w:val="005E58DD"/>
    <w:rsid w:val="005E7A13"/>
    <w:rsid w:val="005F3D29"/>
    <w:rsid w:val="005F4A0F"/>
    <w:rsid w:val="005F57B6"/>
    <w:rsid w:val="005F7842"/>
    <w:rsid w:val="005F7D5C"/>
    <w:rsid w:val="006003C6"/>
    <w:rsid w:val="006007DE"/>
    <w:rsid w:val="006017CA"/>
    <w:rsid w:val="00601D56"/>
    <w:rsid w:val="006020F7"/>
    <w:rsid w:val="0060450E"/>
    <w:rsid w:val="00604AD1"/>
    <w:rsid w:val="00605DED"/>
    <w:rsid w:val="00606325"/>
    <w:rsid w:val="00611ACD"/>
    <w:rsid w:val="00611AE1"/>
    <w:rsid w:val="00612341"/>
    <w:rsid w:val="00613238"/>
    <w:rsid w:val="00615136"/>
    <w:rsid w:val="00616196"/>
    <w:rsid w:val="00621276"/>
    <w:rsid w:val="0062361E"/>
    <w:rsid w:val="00623C07"/>
    <w:rsid w:val="006250A2"/>
    <w:rsid w:val="00630615"/>
    <w:rsid w:val="006306A8"/>
    <w:rsid w:val="006313D7"/>
    <w:rsid w:val="006318CB"/>
    <w:rsid w:val="00631A5C"/>
    <w:rsid w:val="00634A97"/>
    <w:rsid w:val="00635564"/>
    <w:rsid w:val="0063733F"/>
    <w:rsid w:val="00642590"/>
    <w:rsid w:val="00642D16"/>
    <w:rsid w:val="00643CF7"/>
    <w:rsid w:val="00645392"/>
    <w:rsid w:val="00645535"/>
    <w:rsid w:val="00645787"/>
    <w:rsid w:val="0064598D"/>
    <w:rsid w:val="006468CC"/>
    <w:rsid w:val="00651DCE"/>
    <w:rsid w:val="006523D5"/>
    <w:rsid w:val="006524EE"/>
    <w:rsid w:val="00652B7D"/>
    <w:rsid w:val="00652F00"/>
    <w:rsid w:val="00653036"/>
    <w:rsid w:val="00654284"/>
    <w:rsid w:val="006555D0"/>
    <w:rsid w:val="0065598F"/>
    <w:rsid w:val="00655E05"/>
    <w:rsid w:val="00656F2B"/>
    <w:rsid w:val="00657243"/>
    <w:rsid w:val="00657319"/>
    <w:rsid w:val="006575F2"/>
    <w:rsid w:val="00660029"/>
    <w:rsid w:val="00660078"/>
    <w:rsid w:val="00661C1C"/>
    <w:rsid w:val="006636B9"/>
    <w:rsid w:val="00663E00"/>
    <w:rsid w:val="0066502A"/>
    <w:rsid w:val="00665CD8"/>
    <w:rsid w:val="0066775D"/>
    <w:rsid w:val="00667A84"/>
    <w:rsid w:val="00667C75"/>
    <w:rsid w:val="00667DBA"/>
    <w:rsid w:val="00672447"/>
    <w:rsid w:val="00672827"/>
    <w:rsid w:val="00673713"/>
    <w:rsid w:val="00674C39"/>
    <w:rsid w:val="00674FC6"/>
    <w:rsid w:val="006776DA"/>
    <w:rsid w:val="006803DC"/>
    <w:rsid w:val="006807AC"/>
    <w:rsid w:val="00682537"/>
    <w:rsid w:val="00683C81"/>
    <w:rsid w:val="006857F5"/>
    <w:rsid w:val="00686269"/>
    <w:rsid w:val="006869A7"/>
    <w:rsid w:val="00686FEB"/>
    <w:rsid w:val="00687712"/>
    <w:rsid w:val="00687B12"/>
    <w:rsid w:val="00687EAF"/>
    <w:rsid w:val="006903CF"/>
    <w:rsid w:val="006922BF"/>
    <w:rsid w:val="006936E1"/>
    <w:rsid w:val="00695177"/>
    <w:rsid w:val="006979C2"/>
    <w:rsid w:val="00697E06"/>
    <w:rsid w:val="006A3074"/>
    <w:rsid w:val="006A4BC3"/>
    <w:rsid w:val="006A620A"/>
    <w:rsid w:val="006A714C"/>
    <w:rsid w:val="006A74B5"/>
    <w:rsid w:val="006A77DA"/>
    <w:rsid w:val="006A7B55"/>
    <w:rsid w:val="006A7C55"/>
    <w:rsid w:val="006B0654"/>
    <w:rsid w:val="006B6C39"/>
    <w:rsid w:val="006C1160"/>
    <w:rsid w:val="006C1F77"/>
    <w:rsid w:val="006C292D"/>
    <w:rsid w:val="006C30DC"/>
    <w:rsid w:val="006C3DA2"/>
    <w:rsid w:val="006C4737"/>
    <w:rsid w:val="006C5E51"/>
    <w:rsid w:val="006D1009"/>
    <w:rsid w:val="006D17CB"/>
    <w:rsid w:val="006D332A"/>
    <w:rsid w:val="006D5EA1"/>
    <w:rsid w:val="006E1DED"/>
    <w:rsid w:val="006E263A"/>
    <w:rsid w:val="006E2D2C"/>
    <w:rsid w:val="006E3742"/>
    <w:rsid w:val="006E4743"/>
    <w:rsid w:val="006E51E4"/>
    <w:rsid w:val="006E5DB0"/>
    <w:rsid w:val="006F034C"/>
    <w:rsid w:val="006F0699"/>
    <w:rsid w:val="006F1B29"/>
    <w:rsid w:val="006F2763"/>
    <w:rsid w:val="006F288F"/>
    <w:rsid w:val="006F3051"/>
    <w:rsid w:val="006F3178"/>
    <w:rsid w:val="006F35A6"/>
    <w:rsid w:val="006F39AC"/>
    <w:rsid w:val="006F50EB"/>
    <w:rsid w:val="006F618C"/>
    <w:rsid w:val="007030E5"/>
    <w:rsid w:val="0070409F"/>
    <w:rsid w:val="007060CA"/>
    <w:rsid w:val="007072C8"/>
    <w:rsid w:val="00712E2D"/>
    <w:rsid w:val="00714225"/>
    <w:rsid w:val="00724B83"/>
    <w:rsid w:val="00727E34"/>
    <w:rsid w:val="00730A22"/>
    <w:rsid w:val="007346A2"/>
    <w:rsid w:val="007355DC"/>
    <w:rsid w:val="007359B8"/>
    <w:rsid w:val="007368C4"/>
    <w:rsid w:val="007406DE"/>
    <w:rsid w:val="00740EB8"/>
    <w:rsid w:val="007435AF"/>
    <w:rsid w:val="0074466D"/>
    <w:rsid w:val="007453E6"/>
    <w:rsid w:val="007470C9"/>
    <w:rsid w:val="00750241"/>
    <w:rsid w:val="00750D84"/>
    <w:rsid w:val="00751BA8"/>
    <w:rsid w:val="00751DE2"/>
    <w:rsid w:val="00751EE0"/>
    <w:rsid w:val="00752BF9"/>
    <w:rsid w:val="0075375C"/>
    <w:rsid w:val="00753A7E"/>
    <w:rsid w:val="00761BA9"/>
    <w:rsid w:val="00761BAA"/>
    <w:rsid w:val="0076432A"/>
    <w:rsid w:val="00764D36"/>
    <w:rsid w:val="00765227"/>
    <w:rsid w:val="00765545"/>
    <w:rsid w:val="00767356"/>
    <w:rsid w:val="00767BA1"/>
    <w:rsid w:val="00772605"/>
    <w:rsid w:val="0077304A"/>
    <w:rsid w:val="00774A56"/>
    <w:rsid w:val="00775587"/>
    <w:rsid w:val="00775CDF"/>
    <w:rsid w:val="00776287"/>
    <w:rsid w:val="00776492"/>
    <w:rsid w:val="007764E6"/>
    <w:rsid w:val="00776805"/>
    <w:rsid w:val="00777949"/>
    <w:rsid w:val="00780378"/>
    <w:rsid w:val="007820DD"/>
    <w:rsid w:val="00784AEB"/>
    <w:rsid w:val="00787E81"/>
    <w:rsid w:val="00791056"/>
    <w:rsid w:val="00791BD7"/>
    <w:rsid w:val="00792614"/>
    <w:rsid w:val="00792A4A"/>
    <w:rsid w:val="00792F3A"/>
    <w:rsid w:val="00795886"/>
    <w:rsid w:val="00795E46"/>
    <w:rsid w:val="007A382D"/>
    <w:rsid w:val="007A6FFE"/>
    <w:rsid w:val="007B0054"/>
    <w:rsid w:val="007B11E8"/>
    <w:rsid w:val="007B17E8"/>
    <w:rsid w:val="007B2B63"/>
    <w:rsid w:val="007B3BAD"/>
    <w:rsid w:val="007B3E39"/>
    <w:rsid w:val="007B4386"/>
    <w:rsid w:val="007B4D15"/>
    <w:rsid w:val="007B682F"/>
    <w:rsid w:val="007B6CF0"/>
    <w:rsid w:val="007C0360"/>
    <w:rsid w:val="007C03C4"/>
    <w:rsid w:val="007C1951"/>
    <w:rsid w:val="007C22EE"/>
    <w:rsid w:val="007C2350"/>
    <w:rsid w:val="007C4240"/>
    <w:rsid w:val="007D09D9"/>
    <w:rsid w:val="007D0A45"/>
    <w:rsid w:val="007D18AE"/>
    <w:rsid w:val="007D1A78"/>
    <w:rsid w:val="007D4867"/>
    <w:rsid w:val="007D4EE4"/>
    <w:rsid w:val="007D552A"/>
    <w:rsid w:val="007D57CA"/>
    <w:rsid w:val="007D68B0"/>
    <w:rsid w:val="007D78F9"/>
    <w:rsid w:val="007E17F1"/>
    <w:rsid w:val="007E19A0"/>
    <w:rsid w:val="007E4CD6"/>
    <w:rsid w:val="007E509C"/>
    <w:rsid w:val="007E69B1"/>
    <w:rsid w:val="007F0571"/>
    <w:rsid w:val="007F0A05"/>
    <w:rsid w:val="007F14FD"/>
    <w:rsid w:val="007F2393"/>
    <w:rsid w:val="007F29E9"/>
    <w:rsid w:val="007F2E1C"/>
    <w:rsid w:val="007F31DD"/>
    <w:rsid w:val="007F58B1"/>
    <w:rsid w:val="007F6B6F"/>
    <w:rsid w:val="008001BB"/>
    <w:rsid w:val="00802894"/>
    <w:rsid w:val="00802914"/>
    <w:rsid w:val="008039BD"/>
    <w:rsid w:val="008046EB"/>
    <w:rsid w:val="00804723"/>
    <w:rsid w:val="008051A8"/>
    <w:rsid w:val="008054B8"/>
    <w:rsid w:val="00805B95"/>
    <w:rsid w:val="00806C9E"/>
    <w:rsid w:val="00807BAC"/>
    <w:rsid w:val="00812A73"/>
    <w:rsid w:val="008142E5"/>
    <w:rsid w:val="008151EA"/>
    <w:rsid w:val="00816850"/>
    <w:rsid w:val="008173C8"/>
    <w:rsid w:val="008207A9"/>
    <w:rsid w:val="00820F22"/>
    <w:rsid w:val="00822D2E"/>
    <w:rsid w:val="0082411F"/>
    <w:rsid w:val="008241C9"/>
    <w:rsid w:val="0082544C"/>
    <w:rsid w:val="00825D9F"/>
    <w:rsid w:val="00825E65"/>
    <w:rsid w:val="0082610F"/>
    <w:rsid w:val="00833059"/>
    <w:rsid w:val="0083318A"/>
    <w:rsid w:val="0083547D"/>
    <w:rsid w:val="00840679"/>
    <w:rsid w:val="0084169B"/>
    <w:rsid w:val="008429CB"/>
    <w:rsid w:val="00843E05"/>
    <w:rsid w:val="008450DE"/>
    <w:rsid w:val="00845653"/>
    <w:rsid w:val="00845BE1"/>
    <w:rsid w:val="00851B12"/>
    <w:rsid w:val="00853806"/>
    <w:rsid w:val="00853BF1"/>
    <w:rsid w:val="00853E98"/>
    <w:rsid w:val="008558E9"/>
    <w:rsid w:val="00855AB7"/>
    <w:rsid w:val="00856827"/>
    <w:rsid w:val="0086037F"/>
    <w:rsid w:val="00860774"/>
    <w:rsid w:val="008649C5"/>
    <w:rsid w:val="00864CD5"/>
    <w:rsid w:val="008679BA"/>
    <w:rsid w:val="00871A68"/>
    <w:rsid w:val="00872A62"/>
    <w:rsid w:val="00872D74"/>
    <w:rsid w:val="00873AE1"/>
    <w:rsid w:val="00876A0E"/>
    <w:rsid w:val="00883D7C"/>
    <w:rsid w:val="0088402A"/>
    <w:rsid w:val="008845CD"/>
    <w:rsid w:val="008851FF"/>
    <w:rsid w:val="00886050"/>
    <w:rsid w:val="00886F3D"/>
    <w:rsid w:val="008916EA"/>
    <w:rsid w:val="0089284E"/>
    <w:rsid w:val="00893357"/>
    <w:rsid w:val="00896850"/>
    <w:rsid w:val="00897701"/>
    <w:rsid w:val="00897E16"/>
    <w:rsid w:val="008A18B8"/>
    <w:rsid w:val="008A2339"/>
    <w:rsid w:val="008A3D9D"/>
    <w:rsid w:val="008A5905"/>
    <w:rsid w:val="008A666A"/>
    <w:rsid w:val="008A7954"/>
    <w:rsid w:val="008B1F39"/>
    <w:rsid w:val="008B2538"/>
    <w:rsid w:val="008B3DE7"/>
    <w:rsid w:val="008B40A8"/>
    <w:rsid w:val="008B4E94"/>
    <w:rsid w:val="008B7CED"/>
    <w:rsid w:val="008C101E"/>
    <w:rsid w:val="008C11AC"/>
    <w:rsid w:val="008C3A77"/>
    <w:rsid w:val="008C4E36"/>
    <w:rsid w:val="008C5A34"/>
    <w:rsid w:val="008C693C"/>
    <w:rsid w:val="008C7210"/>
    <w:rsid w:val="008C774B"/>
    <w:rsid w:val="008D32AF"/>
    <w:rsid w:val="008D38CE"/>
    <w:rsid w:val="008D4C53"/>
    <w:rsid w:val="008D5579"/>
    <w:rsid w:val="008D6BE2"/>
    <w:rsid w:val="008E3BD6"/>
    <w:rsid w:val="008E45BC"/>
    <w:rsid w:val="008E5282"/>
    <w:rsid w:val="008E535E"/>
    <w:rsid w:val="008E58CB"/>
    <w:rsid w:val="008E5A17"/>
    <w:rsid w:val="008E5ED1"/>
    <w:rsid w:val="008E7FEB"/>
    <w:rsid w:val="008F03E3"/>
    <w:rsid w:val="008F3358"/>
    <w:rsid w:val="008F4459"/>
    <w:rsid w:val="00902A52"/>
    <w:rsid w:val="00904506"/>
    <w:rsid w:val="00904B8B"/>
    <w:rsid w:val="00905880"/>
    <w:rsid w:val="0090699D"/>
    <w:rsid w:val="00906C1A"/>
    <w:rsid w:val="00907B65"/>
    <w:rsid w:val="00910611"/>
    <w:rsid w:val="00910A8C"/>
    <w:rsid w:val="00910B7D"/>
    <w:rsid w:val="00911B0B"/>
    <w:rsid w:val="00914D75"/>
    <w:rsid w:val="009178FB"/>
    <w:rsid w:val="0092346A"/>
    <w:rsid w:val="00923A1C"/>
    <w:rsid w:val="009257B8"/>
    <w:rsid w:val="00931346"/>
    <w:rsid w:val="00931CF9"/>
    <w:rsid w:val="00932075"/>
    <w:rsid w:val="0093216B"/>
    <w:rsid w:val="00933760"/>
    <w:rsid w:val="00934824"/>
    <w:rsid w:val="009374FE"/>
    <w:rsid w:val="009378A6"/>
    <w:rsid w:val="009418E7"/>
    <w:rsid w:val="00943494"/>
    <w:rsid w:val="0094673B"/>
    <w:rsid w:val="00946889"/>
    <w:rsid w:val="00947C7D"/>
    <w:rsid w:val="0095049C"/>
    <w:rsid w:val="00951234"/>
    <w:rsid w:val="009531D3"/>
    <w:rsid w:val="0095644A"/>
    <w:rsid w:val="00957E40"/>
    <w:rsid w:val="00962626"/>
    <w:rsid w:val="009642C1"/>
    <w:rsid w:val="00964FEA"/>
    <w:rsid w:val="00964FEC"/>
    <w:rsid w:val="009652AB"/>
    <w:rsid w:val="00967060"/>
    <w:rsid w:val="009717FC"/>
    <w:rsid w:val="00971BA0"/>
    <w:rsid w:val="0097428D"/>
    <w:rsid w:val="009759A5"/>
    <w:rsid w:val="00975A94"/>
    <w:rsid w:val="00982F6E"/>
    <w:rsid w:val="00983251"/>
    <w:rsid w:val="00985202"/>
    <w:rsid w:val="0098575B"/>
    <w:rsid w:val="00985EAF"/>
    <w:rsid w:val="00987222"/>
    <w:rsid w:val="009877BF"/>
    <w:rsid w:val="00987B9C"/>
    <w:rsid w:val="009958DE"/>
    <w:rsid w:val="0099677B"/>
    <w:rsid w:val="00997103"/>
    <w:rsid w:val="009A1C46"/>
    <w:rsid w:val="009A38D7"/>
    <w:rsid w:val="009A546F"/>
    <w:rsid w:val="009A5AAE"/>
    <w:rsid w:val="009A627D"/>
    <w:rsid w:val="009A65B4"/>
    <w:rsid w:val="009B0832"/>
    <w:rsid w:val="009B18FA"/>
    <w:rsid w:val="009B195A"/>
    <w:rsid w:val="009B1C70"/>
    <w:rsid w:val="009B1DAA"/>
    <w:rsid w:val="009B2737"/>
    <w:rsid w:val="009B44E6"/>
    <w:rsid w:val="009B4728"/>
    <w:rsid w:val="009B4AFE"/>
    <w:rsid w:val="009B4FAA"/>
    <w:rsid w:val="009B6236"/>
    <w:rsid w:val="009B6443"/>
    <w:rsid w:val="009B65E0"/>
    <w:rsid w:val="009B744B"/>
    <w:rsid w:val="009C1280"/>
    <w:rsid w:val="009C128D"/>
    <w:rsid w:val="009C1FF1"/>
    <w:rsid w:val="009C40D4"/>
    <w:rsid w:val="009C4F6D"/>
    <w:rsid w:val="009C66C5"/>
    <w:rsid w:val="009C748F"/>
    <w:rsid w:val="009D2553"/>
    <w:rsid w:val="009D58AA"/>
    <w:rsid w:val="009D58D1"/>
    <w:rsid w:val="009D5A88"/>
    <w:rsid w:val="009E133D"/>
    <w:rsid w:val="009E34E2"/>
    <w:rsid w:val="009E34F1"/>
    <w:rsid w:val="009E4BAA"/>
    <w:rsid w:val="009E5BDD"/>
    <w:rsid w:val="009F008A"/>
    <w:rsid w:val="009F0B47"/>
    <w:rsid w:val="009F1CE9"/>
    <w:rsid w:val="00A009A6"/>
    <w:rsid w:val="00A02C7A"/>
    <w:rsid w:val="00A04E9A"/>
    <w:rsid w:val="00A06504"/>
    <w:rsid w:val="00A06678"/>
    <w:rsid w:val="00A0754A"/>
    <w:rsid w:val="00A07918"/>
    <w:rsid w:val="00A07DB3"/>
    <w:rsid w:val="00A12740"/>
    <w:rsid w:val="00A12A8F"/>
    <w:rsid w:val="00A13337"/>
    <w:rsid w:val="00A133A6"/>
    <w:rsid w:val="00A1361C"/>
    <w:rsid w:val="00A14BE3"/>
    <w:rsid w:val="00A21580"/>
    <w:rsid w:val="00A21C26"/>
    <w:rsid w:val="00A2248B"/>
    <w:rsid w:val="00A2259B"/>
    <w:rsid w:val="00A22E4F"/>
    <w:rsid w:val="00A23BC2"/>
    <w:rsid w:val="00A24D7D"/>
    <w:rsid w:val="00A25423"/>
    <w:rsid w:val="00A25436"/>
    <w:rsid w:val="00A26A20"/>
    <w:rsid w:val="00A315B1"/>
    <w:rsid w:val="00A3242F"/>
    <w:rsid w:val="00A324C4"/>
    <w:rsid w:val="00A32BA7"/>
    <w:rsid w:val="00A33DEB"/>
    <w:rsid w:val="00A3474A"/>
    <w:rsid w:val="00A3535A"/>
    <w:rsid w:val="00A36CFE"/>
    <w:rsid w:val="00A4078D"/>
    <w:rsid w:val="00A42657"/>
    <w:rsid w:val="00A42C51"/>
    <w:rsid w:val="00A45035"/>
    <w:rsid w:val="00A45A7A"/>
    <w:rsid w:val="00A45D54"/>
    <w:rsid w:val="00A47B80"/>
    <w:rsid w:val="00A50626"/>
    <w:rsid w:val="00A5113B"/>
    <w:rsid w:val="00A51BA2"/>
    <w:rsid w:val="00A51CC7"/>
    <w:rsid w:val="00A52E12"/>
    <w:rsid w:val="00A5444A"/>
    <w:rsid w:val="00A56705"/>
    <w:rsid w:val="00A5710F"/>
    <w:rsid w:val="00A57918"/>
    <w:rsid w:val="00A61A25"/>
    <w:rsid w:val="00A61C51"/>
    <w:rsid w:val="00A639CC"/>
    <w:rsid w:val="00A63B01"/>
    <w:rsid w:val="00A657DE"/>
    <w:rsid w:val="00A6603C"/>
    <w:rsid w:val="00A6641C"/>
    <w:rsid w:val="00A6703D"/>
    <w:rsid w:val="00A672DC"/>
    <w:rsid w:val="00A673AA"/>
    <w:rsid w:val="00A7030D"/>
    <w:rsid w:val="00A725C9"/>
    <w:rsid w:val="00A72BA8"/>
    <w:rsid w:val="00A7304B"/>
    <w:rsid w:val="00A73397"/>
    <w:rsid w:val="00A743FB"/>
    <w:rsid w:val="00A74FC5"/>
    <w:rsid w:val="00A7587B"/>
    <w:rsid w:val="00A77995"/>
    <w:rsid w:val="00A77E7A"/>
    <w:rsid w:val="00A8007A"/>
    <w:rsid w:val="00A8177D"/>
    <w:rsid w:val="00A8300A"/>
    <w:rsid w:val="00A83646"/>
    <w:rsid w:val="00A84024"/>
    <w:rsid w:val="00A85441"/>
    <w:rsid w:val="00A854B5"/>
    <w:rsid w:val="00A85AD6"/>
    <w:rsid w:val="00A869A5"/>
    <w:rsid w:val="00A87BE1"/>
    <w:rsid w:val="00A90222"/>
    <w:rsid w:val="00A905BD"/>
    <w:rsid w:val="00A92119"/>
    <w:rsid w:val="00A972C2"/>
    <w:rsid w:val="00AA0C9F"/>
    <w:rsid w:val="00AA0E48"/>
    <w:rsid w:val="00AA293A"/>
    <w:rsid w:val="00AA2BC1"/>
    <w:rsid w:val="00AA3206"/>
    <w:rsid w:val="00AA34F4"/>
    <w:rsid w:val="00AA4877"/>
    <w:rsid w:val="00AA769F"/>
    <w:rsid w:val="00AB11A2"/>
    <w:rsid w:val="00AB238B"/>
    <w:rsid w:val="00AB2CDF"/>
    <w:rsid w:val="00AB5797"/>
    <w:rsid w:val="00AB5FBD"/>
    <w:rsid w:val="00AC00BB"/>
    <w:rsid w:val="00AC072F"/>
    <w:rsid w:val="00AC1921"/>
    <w:rsid w:val="00AC2FC4"/>
    <w:rsid w:val="00AC32B4"/>
    <w:rsid w:val="00AC55BC"/>
    <w:rsid w:val="00AC569B"/>
    <w:rsid w:val="00AC5B88"/>
    <w:rsid w:val="00AC7282"/>
    <w:rsid w:val="00AD3913"/>
    <w:rsid w:val="00AD593C"/>
    <w:rsid w:val="00AE009B"/>
    <w:rsid w:val="00AE07BB"/>
    <w:rsid w:val="00AE1504"/>
    <w:rsid w:val="00AE1FEB"/>
    <w:rsid w:val="00AE3918"/>
    <w:rsid w:val="00AE3927"/>
    <w:rsid w:val="00AE3DF3"/>
    <w:rsid w:val="00AE64D9"/>
    <w:rsid w:val="00AE6F54"/>
    <w:rsid w:val="00AE6F7F"/>
    <w:rsid w:val="00AE7076"/>
    <w:rsid w:val="00AF491E"/>
    <w:rsid w:val="00AF6A65"/>
    <w:rsid w:val="00AF7683"/>
    <w:rsid w:val="00B01B54"/>
    <w:rsid w:val="00B0266A"/>
    <w:rsid w:val="00B02E7F"/>
    <w:rsid w:val="00B04B07"/>
    <w:rsid w:val="00B05A07"/>
    <w:rsid w:val="00B11692"/>
    <w:rsid w:val="00B118A6"/>
    <w:rsid w:val="00B14901"/>
    <w:rsid w:val="00B1675A"/>
    <w:rsid w:val="00B17CF4"/>
    <w:rsid w:val="00B17E94"/>
    <w:rsid w:val="00B2123E"/>
    <w:rsid w:val="00B21293"/>
    <w:rsid w:val="00B232E7"/>
    <w:rsid w:val="00B24559"/>
    <w:rsid w:val="00B27E61"/>
    <w:rsid w:val="00B3012A"/>
    <w:rsid w:val="00B306DB"/>
    <w:rsid w:val="00B3232E"/>
    <w:rsid w:val="00B33959"/>
    <w:rsid w:val="00B3414B"/>
    <w:rsid w:val="00B351BE"/>
    <w:rsid w:val="00B36877"/>
    <w:rsid w:val="00B371F9"/>
    <w:rsid w:val="00B42B70"/>
    <w:rsid w:val="00B44ED8"/>
    <w:rsid w:val="00B45FD6"/>
    <w:rsid w:val="00B4730C"/>
    <w:rsid w:val="00B5010E"/>
    <w:rsid w:val="00B51E5E"/>
    <w:rsid w:val="00B51FB7"/>
    <w:rsid w:val="00B55B4B"/>
    <w:rsid w:val="00B55C85"/>
    <w:rsid w:val="00B57120"/>
    <w:rsid w:val="00B617E2"/>
    <w:rsid w:val="00B6335A"/>
    <w:rsid w:val="00B6774D"/>
    <w:rsid w:val="00B710E5"/>
    <w:rsid w:val="00B75EF4"/>
    <w:rsid w:val="00B77834"/>
    <w:rsid w:val="00B824F4"/>
    <w:rsid w:val="00B843CB"/>
    <w:rsid w:val="00B846C7"/>
    <w:rsid w:val="00B84846"/>
    <w:rsid w:val="00B84891"/>
    <w:rsid w:val="00B8527E"/>
    <w:rsid w:val="00B86BFF"/>
    <w:rsid w:val="00B86E91"/>
    <w:rsid w:val="00B87065"/>
    <w:rsid w:val="00B877FE"/>
    <w:rsid w:val="00B90C74"/>
    <w:rsid w:val="00B90CB7"/>
    <w:rsid w:val="00B90E48"/>
    <w:rsid w:val="00B93602"/>
    <w:rsid w:val="00BA1BD0"/>
    <w:rsid w:val="00BA36C6"/>
    <w:rsid w:val="00BA3DC0"/>
    <w:rsid w:val="00BA68DE"/>
    <w:rsid w:val="00BB0F3B"/>
    <w:rsid w:val="00BB10A7"/>
    <w:rsid w:val="00BB1504"/>
    <w:rsid w:val="00BB1888"/>
    <w:rsid w:val="00BB4AC3"/>
    <w:rsid w:val="00BB4F9B"/>
    <w:rsid w:val="00BB7564"/>
    <w:rsid w:val="00BB7ABA"/>
    <w:rsid w:val="00BC0FEB"/>
    <w:rsid w:val="00BC1580"/>
    <w:rsid w:val="00BC328B"/>
    <w:rsid w:val="00BC4D13"/>
    <w:rsid w:val="00BC5313"/>
    <w:rsid w:val="00BC54F5"/>
    <w:rsid w:val="00BC5C16"/>
    <w:rsid w:val="00BC63B1"/>
    <w:rsid w:val="00BC6A5D"/>
    <w:rsid w:val="00BD10B7"/>
    <w:rsid w:val="00BD10CF"/>
    <w:rsid w:val="00BD151D"/>
    <w:rsid w:val="00BD1737"/>
    <w:rsid w:val="00BD252B"/>
    <w:rsid w:val="00BD2FBF"/>
    <w:rsid w:val="00BD31D2"/>
    <w:rsid w:val="00BD61B0"/>
    <w:rsid w:val="00BD7FF1"/>
    <w:rsid w:val="00BE2793"/>
    <w:rsid w:val="00BE51CA"/>
    <w:rsid w:val="00BE6686"/>
    <w:rsid w:val="00BF1FC9"/>
    <w:rsid w:val="00BF50E1"/>
    <w:rsid w:val="00BF55F5"/>
    <w:rsid w:val="00BF707A"/>
    <w:rsid w:val="00C0207F"/>
    <w:rsid w:val="00C0208E"/>
    <w:rsid w:val="00C02771"/>
    <w:rsid w:val="00C03BFE"/>
    <w:rsid w:val="00C03CDA"/>
    <w:rsid w:val="00C03F05"/>
    <w:rsid w:val="00C05C90"/>
    <w:rsid w:val="00C065B7"/>
    <w:rsid w:val="00C1203C"/>
    <w:rsid w:val="00C12B26"/>
    <w:rsid w:val="00C12FC7"/>
    <w:rsid w:val="00C13961"/>
    <w:rsid w:val="00C13FDF"/>
    <w:rsid w:val="00C15B1D"/>
    <w:rsid w:val="00C16C87"/>
    <w:rsid w:val="00C16D90"/>
    <w:rsid w:val="00C17FC6"/>
    <w:rsid w:val="00C20281"/>
    <w:rsid w:val="00C2469B"/>
    <w:rsid w:val="00C24716"/>
    <w:rsid w:val="00C25400"/>
    <w:rsid w:val="00C26739"/>
    <w:rsid w:val="00C33BEF"/>
    <w:rsid w:val="00C34CBD"/>
    <w:rsid w:val="00C450A3"/>
    <w:rsid w:val="00C46911"/>
    <w:rsid w:val="00C50E30"/>
    <w:rsid w:val="00C52525"/>
    <w:rsid w:val="00C52937"/>
    <w:rsid w:val="00C52EFD"/>
    <w:rsid w:val="00C534E9"/>
    <w:rsid w:val="00C54DA5"/>
    <w:rsid w:val="00C56610"/>
    <w:rsid w:val="00C570A3"/>
    <w:rsid w:val="00C60D26"/>
    <w:rsid w:val="00C62796"/>
    <w:rsid w:val="00C627EF"/>
    <w:rsid w:val="00C6294D"/>
    <w:rsid w:val="00C635E5"/>
    <w:rsid w:val="00C646E7"/>
    <w:rsid w:val="00C64C82"/>
    <w:rsid w:val="00C66D61"/>
    <w:rsid w:val="00C72081"/>
    <w:rsid w:val="00C72CB8"/>
    <w:rsid w:val="00C7352B"/>
    <w:rsid w:val="00C74689"/>
    <w:rsid w:val="00C760DF"/>
    <w:rsid w:val="00C775F3"/>
    <w:rsid w:val="00C779A6"/>
    <w:rsid w:val="00C818BC"/>
    <w:rsid w:val="00C81C04"/>
    <w:rsid w:val="00C81DDC"/>
    <w:rsid w:val="00C822AD"/>
    <w:rsid w:val="00C83123"/>
    <w:rsid w:val="00C83546"/>
    <w:rsid w:val="00C83CCF"/>
    <w:rsid w:val="00C8504E"/>
    <w:rsid w:val="00C85CE6"/>
    <w:rsid w:val="00C901F0"/>
    <w:rsid w:val="00C90932"/>
    <w:rsid w:val="00C919A4"/>
    <w:rsid w:val="00C9270D"/>
    <w:rsid w:val="00C93957"/>
    <w:rsid w:val="00C97E86"/>
    <w:rsid w:val="00CA0118"/>
    <w:rsid w:val="00CA23B5"/>
    <w:rsid w:val="00CA250C"/>
    <w:rsid w:val="00CA34F1"/>
    <w:rsid w:val="00CA5D5F"/>
    <w:rsid w:val="00CA69C0"/>
    <w:rsid w:val="00CA7436"/>
    <w:rsid w:val="00CA7BD7"/>
    <w:rsid w:val="00CA7EC5"/>
    <w:rsid w:val="00CB13C8"/>
    <w:rsid w:val="00CB2B8A"/>
    <w:rsid w:val="00CB3673"/>
    <w:rsid w:val="00CB3985"/>
    <w:rsid w:val="00CB47FD"/>
    <w:rsid w:val="00CB49DA"/>
    <w:rsid w:val="00CB6624"/>
    <w:rsid w:val="00CC0056"/>
    <w:rsid w:val="00CC0885"/>
    <w:rsid w:val="00CC318A"/>
    <w:rsid w:val="00CC504F"/>
    <w:rsid w:val="00CC6B39"/>
    <w:rsid w:val="00CD1AFE"/>
    <w:rsid w:val="00CD2693"/>
    <w:rsid w:val="00CD3A4B"/>
    <w:rsid w:val="00CD5609"/>
    <w:rsid w:val="00CD6507"/>
    <w:rsid w:val="00CD67CB"/>
    <w:rsid w:val="00CD6960"/>
    <w:rsid w:val="00CD755F"/>
    <w:rsid w:val="00CE0683"/>
    <w:rsid w:val="00CE0F75"/>
    <w:rsid w:val="00CE12C0"/>
    <w:rsid w:val="00CE38A9"/>
    <w:rsid w:val="00CE5170"/>
    <w:rsid w:val="00CE5E6C"/>
    <w:rsid w:val="00CE7EFD"/>
    <w:rsid w:val="00CF097E"/>
    <w:rsid w:val="00CF0CA7"/>
    <w:rsid w:val="00CF2C9F"/>
    <w:rsid w:val="00CF3A1F"/>
    <w:rsid w:val="00CF4170"/>
    <w:rsid w:val="00CF56E5"/>
    <w:rsid w:val="00D0143A"/>
    <w:rsid w:val="00D01886"/>
    <w:rsid w:val="00D04877"/>
    <w:rsid w:val="00D051B8"/>
    <w:rsid w:val="00D05F5D"/>
    <w:rsid w:val="00D0617C"/>
    <w:rsid w:val="00D06DCA"/>
    <w:rsid w:val="00D07412"/>
    <w:rsid w:val="00D07BBD"/>
    <w:rsid w:val="00D10295"/>
    <w:rsid w:val="00D106DE"/>
    <w:rsid w:val="00D10974"/>
    <w:rsid w:val="00D122FC"/>
    <w:rsid w:val="00D1329D"/>
    <w:rsid w:val="00D136D0"/>
    <w:rsid w:val="00D1421D"/>
    <w:rsid w:val="00D14B55"/>
    <w:rsid w:val="00D16F7A"/>
    <w:rsid w:val="00D17C80"/>
    <w:rsid w:val="00D210BD"/>
    <w:rsid w:val="00D21AF0"/>
    <w:rsid w:val="00D24B70"/>
    <w:rsid w:val="00D25136"/>
    <w:rsid w:val="00D33C06"/>
    <w:rsid w:val="00D36823"/>
    <w:rsid w:val="00D37220"/>
    <w:rsid w:val="00D42324"/>
    <w:rsid w:val="00D42C59"/>
    <w:rsid w:val="00D456E8"/>
    <w:rsid w:val="00D46FD1"/>
    <w:rsid w:val="00D47EF7"/>
    <w:rsid w:val="00D51F80"/>
    <w:rsid w:val="00D530F9"/>
    <w:rsid w:val="00D53E46"/>
    <w:rsid w:val="00D56046"/>
    <w:rsid w:val="00D61306"/>
    <w:rsid w:val="00D61A27"/>
    <w:rsid w:val="00D63309"/>
    <w:rsid w:val="00D6556C"/>
    <w:rsid w:val="00D657F3"/>
    <w:rsid w:val="00D709F2"/>
    <w:rsid w:val="00D71C35"/>
    <w:rsid w:val="00D73C6A"/>
    <w:rsid w:val="00D76411"/>
    <w:rsid w:val="00D77BB2"/>
    <w:rsid w:val="00D81C4B"/>
    <w:rsid w:val="00D83EF3"/>
    <w:rsid w:val="00D846A3"/>
    <w:rsid w:val="00D8647E"/>
    <w:rsid w:val="00D86DEE"/>
    <w:rsid w:val="00D91B32"/>
    <w:rsid w:val="00D93319"/>
    <w:rsid w:val="00D935A5"/>
    <w:rsid w:val="00D93854"/>
    <w:rsid w:val="00D9447C"/>
    <w:rsid w:val="00D946CF"/>
    <w:rsid w:val="00D96FED"/>
    <w:rsid w:val="00D97C11"/>
    <w:rsid w:val="00DA0F31"/>
    <w:rsid w:val="00DA25F8"/>
    <w:rsid w:val="00DA2816"/>
    <w:rsid w:val="00DA3235"/>
    <w:rsid w:val="00DA5D9D"/>
    <w:rsid w:val="00DA5EA8"/>
    <w:rsid w:val="00DA7B95"/>
    <w:rsid w:val="00DA7E3F"/>
    <w:rsid w:val="00DB0F5C"/>
    <w:rsid w:val="00DB16FE"/>
    <w:rsid w:val="00DB24AF"/>
    <w:rsid w:val="00DB487B"/>
    <w:rsid w:val="00DC0A4C"/>
    <w:rsid w:val="00DC0DB1"/>
    <w:rsid w:val="00DC1233"/>
    <w:rsid w:val="00DC2050"/>
    <w:rsid w:val="00DC2A30"/>
    <w:rsid w:val="00DC381F"/>
    <w:rsid w:val="00DC581E"/>
    <w:rsid w:val="00DC5EE1"/>
    <w:rsid w:val="00DD4DA1"/>
    <w:rsid w:val="00DD57A5"/>
    <w:rsid w:val="00DD5EA2"/>
    <w:rsid w:val="00DE14B6"/>
    <w:rsid w:val="00DE16AE"/>
    <w:rsid w:val="00DE2100"/>
    <w:rsid w:val="00DE2EF2"/>
    <w:rsid w:val="00DE4850"/>
    <w:rsid w:val="00DE4D35"/>
    <w:rsid w:val="00DE59D6"/>
    <w:rsid w:val="00DF0AD1"/>
    <w:rsid w:val="00DF15E9"/>
    <w:rsid w:val="00DF2207"/>
    <w:rsid w:val="00DF59C2"/>
    <w:rsid w:val="00DF5F21"/>
    <w:rsid w:val="00DF693B"/>
    <w:rsid w:val="00DF79C9"/>
    <w:rsid w:val="00DF7FDB"/>
    <w:rsid w:val="00E03BA8"/>
    <w:rsid w:val="00E042DD"/>
    <w:rsid w:val="00E04359"/>
    <w:rsid w:val="00E070A5"/>
    <w:rsid w:val="00E07E6F"/>
    <w:rsid w:val="00E07EA2"/>
    <w:rsid w:val="00E10A53"/>
    <w:rsid w:val="00E10FA8"/>
    <w:rsid w:val="00E1252A"/>
    <w:rsid w:val="00E15255"/>
    <w:rsid w:val="00E1539F"/>
    <w:rsid w:val="00E15785"/>
    <w:rsid w:val="00E17E9D"/>
    <w:rsid w:val="00E21B99"/>
    <w:rsid w:val="00E23834"/>
    <w:rsid w:val="00E242FA"/>
    <w:rsid w:val="00E3047F"/>
    <w:rsid w:val="00E304CB"/>
    <w:rsid w:val="00E34014"/>
    <w:rsid w:val="00E340A3"/>
    <w:rsid w:val="00E3410D"/>
    <w:rsid w:val="00E36886"/>
    <w:rsid w:val="00E3769B"/>
    <w:rsid w:val="00E40188"/>
    <w:rsid w:val="00E404F5"/>
    <w:rsid w:val="00E425A1"/>
    <w:rsid w:val="00E427F7"/>
    <w:rsid w:val="00E42F21"/>
    <w:rsid w:val="00E45802"/>
    <w:rsid w:val="00E4684D"/>
    <w:rsid w:val="00E47E68"/>
    <w:rsid w:val="00E50888"/>
    <w:rsid w:val="00E50ADC"/>
    <w:rsid w:val="00E50FF9"/>
    <w:rsid w:val="00E51068"/>
    <w:rsid w:val="00E545C0"/>
    <w:rsid w:val="00E550B9"/>
    <w:rsid w:val="00E57182"/>
    <w:rsid w:val="00E60A82"/>
    <w:rsid w:val="00E63776"/>
    <w:rsid w:val="00E669A2"/>
    <w:rsid w:val="00E71DDB"/>
    <w:rsid w:val="00E73932"/>
    <w:rsid w:val="00E74550"/>
    <w:rsid w:val="00E7693A"/>
    <w:rsid w:val="00E76C83"/>
    <w:rsid w:val="00E77F93"/>
    <w:rsid w:val="00E80A73"/>
    <w:rsid w:val="00E80D31"/>
    <w:rsid w:val="00E81584"/>
    <w:rsid w:val="00E81850"/>
    <w:rsid w:val="00E82B67"/>
    <w:rsid w:val="00E835F4"/>
    <w:rsid w:val="00E83CF1"/>
    <w:rsid w:val="00E85950"/>
    <w:rsid w:val="00E85BEC"/>
    <w:rsid w:val="00E876CE"/>
    <w:rsid w:val="00E93700"/>
    <w:rsid w:val="00E93C13"/>
    <w:rsid w:val="00E963D2"/>
    <w:rsid w:val="00E97424"/>
    <w:rsid w:val="00EA0542"/>
    <w:rsid w:val="00EA06C8"/>
    <w:rsid w:val="00EA5954"/>
    <w:rsid w:val="00EA6217"/>
    <w:rsid w:val="00EA72F1"/>
    <w:rsid w:val="00EB2B7B"/>
    <w:rsid w:val="00EB2D64"/>
    <w:rsid w:val="00EB41F5"/>
    <w:rsid w:val="00EB77BC"/>
    <w:rsid w:val="00EC11C4"/>
    <w:rsid w:val="00EC2AEB"/>
    <w:rsid w:val="00EC4A8F"/>
    <w:rsid w:val="00EC5E87"/>
    <w:rsid w:val="00ED1658"/>
    <w:rsid w:val="00ED5B67"/>
    <w:rsid w:val="00ED6236"/>
    <w:rsid w:val="00ED6AA3"/>
    <w:rsid w:val="00ED7EE8"/>
    <w:rsid w:val="00EE1B74"/>
    <w:rsid w:val="00EE1EA6"/>
    <w:rsid w:val="00EE2591"/>
    <w:rsid w:val="00EE2699"/>
    <w:rsid w:val="00EE2B48"/>
    <w:rsid w:val="00EE2C70"/>
    <w:rsid w:val="00EE34A9"/>
    <w:rsid w:val="00EE4059"/>
    <w:rsid w:val="00EE4E93"/>
    <w:rsid w:val="00EE6A88"/>
    <w:rsid w:val="00EE76F0"/>
    <w:rsid w:val="00EF0EB0"/>
    <w:rsid w:val="00EF22A2"/>
    <w:rsid w:val="00EF2831"/>
    <w:rsid w:val="00EF305D"/>
    <w:rsid w:val="00EF3495"/>
    <w:rsid w:val="00EF3E31"/>
    <w:rsid w:val="00EF5BF2"/>
    <w:rsid w:val="00EF62AA"/>
    <w:rsid w:val="00EF68BC"/>
    <w:rsid w:val="00EF768B"/>
    <w:rsid w:val="00F01911"/>
    <w:rsid w:val="00F03D70"/>
    <w:rsid w:val="00F04B31"/>
    <w:rsid w:val="00F04B66"/>
    <w:rsid w:val="00F04D68"/>
    <w:rsid w:val="00F07E31"/>
    <w:rsid w:val="00F106CA"/>
    <w:rsid w:val="00F1259E"/>
    <w:rsid w:val="00F13C12"/>
    <w:rsid w:val="00F216BC"/>
    <w:rsid w:val="00F21832"/>
    <w:rsid w:val="00F23A07"/>
    <w:rsid w:val="00F23AC9"/>
    <w:rsid w:val="00F262C2"/>
    <w:rsid w:val="00F27DD6"/>
    <w:rsid w:val="00F304BF"/>
    <w:rsid w:val="00F306AD"/>
    <w:rsid w:val="00F330D5"/>
    <w:rsid w:val="00F36461"/>
    <w:rsid w:val="00F37052"/>
    <w:rsid w:val="00F372B6"/>
    <w:rsid w:val="00F400D9"/>
    <w:rsid w:val="00F4024B"/>
    <w:rsid w:val="00F4066C"/>
    <w:rsid w:val="00F4267E"/>
    <w:rsid w:val="00F43435"/>
    <w:rsid w:val="00F43445"/>
    <w:rsid w:val="00F44345"/>
    <w:rsid w:val="00F44D6F"/>
    <w:rsid w:val="00F50203"/>
    <w:rsid w:val="00F50874"/>
    <w:rsid w:val="00F51B02"/>
    <w:rsid w:val="00F53F43"/>
    <w:rsid w:val="00F54870"/>
    <w:rsid w:val="00F56199"/>
    <w:rsid w:val="00F60DF6"/>
    <w:rsid w:val="00F62C7F"/>
    <w:rsid w:val="00F64A9B"/>
    <w:rsid w:val="00F650A5"/>
    <w:rsid w:val="00F6560B"/>
    <w:rsid w:val="00F7013F"/>
    <w:rsid w:val="00F70E0B"/>
    <w:rsid w:val="00F71D90"/>
    <w:rsid w:val="00F73F6F"/>
    <w:rsid w:val="00F74457"/>
    <w:rsid w:val="00F74B04"/>
    <w:rsid w:val="00F7571D"/>
    <w:rsid w:val="00F818E4"/>
    <w:rsid w:val="00F8360E"/>
    <w:rsid w:val="00F86448"/>
    <w:rsid w:val="00F87463"/>
    <w:rsid w:val="00F90158"/>
    <w:rsid w:val="00F90AD9"/>
    <w:rsid w:val="00F90F39"/>
    <w:rsid w:val="00F916B6"/>
    <w:rsid w:val="00F92869"/>
    <w:rsid w:val="00F96F67"/>
    <w:rsid w:val="00FA0BA3"/>
    <w:rsid w:val="00FA419C"/>
    <w:rsid w:val="00FA41E5"/>
    <w:rsid w:val="00FA6B38"/>
    <w:rsid w:val="00FA6D6D"/>
    <w:rsid w:val="00FA7434"/>
    <w:rsid w:val="00FB2E41"/>
    <w:rsid w:val="00FB33C8"/>
    <w:rsid w:val="00FB356A"/>
    <w:rsid w:val="00FB404A"/>
    <w:rsid w:val="00FB56DC"/>
    <w:rsid w:val="00FB5BAD"/>
    <w:rsid w:val="00FB6DBE"/>
    <w:rsid w:val="00FC14A3"/>
    <w:rsid w:val="00FC502D"/>
    <w:rsid w:val="00FC6EFD"/>
    <w:rsid w:val="00FC6F42"/>
    <w:rsid w:val="00FD35F2"/>
    <w:rsid w:val="00FD61EE"/>
    <w:rsid w:val="00FD687D"/>
    <w:rsid w:val="00FE2216"/>
    <w:rsid w:val="00FE2F7E"/>
    <w:rsid w:val="00FE5F44"/>
    <w:rsid w:val="00FE61B9"/>
    <w:rsid w:val="00FE6C24"/>
    <w:rsid w:val="00FF0179"/>
    <w:rsid w:val="00FF10A1"/>
    <w:rsid w:val="00FF5C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w:uiPriority="0"/>
    <w:lsdException w:name="List 2" w:uiPriority="0"/>
    <w:lsdException w:name="List Bullet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Plain Text" w:uiPriority="0"/>
    <w:lsdException w:name="Normal (Web)" w:qFormat="1"/>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132"/>
    <w:pPr>
      <w:spacing w:after="0" w:line="240" w:lineRule="auto"/>
      <w:jc w:val="both"/>
    </w:pPr>
    <w:rPr>
      <w:rFonts w:ascii="Times New Roman" w:eastAsia="Times New Roman" w:hAnsi="Times New Roman" w:cs="Times New Roman"/>
      <w:sz w:val="26"/>
      <w:lang w:eastAsia="ru-RU"/>
    </w:rPr>
  </w:style>
  <w:style w:type="paragraph" w:styleId="1">
    <w:name w:val="heading 1"/>
    <w:basedOn w:val="a"/>
    <w:next w:val="a"/>
    <w:link w:val="10"/>
    <w:rsid w:val="002E1132"/>
    <w:pPr>
      <w:keepNext/>
      <w:jc w:val="center"/>
      <w:outlineLvl w:val="0"/>
    </w:pPr>
    <w:rPr>
      <w:rFonts w:eastAsia="Calibri"/>
      <w:bCs/>
      <w:szCs w:val="26"/>
      <w:lang w:eastAsia="en-US"/>
    </w:rPr>
  </w:style>
  <w:style w:type="paragraph" w:styleId="2">
    <w:name w:val="heading 2"/>
    <w:basedOn w:val="a"/>
    <w:next w:val="a"/>
    <w:link w:val="20"/>
    <w:autoRedefine/>
    <w:qFormat/>
    <w:rsid w:val="002E1132"/>
    <w:pPr>
      <w:keepNext/>
      <w:jc w:val="center"/>
      <w:outlineLvl w:val="1"/>
    </w:pPr>
    <w:rPr>
      <w:bCs/>
      <w:iCs/>
      <w:szCs w:val="28"/>
    </w:rPr>
  </w:style>
  <w:style w:type="paragraph" w:styleId="3">
    <w:name w:val="heading 3"/>
    <w:basedOn w:val="a"/>
    <w:next w:val="a"/>
    <w:link w:val="30"/>
    <w:autoRedefine/>
    <w:qFormat/>
    <w:rsid w:val="002E1132"/>
    <w:pPr>
      <w:keepNext/>
      <w:spacing w:before="240" w:after="60"/>
      <w:jc w:val="center"/>
      <w:outlineLvl w:val="2"/>
    </w:pPr>
    <w:rPr>
      <w:bCs/>
      <w:szCs w:val="26"/>
    </w:rPr>
  </w:style>
  <w:style w:type="paragraph" w:styleId="4">
    <w:name w:val="heading 4"/>
    <w:basedOn w:val="a"/>
    <w:next w:val="a"/>
    <w:link w:val="40"/>
    <w:qFormat/>
    <w:rsid w:val="002E1132"/>
    <w:pPr>
      <w:keepNext/>
      <w:spacing w:line="360" w:lineRule="auto"/>
      <w:ind w:firstLine="567"/>
      <w:outlineLvl w:val="3"/>
    </w:pPr>
    <w:rPr>
      <w:b/>
      <w:bCs/>
      <w:i/>
      <w:iCs/>
      <w:sz w:val="24"/>
      <w:szCs w:val="24"/>
    </w:rPr>
  </w:style>
  <w:style w:type="paragraph" w:styleId="5">
    <w:name w:val="heading 5"/>
    <w:basedOn w:val="a"/>
    <w:next w:val="a"/>
    <w:link w:val="50"/>
    <w:qFormat/>
    <w:rsid w:val="002E1132"/>
    <w:pPr>
      <w:keepNext/>
      <w:widowControl w:val="0"/>
      <w:ind w:right="283" w:firstLine="567"/>
      <w:jc w:val="center"/>
      <w:outlineLvl w:val="4"/>
    </w:pPr>
    <w:rPr>
      <w:snapToGrid w:val="0"/>
      <w:sz w:val="24"/>
      <w:szCs w:val="20"/>
    </w:rPr>
  </w:style>
  <w:style w:type="paragraph" w:styleId="6">
    <w:name w:val="heading 6"/>
    <w:basedOn w:val="a"/>
    <w:next w:val="a"/>
    <w:link w:val="60"/>
    <w:qFormat/>
    <w:rsid w:val="002E1132"/>
    <w:pPr>
      <w:keepNext/>
      <w:widowControl w:val="0"/>
      <w:ind w:right="283" w:firstLine="567"/>
      <w:jc w:val="right"/>
      <w:outlineLvl w:val="5"/>
    </w:pPr>
    <w:rPr>
      <w:snapToGrid w:val="0"/>
      <w:sz w:val="24"/>
      <w:szCs w:val="20"/>
    </w:rPr>
  </w:style>
  <w:style w:type="paragraph" w:styleId="7">
    <w:name w:val="heading 7"/>
    <w:basedOn w:val="a"/>
    <w:next w:val="a"/>
    <w:link w:val="70"/>
    <w:qFormat/>
    <w:rsid w:val="002E1132"/>
    <w:pPr>
      <w:keepNext/>
      <w:widowControl w:val="0"/>
      <w:ind w:firstLine="709"/>
      <w:outlineLvl w:val="6"/>
    </w:pPr>
    <w:rPr>
      <w:snapToGrid w:val="0"/>
      <w:sz w:val="24"/>
      <w:szCs w:val="20"/>
    </w:rPr>
  </w:style>
  <w:style w:type="paragraph" w:styleId="8">
    <w:name w:val="heading 8"/>
    <w:basedOn w:val="a"/>
    <w:next w:val="a"/>
    <w:link w:val="80"/>
    <w:qFormat/>
    <w:rsid w:val="002E1132"/>
    <w:pPr>
      <w:keepNext/>
      <w:ind w:firstLine="709"/>
      <w:outlineLvl w:val="7"/>
    </w:pPr>
    <w:rPr>
      <w:b/>
      <w:bCs/>
      <w:color w:val="0000FF"/>
      <w:sz w:val="24"/>
      <w:szCs w:val="24"/>
      <w:u w:val="single"/>
    </w:rPr>
  </w:style>
  <w:style w:type="paragraph" w:styleId="9">
    <w:name w:val="heading 9"/>
    <w:basedOn w:val="a"/>
    <w:next w:val="a"/>
    <w:link w:val="90"/>
    <w:qFormat/>
    <w:rsid w:val="002E1132"/>
    <w:pPr>
      <w:spacing w:before="240" w:after="60"/>
      <w:ind w:firstLine="709"/>
      <w:outlineLvl w:val="8"/>
    </w:pPr>
    <w:rPr>
      <w:rFonts w:ascii="Arial" w:hAnsi="Arial"/>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E1132"/>
    <w:rPr>
      <w:rFonts w:ascii="Times New Roman" w:eastAsia="Calibri" w:hAnsi="Times New Roman" w:cs="Times New Roman"/>
      <w:bCs/>
      <w:sz w:val="26"/>
      <w:szCs w:val="26"/>
    </w:rPr>
  </w:style>
  <w:style w:type="character" w:customStyle="1" w:styleId="20">
    <w:name w:val="Заголовок 2 Знак"/>
    <w:basedOn w:val="a0"/>
    <w:link w:val="2"/>
    <w:rsid w:val="002E1132"/>
    <w:rPr>
      <w:rFonts w:ascii="Times New Roman" w:eastAsia="Times New Roman" w:hAnsi="Times New Roman" w:cs="Times New Roman"/>
      <w:bCs/>
      <w:iCs/>
      <w:sz w:val="26"/>
      <w:szCs w:val="28"/>
      <w:lang w:eastAsia="ru-RU"/>
    </w:rPr>
  </w:style>
  <w:style w:type="character" w:customStyle="1" w:styleId="30">
    <w:name w:val="Заголовок 3 Знак"/>
    <w:basedOn w:val="a0"/>
    <w:link w:val="3"/>
    <w:rsid w:val="002E1132"/>
    <w:rPr>
      <w:rFonts w:ascii="Times New Roman" w:eastAsia="Times New Roman" w:hAnsi="Times New Roman" w:cs="Times New Roman"/>
      <w:bCs/>
      <w:sz w:val="26"/>
      <w:szCs w:val="26"/>
      <w:lang w:eastAsia="ru-RU"/>
    </w:rPr>
  </w:style>
  <w:style w:type="character" w:customStyle="1" w:styleId="40">
    <w:name w:val="Заголовок 4 Знак"/>
    <w:basedOn w:val="a0"/>
    <w:link w:val="4"/>
    <w:rsid w:val="002E1132"/>
    <w:rPr>
      <w:rFonts w:ascii="Times New Roman" w:eastAsia="Times New Roman" w:hAnsi="Times New Roman" w:cs="Times New Roman"/>
      <w:b/>
      <w:bCs/>
      <w:i/>
      <w:iCs/>
      <w:sz w:val="24"/>
      <w:szCs w:val="24"/>
      <w:lang w:eastAsia="ru-RU"/>
    </w:rPr>
  </w:style>
  <w:style w:type="character" w:customStyle="1" w:styleId="50">
    <w:name w:val="Заголовок 5 Знак"/>
    <w:basedOn w:val="a0"/>
    <w:link w:val="5"/>
    <w:rsid w:val="002E1132"/>
    <w:rPr>
      <w:rFonts w:ascii="Times New Roman" w:eastAsia="Times New Roman" w:hAnsi="Times New Roman" w:cs="Times New Roman"/>
      <w:snapToGrid w:val="0"/>
      <w:sz w:val="24"/>
      <w:szCs w:val="20"/>
      <w:lang w:eastAsia="ru-RU"/>
    </w:rPr>
  </w:style>
  <w:style w:type="character" w:customStyle="1" w:styleId="60">
    <w:name w:val="Заголовок 6 Знак"/>
    <w:basedOn w:val="a0"/>
    <w:link w:val="6"/>
    <w:rsid w:val="002E1132"/>
    <w:rPr>
      <w:rFonts w:ascii="Times New Roman" w:eastAsia="Times New Roman" w:hAnsi="Times New Roman" w:cs="Times New Roman"/>
      <w:snapToGrid w:val="0"/>
      <w:sz w:val="24"/>
      <w:szCs w:val="20"/>
      <w:lang w:eastAsia="ru-RU"/>
    </w:rPr>
  </w:style>
  <w:style w:type="character" w:customStyle="1" w:styleId="70">
    <w:name w:val="Заголовок 7 Знак"/>
    <w:basedOn w:val="a0"/>
    <w:link w:val="7"/>
    <w:rsid w:val="002E1132"/>
    <w:rPr>
      <w:rFonts w:ascii="Times New Roman" w:eastAsia="Times New Roman" w:hAnsi="Times New Roman" w:cs="Times New Roman"/>
      <w:snapToGrid w:val="0"/>
      <w:sz w:val="24"/>
      <w:szCs w:val="20"/>
      <w:lang w:eastAsia="ru-RU"/>
    </w:rPr>
  </w:style>
  <w:style w:type="character" w:customStyle="1" w:styleId="80">
    <w:name w:val="Заголовок 8 Знак"/>
    <w:basedOn w:val="a0"/>
    <w:link w:val="8"/>
    <w:rsid w:val="002E1132"/>
    <w:rPr>
      <w:rFonts w:ascii="Times New Roman" w:eastAsia="Times New Roman" w:hAnsi="Times New Roman" w:cs="Times New Roman"/>
      <w:b/>
      <w:bCs/>
      <w:color w:val="0000FF"/>
      <w:sz w:val="24"/>
      <w:szCs w:val="24"/>
      <w:u w:val="single"/>
      <w:lang w:eastAsia="ru-RU"/>
    </w:rPr>
  </w:style>
  <w:style w:type="character" w:customStyle="1" w:styleId="90">
    <w:name w:val="Заголовок 9 Знак"/>
    <w:basedOn w:val="a0"/>
    <w:link w:val="9"/>
    <w:rsid w:val="002E1132"/>
    <w:rPr>
      <w:rFonts w:ascii="Arial" w:eastAsia="Times New Roman" w:hAnsi="Arial" w:cs="Times New Roman"/>
      <w:sz w:val="20"/>
      <w:szCs w:val="20"/>
      <w:lang w:eastAsia="ru-RU"/>
    </w:rPr>
  </w:style>
  <w:style w:type="paragraph" w:customStyle="1" w:styleId="ConsPlusCell">
    <w:name w:val="ConsPlusCell"/>
    <w:rsid w:val="002E1132"/>
    <w:pPr>
      <w:autoSpaceDE w:val="0"/>
      <w:autoSpaceDN w:val="0"/>
      <w:adjustRightInd w:val="0"/>
      <w:spacing w:after="0" w:line="240" w:lineRule="auto"/>
    </w:pPr>
    <w:rPr>
      <w:rFonts w:ascii="Courier New" w:eastAsia="Calibri" w:hAnsi="Courier New" w:cs="Courier New"/>
      <w:sz w:val="20"/>
      <w:szCs w:val="20"/>
      <w:lang w:eastAsia="ru-RU"/>
    </w:rPr>
  </w:style>
  <w:style w:type="character" w:styleId="a3">
    <w:name w:val="Hyperlink"/>
    <w:uiPriority w:val="99"/>
    <w:unhideWhenUsed/>
    <w:rsid w:val="002E1132"/>
    <w:rPr>
      <w:color w:val="0000FF"/>
      <w:u w:val="single"/>
    </w:rPr>
  </w:style>
  <w:style w:type="paragraph" w:customStyle="1" w:styleId="ConsPlusNormal">
    <w:name w:val="ConsPlusNormal"/>
    <w:link w:val="ConsPlusNormal0"/>
    <w:qFormat/>
    <w:rsid w:val="002E1132"/>
    <w:pPr>
      <w:autoSpaceDE w:val="0"/>
      <w:autoSpaceDN w:val="0"/>
      <w:adjustRightInd w:val="0"/>
      <w:spacing w:after="0" w:line="240" w:lineRule="auto"/>
    </w:pPr>
    <w:rPr>
      <w:rFonts w:ascii="Arial" w:eastAsia="Calibri" w:hAnsi="Arial" w:cs="Arial"/>
      <w:sz w:val="20"/>
      <w:szCs w:val="20"/>
    </w:rPr>
  </w:style>
  <w:style w:type="numbering" w:customStyle="1" w:styleId="11">
    <w:name w:val="Нет списка1"/>
    <w:next w:val="a2"/>
    <w:uiPriority w:val="99"/>
    <w:semiHidden/>
    <w:unhideWhenUsed/>
    <w:rsid w:val="002E1132"/>
  </w:style>
  <w:style w:type="numbering" w:customStyle="1" w:styleId="110">
    <w:name w:val="Нет списка11"/>
    <w:next w:val="a2"/>
    <w:semiHidden/>
    <w:unhideWhenUsed/>
    <w:rsid w:val="002E1132"/>
  </w:style>
  <w:style w:type="paragraph" w:styleId="a4">
    <w:name w:val="List Paragraph"/>
    <w:basedOn w:val="a"/>
    <w:uiPriority w:val="34"/>
    <w:qFormat/>
    <w:rsid w:val="002E1132"/>
    <w:pPr>
      <w:ind w:left="720" w:firstLine="709"/>
      <w:contextualSpacing/>
    </w:pPr>
    <w:rPr>
      <w:szCs w:val="20"/>
    </w:rPr>
  </w:style>
  <w:style w:type="paragraph" w:customStyle="1" w:styleId="ConsPlusNonformat">
    <w:name w:val="ConsPlusNonformat"/>
    <w:uiPriority w:val="99"/>
    <w:rsid w:val="002E113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5">
    <w:name w:val="Основной"/>
    <w:basedOn w:val="a"/>
    <w:autoRedefine/>
    <w:qFormat/>
    <w:rsid w:val="002E1132"/>
    <w:pPr>
      <w:ind w:firstLine="709"/>
    </w:pPr>
    <w:rPr>
      <w:rFonts w:eastAsia="Calibri"/>
      <w:color w:val="000000"/>
      <w:szCs w:val="24"/>
      <w:lang w:eastAsia="en-US"/>
    </w:rPr>
  </w:style>
  <w:style w:type="paragraph" w:styleId="a6">
    <w:name w:val="Body Text"/>
    <w:aliases w:val="Body Text Char1,Body Text Char Char,Body Text Char Char Char Char,TabelTekst Char Char,text Char Char,Body Text2 Char Char,Body Text Char,Body Text Char Char Char,TabelTekst Char,text Char,Body Text2 Char,Body Text Char1 Char Char,text"/>
    <w:basedOn w:val="a"/>
    <w:link w:val="a7"/>
    <w:rsid w:val="002E1132"/>
    <w:pPr>
      <w:ind w:firstLine="709"/>
    </w:pPr>
    <w:rPr>
      <w:color w:val="0000FF"/>
      <w:sz w:val="24"/>
      <w:szCs w:val="24"/>
    </w:rPr>
  </w:style>
  <w:style w:type="character" w:customStyle="1" w:styleId="a7">
    <w:name w:val="Основной текст Знак"/>
    <w:aliases w:val="Body Text Char1 Знак,Body Text Char Char Знак,Body Text Char Char Char Char Знак,TabelTekst Char Char Знак,text Char Char Знак,Body Text2 Char Char Знак,Body Text Char Знак,Body Text Char Char Char Знак,TabelTekst Char Знак,text Знак"/>
    <w:basedOn w:val="a0"/>
    <w:link w:val="a6"/>
    <w:rsid w:val="002E1132"/>
    <w:rPr>
      <w:rFonts w:ascii="Times New Roman" w:eastAsia="Times New Roman" w:hAnsi="Times New Roman" w:cs="Times New Roman"/>
      <w:color w:val="0000FF"/>
      <w:sz w:val="24"/>
      <w:szCs w:val="24"/>
      <w:lang w:eastAsia="ru-RU"/>
    </w:rPr>
  </w:style>
  <w:style w:type="paragraph" w:styleId="a8">
    <w:name w:val="footer"/>
    <w:basedOn w:val="a"/>
    <w:link w:val="a9"/>
    <w:uiPriority w:val="99"/>
    <w:rsid w:val="002E1132"/>
    <w:pPr>
      <w:tabs>
        <w:tab w:val="center" w:pos="4677"/>
        <w:tab w:val="right" w:pos="9355"/>
      </w:tabs>
      <w:ind w:firstLine="709"/>
    </w:pPr>
    <w:rPr>
      <w:sz w:val="24"/>
      <w:szCs w:val="24"/>
    </w:rPr>
  </w:style>
  <w:style w:type="character" w:customStyle="1" w:styleId="a9">
    <w:name w:val="Нижний колонтитул Знак"/>
    <w:basedOn w:val="a0"/>
    <w:link w:val="a8"/>
    <w:uiPriority w:val="99"/>
    <w:rsid w:val="002E1132"/>
    <w:rPr>
      <w:rFonts w:ascii="Times New Roman" w:eastAsia="Times New Roman" w:hAnsi="Times New Roman" w:cs="Times New Roman"/>
      <w:sz w:val="24"/>
      <w:szCs w:val="24"/>
      <w:lang w:eastAsia="ru-RU"/>
    </w:rPr>
  </w:style>
  <w:style w:type="character" w:styleId="aa">
    <w:name w:val="page number"/>
    <w:rsid w:val="002E1132"/>
  </w:style>
  <w:style w:type="paragraph" w:styleId="ab">
    <w:name w:val="header"/>
    <w:basedOn w:val="a"/>
    <w:link w:val="ac"/>
    <w:uiPriority w:val="99"/>
    <w:rsid w:val="002E1132"/>
    <w:pPr>
      <w:tabs>
        <w:tab w:val="center" w:pos="4677"/>
        <w:tab w:val="right" w:pos="9355"/>
      </w:tabs>
      <w:ind w:firstLine="709"/>
    </w:pPr>
    <w:rPr>
      <w:sz w:val="24"/>
      <w:szCs w:val="24"/>
    </w:rPr>
  </w:style>
  <w:style w:type="character" w:customStyle="1" w:styleId="ac">
    <w:name w:val="Верхний колонтитул Знак"/>
    <w:basedOn w:val="a0"/>
    <w:link w:val="ab"/>
    <w:uiPriority w:val="99"/>
    <w:rsid w:val="002E1132"/>
    <w:rPr>
      <w:rFonts w:ascii="Times New Roman" w:eastAsia="Times New Roman" w:hAnsi="Times New Roman" w:cs="Times New Roman"/>
      <w:sz w:val="24"/>
      <w:szCs w:val="24"/>
      <w:lang w:eastAsia="ru-RU"/>
    </w:rPr>
  </w:style>
  <w:style w:type="paragraph" w:styleId="ad">
    <w:name w:val="Body Text Indent"/>
    <w:basedOn w:val="a"/>
    <w:link w:val="ae"/>
    <w:uiPriority w:val="99"/>
    <w:rsid w:val="002E1132"/>
    <w:pPr>
      <w:spacing w:after="120"/>
      <w:ind w:left="283" w:firstLine="709"/>
    </w:pPr>
    <w:rPr>
      <w:sz w:val="24"/>
      <w:szCs w:val="24"/>
    </w:rPr>
  </w:style>
  <w:style w:type="character" w:customStyle="1" w:styleId="ae">
    <w:name w:val="Основной текст с отступом Знак"/>
    <w:basedOn w:val="a0"/>
    <w:link w:val="ad"/>
    <w:uiPriority w:val="99"/>
    <w:rsid w:val="002E1132"/>
    <w:rPr>
      <w:rFonts w:ascii="Times New Roman" w:eastAsia="Times New Roman" w:hAnsi="Times New Roman" w:cs="Times New Roman"/>
      <w:sz w:val="24"/>
      <w:szCs w:val="24"/>
      <w:lang w:eastAsia="ru-RU"/>
    </w:rPr>
  </w:style>
  <w:style w:type="paragraph" w:customStyle="1" w:styleId="12">
    <w:name w:val="Обычный1"/>
    <w:rsid w:val="002E1132"/>
    <w:pPr>
      <w:spacing w:after="0" w:line="240" w:lineRule="auto"/>
    </w:pPr>
    <w:rPr>
      <w:rFonts w:ascii="Times New Roman" w:eastAsia="Times New Roman" w:hAnsi="Times New Roman" w:cs="Times New Roman"/>
      <w:sz w:val="20"/>
      <w:szCs w:val="20"/>
      <w:lang w:eastAsia="ru-RU"/>
    </w:rPr>
  </w:style>
  <w:style w:type="paragraph" w:customStyle="1" w:styleId="af">
    <w:name w:val="Знак"/>
    <w:basedOn w:val="a"/>
    <w:rsid w:val="002E1132"/>
    <w:pPr>
      <w:spacing w:after="160" w:line="240" w:lineRule="exact"/>
      <w:ind w:firstLine="709"/>
    </w:pPr>
    <w:rPr>
      <w:rFonts w:ascii="Verdana" w:hAnsi="Verdana" w:cs="Verdana"/>
      <w:sz w:val="20"/>
      <w:szCs w:val="20"/>
      <w:lang w:val="en-US" w:eastAsia="en-US"/>
    </w:rPr>
  </w:style>
  <w:style w:type="paragraph" w:styleId="af0">
    <w:name w:val="Normal (Web)"/>
    <w:aliases w:val="Обычный (Web)1,Обычный (веб)1,Обычный (веб)11"/>
    <w:basedOn w:val="a"/>
    <w:uiPriority w:val="99"/>
    <w:qFormat/>
    <w:rsid w:val="002E1132"/>
    <w:pPr>
      <w:spacing w:before="100" w:beforeAutospacing="1" w:after="100" w:afterAutospacing="1"/>
      <w:ind w:firstLine="709"/>
    </w:pPr>
    <w:rPr>
      <w:sz w:val="24"/>
      <w:szCs w:val="24"/>
    </w:rPr>
  </w:style>
  <w:style w:type="paragraph" w:styleId="af1">
    <w:name w:val="caption"/>
    <w:basedOn w:val="a"/>
    <w:next w:val="a"/>
    <w:qFormat/>
    <w:rsid w:val="002E1132"/>
    <w:pPr>
      <w:tabs>
        <w:tab w:val="left" w:pos="1701"/>
      </w:tabs>
      <w:spacing w:before="120" w:after="120"/>
      <w:ind w:left="1701" w:hanging="1701"/>
    </w:pPr>
    <w:rPr>
      <w:rFonts w:ascii="Times New Roman Bold" w:hAnsi="Times New Roman Bold"/>
      <w:b/>
      <w:bCs/>
      <w:sz w:val="24"/>
      <w:szCs w:val="24"/>
    </w:rPr>
  </w:style>
  <w:style w:type="paragraph" w:customStyle="1" w:styleId="Stylefortableheading">
    <w:name w:val="Style for table heading"/>
    <w:basedOn w:val="a"/>
    <w:rsid w:val="002E1132"/>
    <w:pPr>
      <w:keepNext/>
      <w:keepLines/>
      <w:suppressAutoHyphens/>
      <w:ind w:firstLine="709"/>
      <w:jc w:val="center"/>
    </w:pPr>
    <w:rPr>
      <w:b/>
      <w:sz w:val="20"/>
      <w:szCs w:val="20"/>
      <w:lang w:eastAsia="en-US"/>
    </w:rPr>
  </w:style>
  <w:style w:type="paragraph" w:customStyle="1" w:styleId="Stylefortabletext">
    <w:name w:val="Style for table text"/>
    <w:basedOn w:val="a"/>
    <w:rsid w:val="002E1132"/>
    <w:pPr>
      <w:suppressAutoHyphens/>
      <w:ind w:firstLine="709"/>
    </w:pPr>
    <w:rPr>
      <w:sz w:val="20"/>
      <w:szCs w:val="20"/>
      <w:lang w:eastAsia="en-US"/>
    </w:rPr>
  </w:style>
  <w:style w:type="paragraph" w:styleId="21">
    <w:name w:val="Body Text Indent 2"/>
    <w:basedOn w:val="a"/>
    <w:link w:val="22"/>
    <w:rsid w:val="002E1132"/>
    <w:pPr>
      <w:tabs>
        <w:tab w:val="left" w:pos="576"/>
      </w:tabs>
      <w:spacing w:line="360" w:lineRule="auto"/>
      <w:ind w:firstLine="567"/>
    </w:pPr>
    <w:rPr>
      <w:sz w:val="24"/>
      <w:szCs w:val="20"/>
    </w:rPr>
  </w:style>
  <w:style w:type="character" w:customStyle="1" w:styleId="22">
    <w:name w:val="Основной текст с отступом 2 Знак"/>
    <w:basedOn w:val="a0"/>
    <w:link w:val="21"/>
    <w:rsid w:val="002E1132"/>
    <w:rPr>
      <w:rFonts w:ascii="Times New Roman" w:eastAsia="Times New Roman" w:hAnsi="Times New Roman" w:cs="Times New Roman"/>
      <w:sz w:val="24"/>
      <w:szCs w:val="20"/>
      <w:lang w:eastAsia="ru-RU"/>
    </w:rPr>
  </w:style>
  <w:style w:type="paragraph" w:customStyle="1" w:styleId="Style-seminar">
    <w:name w:val="Style-seminar"/>
    <w:basedOn w:val="a"/>
    <w:rsid w:val="002E1132"/>
    <w:pPr>
      <w:tabs>
        <w:tab w:val="left" w:pos="284"/>
      </w:tabs>
      <w:ind w:firstLine="284"/>
    </w:pPr>
    <w:rPr>
      <w:sz w:val="20"/>
      <w:szCs w:val="24"/>
    </w:rPr>
  </w:style>
  <w:style w:type="paragraph" w:styleId="23">
    <w:name w:val="List 2"/>
    <w:basedOn w:val="a"/>
    <w:rsid w:val="002E1132"/>
    <w:pPr>
      <w:ind w:left="566" w:hanging="283"/>
    </w:pPr>
    <w:rPr>
      <w:sz w:val="24"/>
      <w:szCs w:val="20"/>
    </w:rPr>
  </w:style>
  <w:style w:type="paragraph" w:styleId="HTML">
    <w:name w:val="HTML Preformatted"/>
    <w:basedOn w:val="a"/>
    <w:link w:val="HTML0"/>
    <w:rsid w:val="002E1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eastAsia="MS Mincho" w:hAnsi="Courier New"/>
      <w:sz w:val="20"/>
      <w:szCs w:val="20"/>
      <w:lang w:eastAsia="ja-JP"/>
    </w:rPr>
  </w:style>
  <w:style w:type="character" w:customStyle="1" w:styleId="HTML0">
    <w:name w:val="Стандартный HTML Знак"/>
    <w:basedOn w:val="a0"/>
    <w:link w:val="HTML"/>
    <w:rsid w:val="002E1132"/>
    <w:rPr>
      <w:rFonts w:ascii="Courier New" w:eastAsia="MS Mincho" w:hAnsi="Courier New" w:cs="Times New Roman"/>
      <w:sz w:val="20"/>
      <w:szCs w:val="20"/>
      <w:lang w:eastAsia="ja-JP"/>
    </w:rPr>
  </w:style>
  <w:style w:type="paragraph" w:customStyle="1" w:styleId="BodyTextKeep">
    <w:name w:val="Body Text Keep"/>
    <w:basedOn w:val="a"/>
    <w:next w:val="a6"/>
    <w:rsid w:val="002E1132"/>
    <w:pPr>
      <w:spacing w:before="120" w:after="120"/>
      <w:ind w:firstLine="709"/>
    </w:pPr>
    <w:rPr>
      <w:rFonts w:eastAsia="MS Mincho"/>
      <w:spacing w:val="-5"/>
      <w:sz w:val="24"/>
      <w:szCs w:val="24"/>
      <w:lang w:eastAsia="en-US"/>
    </w:rPr>
  </w:style>
  <w:style w:type="paragraph" w:styleId="af2">
    <w:name w:val="Title"/>
    <w:basedOn w:val="a"/>
    <w:link w:val="af3"/>
    <w:qFormat/>
    <w:rsid w:val="002E1132"/>
    <w:pPr>
      <w:ind w:firstLine="709"/>
      <w:jc w:val="center"/>
    </w:pPr>
    <w:rPr>
      <w:b/>
      <w:szCs w:val="20"/>
    </w:rPr>
  </w:style>
  <w:style w:type="character" w:customStyle="1" w:styleId="af3">
    <w:name w:val="Название Знак"/>
    <w:basedOn w:val="a0"/>
    <w:link w:val="af2"/>
    <w:rsid w:val="002E1132"/>
    <w:rPr>
      <w:rFonts w:ascii="Times New Roman" w:eastAsia="Times New Roman" w:hAnsi="Times New Roman" w:cs="Times New Roman"/>
      <w:b/>
      <w:sz w:val="26"/>
      <w:szCs w:val="20"/>
      <w:lang w:eastAsia="ru-RU"/>
    </w:rPr>
  </w:style>
  <w:style w:type="paragraph" w:customStyle="1" w:styleId="af4">
    <w:name w:val="Семинар"/>
    <w:basedOn w:val="a"/>
    <w:rsid w:val="002E1132"/>
    <w:pPr>
      <w:tabs>
        <w:tab w:val="left" w:pos="284"/>
      </w:tabs>
      <w:overflowPunct w:val="0"/>
      <w:autoSpaceDE w:val="0"/>
      <w:autoSpaceDN w:val="0"/>
      <w:adjustRightInd w:val="0"/>
      <w:ind w:firstLine="284"/>
      <w:textAlignment w:val="baseline"/>
    </w:pPr>
    <w:rPr>
      <w:sz w:val="20"/>
      <w:szCs w:val="20"/>
      <w:lang w:eastAsia="en-US"/>
    </w:rPr>
  </w:style>
  <w:style w:type="paragraph" w:styleId="24">
    <w:name w:val="Body Text 2"/>
    <w:basedOn w:val="a"/>
    <w:link w:val="25"/>
    <w:autoRedefine/>
    <w:rsid w:val="002E1132"/>
    <w:pPr>
      <w:spacing w:after="120"/>
      <w:ind w:firstLine="709"/>
    </w:pPr>
    <w:rPr>
      <w:szCs w:val="24"/>
    </w:rPr>
  </w:style>
  <w:style w:type="character" w:customStyle="1" w:styleId="25">
    <w:name w:val="Основной текст 2 Знак"/>
    <w:basedOn w:val="a0"/>
    <w:link w:val="24"/>
    <w:rsid w:val="002E1132"/>
    <w:rPr>
      <w:rFonts w:ascii="Times New Roman" w:eastAsia="Times New Roman" w:hAnsi="Times New Roman" w:cs="Times New Roman"/>
      <w:sz w:val="26"/>
      <w:szCs w:val="24"/>
      <w:lang w:eastAsia="ru-RU"/>
    </w:rPr>
  </w:style>
  <w:style w:type="paragraph" w:styleId="13">
    <w:name w:val="toc 1"/>
    <w:basedOn w:val="a"/>
    <w:next w:val="a"/>
    <w:autoRedefine/>
    <w:uiPriority w:val="39"/>
    <w:qFormat/>
    <w:rsid w:val="002E1132"/>
    <w:pPr>
      <w:tabs>
        <w:tab w:val="right" w:leader="dot" w:pos="9356"/>
      </w:tabs>
      <w:ind w:left="709" w:right="282" w:hanging="567"/>
    </w:pPr>
    <w:rPr>
      <w:sz w:val="24"/>
      <w:szCs w:val="24"/>
    </w:rPr>
  </w:style>
  <w:style w:type="paragraph" w:styleId="26">
    <w:name w:val="toc 2"/>
    <w:basedOn w:val="a"/>
    <w:next w:val="a"/>
    <w:autoRedefine/>
    <w:uiPriority w:val="39"/>
    <w:qFormat/>
    <w:rsid w:val="002E1132"/>
    <w:pPr>
      <w:tabs>
        <w:tab w:val="right" w:leader="dot" w:pos="9356"/>
      </w:tabs>
      <w:ind w:left="709" w:right="423" w:hanging="567"/>
    </w:pPr>
    <w:rPr>
      <w:sz w:val="24"/>
      <w:szCs w:val="24"/>
    </w:rPr>
  </w:style>
  <w:style w:type="paragraph" w:styleId="31">
    <w:name w:val="Body Text 3"/>
    <w:basedOn w:val="a"/>
    <w:link w:val="32"/>
    <w:rsid w:val="002E1132"/>
    <w:pPr>
      <w:spacing w:after="120"/>
      <w:ind w:firstLine="709"/>
    </w:pPr>
    <w:rPr>
      <w:sz w:val="16"/>
      <w:szCs w:val="16"/>
    </w:rPr>
  </w:style>
  <w:style w:type="character" w:customStyle="1" w:styleId="32">
    <w:name w:val="Основной текст 3 Знак"/>
    <w:basedOn w:val="a0"/>
    <w:link w:val="31"/>
    <w:rsid w:val="002E1132"/>
    <w:rPr>
      <w:rFonts w:ascii="Times New Roman" w:eastAsia="Times New Roman" w:hAnsi="Times New Roman" w:cs="Times New Roman"/>
      <w:sz w:val="16"/>
      <w:szCs w:val="16"/>
      <w:lang w:eastAsia="ru-RU"/>
    </w:rPr>
  </w:style>
  <w:style w:type="paragraph" w:customStyle="1" w:styleId="310">
    <w:name w:val="Основной текст с отступом 31"/>
    <w:basedOn w:val="a"/>
    <w:rsid w:val="002E1132"/>
    <w:pPr>
      <w:spacing w:before="120"/>
      <w:ind w:firstLine="709"/>
    </w:pPr>
    <w:rPr>
      <w:sz w:val="28"/>
      <w:szCs w:val="20"/>
    </w:rPr>
  </w:style>
  <w:style w:type="paragraph" w:customStyle="1" w:styleId="af5">
    <w:name w:val="лист"/>
    <w:basedOn w:val="a"/>
    <w:rsid w:val="002E1132"/>
    <w:pPr>
      <w:ind w:firstLine="720"/>
    </w:pPr>
    <w:rPr>
      <w:sz w:val="24"/>
      <w:szCs w:val="20"/>
    </w:rPr>
  </w:style>
  <w:style w:type="paragraph" w:styleId="af6">
    <w:name w:val="List Bullet"/>
    <w:basedOn w:val="a"/>
    <w:rsid w:val="002E1132"/>
    <w:pPr>
      <w:ind w:left="283" w:hanging="283"/>
    </w:pPr>
    <w:rPr>
      <w:sz w:val="24"/>
      <w:szCs w:val="20"/>
    </w:rPr>
  </w:style>
  <w:style w:type="paragraph" w:customStyle="1" w:styleId="af7">
    <w:name w:val="Текст ПЗ"/>
    <w:basedOn w:val="a"/>
    <w:rsid w:val="002E1132"/>
    <w:pPr>
      <w:overflowPunct w:val="0"/>
      <w:autoSpaceDE w:val="0"/>
      <w:autoSpaceDN w:val="0"/>
      <w:adjustRightInd w:val="0"/>
      <w:spacing w:line="360" w:lineRule="auto"/>
      <w:ind w:firstLine="567"/>
      <w:textAlignment w:val="baseline"/>
    </w:pPr>
    <w:rPr>
      <w:sz w:val="24"/>
      <w:szCs w:val="20"/>
    </w:rPr>
  </w:style>
  <w:style w:type="paragraph" w:styleId="af8">
    <w:name w:val="footnote text"/>
    <w:basedOn w:val="a"/>
    <w:link w:val="af9"/>
    <w:semiHidden/>
    <w:rsid w:val="002E1132"/>
    <w:pPr>
      <w:ind w:firstLine="709"/>
    </w:pPr>
    <w:rPr>
      <w:sz w:val="20"/>
      <w:szCs w:val="20"/>
    </w:rPr>
  </w:style>
  <w:style w:type="character" w:customStyle="1" w:styleId="af9">
    <w:name w:val="Текст сноски Знак"/>
    <w:basedOn w:val="a0"/>
    <w:link w:val="af8"/>
    <w:semiHidden/>
    <w:rsid w:val="002E1132"/>
    <w:rPr>
      <w:rFonts w:ascii="Times New Roman" w:eastAsia="Times New Roman" w:hAnsi="Times New Roman" w:cs="Times New Roman"/>
      <w:sz w:val="20"/>
      <w:szCs w:val="20"/>
      <w:lang w:eastAsia="ru-RU"/>
    </w:rPr>
  </w:style>
  <w:style w:type="paragraph" w:styleId="afa">
    <w:name w:val="endnote text"/>
    <w:basedOn w:val="a"/>
    <w:link w:val="afb"/>
    <w:semiHidden/>
    <w:rsid w:val="002E1132"/>
    <w:pPr>
      <w:ind w:firstLine="709"/>
    </w:pPr>
    <w:rPr>
      <w:sz w:val="20"/>
      <w:szCs w:val="20"/>
    </w:rPr>
  </w:style>
  <w:style w:type="character" w:customStyle="1" w:styleId="afb">
    <w:name w:val="Текст концевой сноски Знак"/>
    <w:basedOn w:val="a0"/>
    <w:link w:val="afa"/>
    <w:semiHidden/>
    <w:rsid w:val="002E1132"/>
    <w:rPr>
      <w:rFonts w:ascii="Times New Roman" w:eastAsia="Times New Roman" w:hAnsi="Times New Roman" w:cs="Times New Roman"/>
      <w:sz w:val="20"/>
      <w:szCs w:val="20"/>
      <w:lang w:eastAsia="ru-RU"/>
    </w:rPr>
  </w:style>
  <w:style w:type="table" w:styleId="afc">
    <w:name w:val="Table Grid"/>
    <w:basedOn w:val="a1"/>
    <w:uiPriority w:val="59"/>
    <w:rsid w:val="002E113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footnote reference"/>
    <w:semiHidden/>
    <w:rsid w:val="002E1132"/>
    <w:rPr>
      <w:vertAlign w:val="superscript"/>
    </w:rPr>
  </w:style>
  <w:style w:type="paragraph" w:customStyle="1" w:styleId="14">
    <w:name w:val="Абзац списка1"/>
    <w:basedOn w:val="a"/>
    <w:rsid w:val="002E1132"/>
    <w:pPr>
      <w:ind w:left="720" w:firstLine="709"/>
    </w:pPr>
    <w:rPr>
      <w:sz w:val="24"/>
      <w:szCs w:val="24"/>
    </w:rPr>
  </w:style>
  <w:style w:type="paragraph" w:customStyle="1" w:styleId="ConsPlusTitle">
    <w:name w:val="ConsPlusTitle"/>
    <w:rsid w:val="002E1132"/>
    <w:pPr>
      <w:autoSpaceDE w:val="0"/>
      <w:autoSpaceDN w:val="0"/>
      <w:adjustRightInd w:val="0"/>
      <w:spacing w:after="0" w:line="240" w:lineRule="auto"/>
    </w:pPr>
    <w:rPr>
      <w:rFonts w:ascii="Times New Roman" w:eastAsia="Calibri" w:hAnsi="Times New Roman" w:cs="Times New Roman"/>
      <w:b/>
      <w:bCs/>
      <w:sz w:val="26"/>
      <w:szCs w:val="26"/>
      <w:lang w:eastAsia="ru-RU"/>
    </w:rPr>
  </w:style>
  <w:style w:type="character" w:styleId="afe">
    <w:name w:val="endnote reference"/>
    <w:semiHidden/>
    <w:rsid w:val="002E1132"/>
    <w:rPr>
      <w:vertAlign w:val="superscript"/>
    </w:rPr>
  </w:style>
  <w:style w:type="character" w:styleId="aff">
    <w:name w:val="annotation reference"/>
    <w:rsid w:val="002E1132"/>
    <w:rPr>
      <w:sz w:val="16"/>
      <w:szCs w:val="16"/>
    </w:rPr>
  </w:style>
  <w:style w:type="paragraph" w:styleId="aff0">
    <w:name w:val="annotation text"/>
    <w:basedOn w:val="a"/>
    <w:link w:val="aff1"/>
    <w:rsid w:val="002E1132"/>
    <w:pPr>
      <w:ind w:firstLine="709"/>
    </w:pPr>
    <w:rPr>
      <w:rFonts w:ascii="Calibri" w:eastAsia="Calibri" w:hAnsi="Calibri"/>
      <w:sz w:val="20"/>
      <w:szCs w:val="20"/>
    </w:rPr>
  </w:style>
  <w:style w:type="character" w:customStyle="1" w:styleId="aff1">
    <w:name w:val="Текст примечания Знак"/>
    <w:basedOn w:val="a0"/>
    <w:link w:val="aff0"/>
    <w:rsid w:val="002E1132"/>
    <w:rPr>
      <w:rFonts w:ascii="Calibri" w:eastAsia="Calibri" w:hAnsi="Calibri" w:cs="Times New Roman"/>
      <w:sz w:val="20"/>
      <w:szCs w:val="20"/>
      <w:lang w:eastAsia="ru-RU"/>
    </w:rPr>
  </w:style>
  <w:style w:type="paragraph" w:styleId="aff2">
    <w:name w:val="annotation subject"/>
    <w:basedOn w:val="aff0"/>
    <w:next w:val="aff0"/>
    <w:link w:val="aff3"/>
    <w:semiHidden/>
    <w:rsid w:val="002E1132"/>
    <w:rPr>
      <w:b/>
      <w:bCs/>
    </w:rPr>
  </w:style>
  <w:style w:type="character" w:customStyle="1" w:styleId="aff3">
    <w:name w:val="Тема примечания Знак"/>
    <w:basedOn w:val="aff1"/>
    <w:link w:val="aff2"/>
    <w:semiHidden/>
    <w:rsid w:val="002E1132"/>
    <w:rPr>
      <w:rFonts w:ascii="Calibri" w:eastAsia="Calibri" w:hAnsi="Calibri" w:cs="Times New Roman"/>
      <w:b/>
      <w:bCs/>
      <w:sz w:val="20"/>
      <w:szCs w:val="20"/>
      <w:lang w:eastAsia="ru-RU"/>
    </w:rPr>
  </w:style>
  <w:style w:type="paragraph" w:styleId="aff4">
    <w:name w:val="Balloon Text"/>
    <w:basedOn w:val="a"/>
    <w:link w:val="aff5"/>
    <w:rsid w:val="002E1132"/>
    <w:pPr>
      <w:ind w:firstLine="709"/>
    </w:pPr>
    <w:rPr>
      <w:rFonts w:ascii="Tahoma" w:eastAsia="Calibri" w:hAnsi="Tahoma"/>
      <w:sz w:val="16"/>
      <w:szCs w:val="16"/>
    </w:rPr>
  </w:style>
  <w:style w:type="character" w:customStyle="1" w:styleId="aff5">
    <w:name w:val="Текст выноски Знак"/>
    <w:basedOn w:val="a0"/>
    <w:link w:val="aff4"/>
    <w:rsid w:val="002E1132"/>
    <w:rPr>
      <w:rFonts w:ascii="Tahoma" w:eastAsia="Calibri" w:hAnsi="Tahoma" w:cs="Times New Roman"/>
      <w:sz w:val="16"/>
      <w:szCs w:val="16"/>
      <w:lang w:eastAsia="ru-RU"/>
    </w:rPr>
  </w:style>
  <w:style w:type="paragraph" w:customStyle="1" w:styleId="aff6">
    <w:name w:val="Знак Знак Знак Знак Знак Знак"/>
    <w:basedOn w:val="a"/>
    <w:rsid w:val="002E1132"/>
    <w:pPr>
      <w:tabs>
        <w:tab w:val="num" w:pos="360"/>
      </w:tabs>
      <w:spacing w:after="160" w:line="240" w:lineRule="exact"/>
      <w:ind w:firstLine="709"/>
    </w:pPr>
    <w:rPr>
      <w:rFonts w:ascii="Verdana" w:hAnsi="Verdana" w:cs="Verdana"/>
      <w:sz w:val="20"/>
      <w:szCs w:val="20"/>
      <w:lang w:val="en-US" w:eastAsia="en-US"/>
    </w:rPr>
  </w:style>
  <w:style w:type="paragraph" w:customStyle="1" w:styleId="3-001">
    <w:name w:val="Стиль Основной текст 3 + Черный Справа:  -001 см"/>
    <w:basedOn w:val="31"/>
    <w:rsid w:val="002E1132"/>
    <w:pPr>
      <w:spacing w:after="0"/>
    </w:pPr>
    <w:rPr>
      <w:color w:val="000000"/>
      <w:sz w:val="24"/>
      <w:szCs w:val="24"/>
    </w:rPr>
  </w:style>
  <w:style w:type="character" w:customStyle="1" w:styleId="aff7">
    <w:name w:val="Основной шрифт"/>
    <w:rsid w:val="002E1132"/>
  </w:style>
  <w:style w:type="paragraph" w:customStyle="1" w:styleId="ed">
    <w:name w:val="дeсновdой те"/>
    <w:basedOn w:val="a"/>
    <w:rsid w:val="002E1132"/>
    <w:pPr>
      <w:widowControl w:val="0"/>
      <w:tabs>
        <w:tab w:val="left" w:pos="0"/>
      </w:tabs>
      <w:ind w:right="283" w:firstLine="709"/>
    </w:pPr>
    <w:rPr>
      <w:snapToGrid w:val="0"/>
      <w:sz w:val="28"/>
      <w:szCs w:val="20"/>
    </w:rPr>
  </w:style>
  <w:style w:type="paragraph" w:customStyle="1" w:styleId="aff8">
    <w:name w:val="Табличный"/>
    <w:basedOn w:val="a"/>
    <w:rsid w:val="002E1132"/>
    <w:pPr>
      <w:widowControl w:val="0"/>
      <w:ind w:firstLine="709"/>
      <w:jc w:val="center"/>
    </w:pPr>
    <w:rPr>
      <w:snapToGrid w:val="0"/>
      <w:szCs w:val="20"/>
    </w:rPr>
  </w:style>
  <w:style w:type="character" w:styleId="aff9">
    <w:name w:val="Strong"/>
    <w:qFormat/>
    <w:rsid w:val="002E1132"/>
    <w:rPr>
      <w:b/>
    </w:rPr>
  </w:style>
  <w:style w:type="character" w:customStyle="1" w:styleId="HTMLMarkup">
    <w:name w:val="HTML Markup"/>
    <w:rsid w:val="002E1132"/>
    <w:rPr>
      <w:vanish/>
      <w:color w:val="FF0000"/>
    </w:rPr>
  </w:style>
  <w:style w:type="paragraph" w:customStyle="1" w:styleId="Blockquote">
    <w:name w:val="Blockquote"/>
    <w:basedOn w:val="a"/>
    <w:rsid w:val="002E1132"/>
    <w:pPr>
      <w:widowControl w:val="0"/>
      <w:spacing w:before="100" w:after="100"/>
      <w:ind w:left="360" w:right="360" w:firstLine="709"/>
    </w:pPr>
    <w:rPr>
      <w:snapToGrid w:val="0"/>
      <w:sz w:val="24"/>
      <w:szCs w:val="20"/>
    </w:rPr>
  </w:style>
  <w:style w:type="paragraph" w:styleId="27">
    <w:name w:val="List Bullet 2"/>
    <w:basedOn w:val="a"/>
    <w:autoRedefine/>
    <w:rsid w:val="002E1132"/>
    <w:pPr>
      <w:ind w:left="566" w:firstLine="285"/>
    </w:pPr>
    <w:rPr>
      <w:snapToGrid w:val="0"/>
      <w:sz w:val="20"/>
      <w:szCs w:val="20"/>
    </w:rPr>
  </w:style>
  <w:style w:type="paragraph" w:styleId="33">
    <w:name w:val="Body Text Indent 3"/>
    <w:basedOn w:val="a"/>
    <w:link w:val="34"/>
    <w:rsid w:val="002E1132"/>
    <w:pPr>
      <w:widowControl w:val="0"/>
      <w:ind w:firstLine="426"/>
    </w:pPr>
    <w:rPr>
      <w:snapToGrid w:val="0"/>
      <w:sz w:val="24"/>
      <w:szCs w:val="20"/>
    </w:rPr>
  </w:style>
  <w:style w:type="character" w:customStyle="1" w:styleId="34">
    <w:name w:val="Основной текст с отступом 3 Знак"/>
    <w:basedOn w:val="a0"/>
    <w:link w:val="33"/>
    <w:rsid w:val="002E1132"/>
    <w:rPr>
      <w:rFonts w:ascii="Times New Roman" w:eastAsia="Times New Roman" w:hAnsi="Times New Roman" w:cs="Times New Roman"/>
      <w:snapToGrid w:val="0"/>
      <w:sz w:val="24"/>
      <w:szCs w:val="20"/>
      <w:lang w:eastAsia="ru-RU"/>
    </w:rPr>
  </w:style>
  <w:style w:type="paragraph" w:customStyle="1" w:styleId="15">
    <w:name w:val="Знак Знак Знак1 Знак"/>
    <w:basedOn w:val="a"/>
    <w:autoRedefine/>
    <w:rsid w:val="002E1132"/>
    <w:pPr>
      <w:spacing w:after="160" w:line="240" w:lineRule="exact"/>
      <w:ind w:firstLine="709"/>
    </w:pPr>
    <w:rPr>
      <w:rFonts w:eastAsia="SimSun"/>
      <w:b/>
      <w:sz w:val="28"/>
      <w:szCs w:val="24"/>
      <w:lang w:val="en-US" w:eastAsia="en-US"/>
    </w:rPr>
  </w:style>
  <w:style w:type="character" w:customStyle="1" w:styleId="16">
    <w:name w:val="Знак Знак1"/>
    <w:rsid w:val="002E1132"/>
    <w:rPr>
      <w:sz w:val="24"/>
      <w:szCs w:val="24"/>
      <w:lang w:val="ru-RU" w:eastAsia="ru-RU" w:bidi="ar-SA"/>
    </w:rPr>
  </w:style>
  <w:style w:type="numbering" w:customStyle="1" w:styleId="111">
    <w:name w:val="Нет списка111"/>
    <w:next w:val="a2"/>
    <w:uiPriority w:val="99"/>
    <w:semiHidden/>
    <w:unhideWhenUsed/>
    <w:rsid w:val="002E1132"/>
  </w:style>
  <w:style w:type="numbering" w:customStyle="1" w:styleId="1111">
    <w:name w:val="Нет списка1111"/>
    <w:next w:val="a2"/>
    <w:uiPriority w:val="99"/>
    <w:semiHidden/>
    <w:unhideWhenUsed/>
    <w:rsid w:val="002E1132"/>
  </w:style>
  <w:style w:type="character" w:styleId="affa">
    <w:name w:val="FollowedHyperlink"/>
    <w:uiPriority w:val="99"/>
    <w:semiHidden/>
    <w:unhideWhenUsed/>
    <w:rsid w:val="002E1132"/>
    <w:rPr>
      <w:color w:val="800080"/>
      <w:u w:val="single"/>
    </w:rPr>
  </w:style>
  <w:style w:type="character" w:customStyle="1" w:styleId="17">
    <w:name w:val="Основной текст Знак1"/>
    <w:aliases w:val="Body Text Char1 Знак1,Body Text Char Char Знак1,Body Text Char Char Char Char Знак1,TabelTekst Char Char Знак1,text Char Char Знак1,Body Text2 Char Char Знак1,Body Text Char Знак1,Body Text Char Char Char Знак1,TabelTekst Char Знак1"/>
    <w:semiHidden/>
    <w:rsid w:val="002E1132"/>
  </w:style>
  <w:style w:type="character" w:customStyle="1" w:styleId="18">
    <w:name w:val="Текст примечания Знак1"/>
    <w:semiHidden/>
    <w:rsid w:val="002E1132"/>
    <w:rPr>
      <w:sz w:val="20"/>
      <w:szCs w:val="20"/>
    </w:rPr>
  </w:style>
  <w:style w:type="paragraph" w:customStyle="1" w:styleId="112">
    <w:name w:val="Обычный11"/>
    <w:rsid w:val="002E1132"/>
    <w:pPr>
      <w:spacing w:after="0" w:line="240" w:lineRule="auto"/>
    </w:pPr>
    <w:rPr>
      <w:rFonts w:ascii="Times New Roman" w:eastAsia="Times New Roman" w:hAnsi="Times New Roman" w:cs="Times New Roman"/>
      <w:sz w:val="20"/>
      <w:szCs w:val="20"/>
      <w:lang w:eastAsia="ru-RU"/>
    </w:rPr>
  </w:style>
  <w:style w:type="paragraph" w:customStyle="1" w:styleId="311">
    <w:name w:val="Основной текст с отступом 311"/>
    <w:basedOn w:val="a"/>
    <w:rsid w:val="002E1132"/>
    <w:pPr>
      <w:spacing w:before="120"/>
      <w:ind w:firstLine="709"/>
    </w:pPr>
    <w:rPr>
      <w:sz w:val="28"/>
      <w:szCs w:val="20"/>
    </w:rPr>
  </w:style>
  <w:style w:type="paragraph" w:customStyle="1" w:styleId="113">
    <w:name w:val="Абзац списка11"/>
    <w:basedOn w:val="a"/>
    <w:rsid w:val="002E1132"/>
    <w:pPr>
      <w:ind w:left="720" w:firstLine="709"/>
    </w:pPr>
    <w:rPr>
      <w:sz w:val="24"/>
      <w:szCs w:val="24"/>
    </w:rPr>
  </w:style>
  <w:style w:type="character" w:customStyle="1" w:styleId="312">
    <w:name w:val="Основной текст 3 Знак1"/>
    <w:semiHidden/>
    <w:rsid w:val="002E1132"/>
    <w:rPr>
      <w:sz w:val="16"/>
      <w:szCs w:val="16"/>
    </w:rPr>
  </w:style>
  <w:style w:type="character" w:customStyle="1" w:styleId="71">
    <w:name w:val="Заголовок 7 Знак1"/>
    <w:semiHidden/>
    <w:rsid w:val="002E1132"/>
    <w:rPr>
      <w:rFonts w:ascii="Cambria" w:eastAsia="Times New Roman" w:hAnsi="Cambria" w:cs="Times New Roman"/>
      <w:i/>
      <w:iCs/>
      <w:color w:val="404040"/>
      <w:sz w:val="22"/>
      <w:szCs w:val="22"/>
      <w:lang w:eastAsia="en-US"/>
    </w:rPr>
  </w:style>
  <w:style w:type="character" w:customStyle="1" w:styleId="81">
    <w:name w:val="Заголовок 8 Знак1"/>
    <w:semiHidden/>
    <w:rsid w:val="002E1132"/>
    <w:rPr>
      <w:rFonts w:ascii="Cambria" w:eastAsia="Times New Roman" w:hAnsi="Cambria" w:cs="Times New Roman"/>
      <w:color w:val="404040"/>
      <w:lang w:eastAsia="en-US"/>
    </w:rPr>
  </w:style>
  <w:style w:type="character" w:customStyle="1" w:styleId="91">
    <w:name w:val="Заголовок 9 Знак1"/>
    <w:semiHidden/>
    <w:rsid w:val="002E1132"/>
    <w:rPr>
      <w:rFonts w:ascii="Cambria" w:eastAsia="Times New Roman" w:hAnsi="Cambria" w:cs="Times New Roman"/>
      <w:i/>
      <w:iCs/>
      <w:color w:val="404040"/>
      <w:lang w:eastAsia="en-US"/>
    </w:rPr>
  </w:style>
  <w:style w:type="character" w:customStyle="1" w:styleId="19">
    <w:name w:val="Нижний колонтитул Знак1"/>
    <w:semiHidden/>
    <w:rsid w:val="002E1132"/>
  </w:style>
  <w:style w:type="character" w:customStyle="1" w:styleId="1a">
    <w:name w:val="Верхний колонтитул Знак1"/>
    <w:uiPriority w:val="99"/>
    <w:semiHidden/>
    <w:rsid w:val="002E1132"/>
  </w:style>
  <w:style w:type="character" w:customStyle="1" w:styleId="1b">
    <w:name w:val="Основной текст с отступом Знак1"/>
    <w:semiHidden/>
    <w:rsid w:val="002E1132"/>
  </w:style>
  <w:style w:type="character" w:customStyle="1" w:styleId="210">
    <w:name w:val="Основной текст с отступом 2 Знак1"/>
    <w:semiHidden/>
    <w:rsid w:val="002E1132"/>
  </w:style>
  <w:style w:type="character" w:customStyle="1" w:styleId="1c">
    <w:name w:val="Название Знак1"/>
    <w:rsid w:val="002E1132"/>
    <w:rPr>
      <w:rFonts w:ascii="Cambria" w:eastAsia="Times New Roman" w:hAnsi="Cambria" w:cs="Times New Roman"/>
      <w:color w:val="17365D"/>
      <w:spacing w:val="5"/>
      <w:kern w:val="28"/>
      <w:sz w:val="52"/>
      <w:szCs w:val="52"/>
    </w:rPr>
  </w:style>
  <w:style w:type="character" w:customStyle="1" w:styleId="211">
    <w:name w:val="Основной текст 2 Знак1"/>
    <w:semiHidden/>
    <w:rsid w:val="002E1132"/>
  </w:style>
  <w:style w:type="character" w:customStyle="1" w:styleId="1d">
    <w:name w:val="Текст сноски Знак1"/>
    <w:semiHidden/>
    <w:rsid w:val="002E1132"/>
    <w:rPr>
      <w:sz w:val="20"/>
      <w:szCs w:val="20"/>
    </w:rPr>
  </w:style>
  <w:style w:type="character" w:customStyle="1" w:styleId="1e">
    <w:name w:val="Текст концевой сноски Знак1"/>
    <w:semiHidden/>
    <w:rsid w:val="002E1132"/>
    <w:rPr>
      <w:sz w:val="20"/>
      <w:szCs w:val="20"/>
    </w:rPr>
  </w:style>
  <w:style w:type="character" w:customStyle="1" w:styleId="1f">
    <w:name w:val="Тема примечания Знак1"/>
    <w:semiHidden/>
    <w:rsid w:val="002E1132"/>
    <w:rPr>
      <w:b/>
      <w:bCs/>
      <w:sz w:val="20"/>
      <w:szCs w:val="20"/>
    </w:rPr>
  </w:style>
  <w:style w:type="character" w:customStyle="1" w:styleId="1f0">
    <w:name w:val="Текст выноски Знак1"/>
    <w:semiHidden/>
    <w:rsid w:val="002E1132"/>
    <w:rPr>
      <w:rFonts w:ascii="Tahoma" w:hAnsi="Tahoma" w:cs="Tahoma"/>
      <w:sz w:val="16"/>
      <w:szCs w:val="16"/>
    </w:rPr>
  </w:style>
  <w:style w:type="character" w:customStyle="1" w:styleId="313">
    <w:name w:val="Основной текст с отступом 3 Знак1"/>
    <w:semiHidden/>
    <w:rsid w:val="002E1132"/>
    <w:rPr>
      <w:sz w:val="16"/>
      <w:szCs w:val="16"/>
    </w:rPr>
  </w:style>
  <w:style w:type="table" w:customStyle="1" w:styleId="1f1">
    <w:name w:val="Сетка таблицы1"/>
    <w:basedOn w:val="a1"/>
    <w:next w:val="afc"/>
    <w:rsid w:val="002E113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b">
    <w:name w:val="Placeholder Text"/>
    <w:uiPriority w:val="99"/>
    <w:semiHidden/>
    <w:rsid w:val="002E1132"/>
    <w:rPr>
      <w:color w:val="808080"/>
    </w:rPr>
  </w:style>
  <w:style w:type="numbering" w:customStyle="1" w:styleId="28">
    <w:name w:val="Нет списка2"/>
    <w:next w:val="a2"/>
    <w:uiPriority w:val="99"/>
    <w:semiHidden/>
    <w:unhideWhenUsed/>
    <w:rsid w:val="002E1132"/>
  </w:style>
  <w:style w:type="numbering" w:customStyle="1" w:styleId="120">
    <w:name w:val="Нет списка12"/>
    <w:next w:val="a2"/>
    <w:semiHidden/>
    <w:unhideWhenUsed/>
    <w:rsid w:val="002E1132"/>
  </w:style>
  <w:style w:type="table" w:customStyle="1" w:styleId="29">
    <w:name w:val="Сетка таблицы2"/>
    <w:basedOn w:val="a1"/>
    <w:next w:val="afc"/>
    <w:rsid w:val="002E113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next w:val="afc"/>
    <w:uiPriority w:val="59"/>
    <w:rsid w:val="002E113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
    <w:name w:val="Нет списка3"/>
    <w:next w:val="a2"/>
    <w:uiPriority w:val="99"/>
    <w:semiHidden/>
    <w:unhideWhenUsed/>
    <w:rsid w:val="002E1132"/>
  </w:style>
  <w:style w:type="numbering" w:customStyle="1" w:styleId="130">
    <w:name w:val="Нет списка13"/>
    <w:next w:val="a2"/>
    <w:uiPriority w:val="99"/>
    <w:semiHidden/>
    <w:unhideWhenUsed/>
    <w:rsid w:val="002E1132"/>
  </w:style>
  <w:style w:type="table" w:customStyle="1" w:styleId="41">
    <w:name w:val="Сетка таблицы4"/>
    <w:basedOn w:val="a1"/>
    <w:next w:val="afc"/>
    <w:rsid w:val="002E113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2E1132"/>
  </w:style>
  <w:style w:type="numbering" w:customStyle="1" w:styleId="140">
    <w:name w:val="Нет списка14"/>
    <w:next w:val="a2"/>
    <w:semiHidden/>
    <w:unhideWhenUsed/>
    <w:rsid w:val="002E1132"/>
  </w:style>
  <w:style w:type="table" w:customStyle="1" w:styleId="51">
    <w:name w:val="Сетка таблицы5"/>
    <w:basedOn w:val="a1"/>
    <w:next w:val="afc"/>
    <w:rsid w:val="002E113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uiPriority w:val="59"/>
    <w:rsid w:val="002E113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c">
    <w:name w:val="TOC Heading"/>
    <w:basedOn w:val="1"/>
    <w:next w:val="a"/>
    <w:uiPriority w:val="39"/>
    <w:qFormat/>
    <w:rsid w:val="002E1132"/>
    <w:pPr>
      <w:keepLines/>
      <w:spacing w:before="480" w:line="276" w:lineRule="auto"/>
      <w:jc w:val="left"/>
      <w:outlineLvl w:val="9"/>
    </w:pPr>
    <w:rPr>
      <w:rFonts w:ascii="Cambria" w:eastAsia="Times New Roman" w:hAnsi="Cambria"/>
      <w:b/>
      <w:color w:val="365F91"/>
      <w:sz w:val="28"/>
      <w:szCs w:val="28"/>
    </w:rPr>
  </w:style>
  <w:style w:type="paragraph" w:styleId="37">
    <w:name w:val="toc 3"/>
    <w:basedOn w:val="a"/>
    <w:next w:val="a"/>
    <w:autoRedefine/>
    <w:uiPriority w:val="39"/>
    <w:unhideWhenUsed/>
    <w:qFormat/>
    <w:rsid w:val="002E1132"/>
    <w:pPr>
      <w:spacing w:after="100"/>
      <w:ind w:left="440"/>
    </w:pPr>
  </w:style>
  <w:style w:type="paragraph" w:styleId="43">
    <w:name w:val="toc 4"/>
    <w:basedOn w:val="a"/>
    <w:next w:val="a"/>
    <w:autoRedefine/>
    <w:uiPriority w:val="39"/>
    <w:unhideWhenUsed/>
    <w:rsid w:val="002E1132"/>
    <w:pPr>
      <w:spacing w:after="100" w:line="276" w:lineRule="auto"/>
      <w:ind w:left="660"/>
      <w:jc w:val="left"/>
    </w:pPr>
    <w:rPr>
      <w:rFonts w:ascii="Calibri" w:hAnsi="Calibri"/>
      <w:sz w:val="22"/>
    </w:rPr>
  </w:style>
  <w:style w:type="paragraph" w:styleId="52">
    <w:name w:val="toc 5"/>
    <w:basedOn w:val="a"/>
    <w:next w:val="a"/>
    <w:autoRedefine/>
    <w:uiPriority w:val="39"/>
    <w:unhideWhenUsed/>
    <w:rsid w:val="002E1132"/>
    <w:pPr>
      <w:spacing w:after="100" w:line="276" w:lineRule="auto"/>
      <w:ind w:left="880"/>
      <w:jc w:val="left"/>
    </w:pPr>
    <w:rPr>
      <w:rFonts w:ascii="Calibri" w:hAnsi="Calibri"/>
      <w:sz w:val="22"/>
    </w:rPr>
  </w:style>
  <w:style w:type="paragraph" w:styleId="62">
    <w:name w:val="toc 6"/>
    <w:basedOn w:val="a"/>
    <w:next w:val="a"/>
    <w:autoRedefine/>
    <w:uiPriority w:val="39"/>
    <w:unhideWhenUsed/>
    <w:rsid w:val="002E1132"/>
    <w:pPr>
      <w:spacing w:after="100" w:line="276" w:lineRule="auto"/>
      <w:ind w:left="1100"/>
      <w:jc w:val="left"/>
    </w:pPr>
    <w:rPr>
      <w:rFonts w:ascii="Calibri" w:hAnsi="Calibri"/>
      <w:sz w:val="22"/>
    </w:rPr>
  </w:style>
  <w:style w:type="paragraph" w:styleId="72">
    <w:name w:val="toc 7"/>
    <w:basedOn w:val="a"/>
    <w:next w:val="a"/>
    <w:autoRedefine/>
    <w:uiPriority w:val="39"/>
    <w:unhideWhenUsed/>
    <w:rsid w:val="002E1132"/>
    <w:pPr>
      <w:spacing w:after="100" w:line="276" w:lineRule="auto"/>
      <w:ind w:left="1320"/>
      <w:jc w:val="left"/>
    </w:pPr>
    <w:rPr>
      <w:rFonts w:ascii="Calibri" w:hAnsi="Calibri"/>
      <w:sz w:val="22"/>
    </w:rPr>
  </w:style>
  <w:style w:type="paragraph" w:styleId="82">
    <w:name w:val="toc 8"/>
    <w:basedOn w:val="a"/>
    <w:next w:val="a"/>
    <w:autoRedefine/>
    <w:uiPriority w:val="39"/>
    <w:unhideWhenUsed/>
    <w:rsid w:val="002E1132"/>
    <w:pPr>
      <w:spacing w:after="100" w:line="276" w:lineRule="auto"/>
      <w:ind w:left="1540"/>
      <w:jc w:val="left"/>
    </w:pPr>
    <w:rPr>
      <w:rFonts w:ascii="Calibri" w:hAnsi="Calibri"/>
      <w:sz w:val="22"/>
    </w:rPr>
  </w:style>
  <w:style w:type="paragraph" w:styleId="92">
    <w:name w:val="toc 9"/>
    <w:basedOn w:val="a"/>
    <w:next w:val="a"/>
    <w:autoRedefine/>
    <w:uiPriority w:val="39"/>
    <w:unhideWhenUsed/>
    <w:rsid w:val="002E1132"/>
    <w:pPr>
      <w:spacing w:after="100" w:line="276" w:lineRule="auto"/>
      <w:ind w:left="1760"/>
      <w:jc w:val="left"/>
    </w:pPr>
    <w:rPr>
      <w:rFonts w:ascii="Calibri" w:hAnsi="Calibri"/>
      <w:sz w:val="22"/>
    </w:rPr>
  </w:style>
  <w:style w:type="paragraph" w:customStyle="1" w:styleId="font5">
    <w:name w:val="font5"/>
    <w:basedOn w:val="a"/>
    <w:rsid w:val="002E1132"/>
    <w:pPr>
      <w:spacing w:before="100" w:beforeAutospacing="1" w:after="100" w:afterAutospacing="1"/>
      <w:jc w:val="left"/>
    </w:pPr>
    <w:rPr>
      <w:sz w:val="24"/>
      <w:szCs w:val="24"/>
    </w:rPr>
  </w:style>
  <w:style w:type="paragraph" w:customStyle="1" w:styleId="font6">
    <w:name w:val="font6"/>
    <w:basedOn w:val="a"/>
    <w:rsid w:val="002E1132"/>
    <w:pPr>
      <w:spacing w:before="100" w:beforeAutospacing="1" w:after="100" w:afterAutospacing="1"/>
      <w:jc w:val="left"/>
    </w:pPr>
    <w:rPr>
      <w:b/>
      <w:bCs/>
      <w:sz w:val="24"/>
      <w:szCs w:val="24"/>
    </w:rPr>
  </w:style>
  <w:style w:type="paragraph" w:customStyle="1" w:styleId="font7">
    <w:name w:val="font7"/>
    <w:basedOn w:val="a"/>
    <w:rsid w:val="002E1132"/>
    <w:pPr>
      <w:spacing w:before="100" w:beforeAutospacing="1" w:after="100" w:afterAutospacing="1"/>
      <w:jc w:val="left"/>
    </w:pPr>
    <w:rPr>
      <w:color w:val="FFFFFF"/>
      <w:sz w:val="24"/>
      <w:szCs w:val="24"/>
    </w:rPr>
  </w:style>
  <w:style w:type="paragraph" w:customStyle="1" w:styleId="font8">
    <w:name w:val="font8"/>
    <w:basedOn w:val="a"/>
    <w:rsid w:val="002E1132"/>
    <w:pPr>
      <w:spacing w:before="100" w:beforeAutospacing="1" w:after="100" w:afterAutospacing="1"/>
      <w:jc w:val="left"/>
    </w:pPr>
    <w:rPr>
      <w:sz w:val="24"/>
      <w:szCs w:val="24"/>
      <w:u w:val="single"/>
    </w:rPr>
  </w:style>
  <w:style w:type="paragraph" w:customStyle="1" w:styleId="font9">
    <w:name w:val="font9"/>
    <w:basedOn w:val="a"/>
    <w:rsid w:val="002E1132"/>
    <w:pPr>
      <w:spacing w:before="100" w:beforeAutospacing="1" w:after="100" w:afterAutospacing="1"/>
      <w:jc w:val="left"/>
    </w:pPr>
    <w:rPr>
      <w:rFonts w:ascii="Tahoma" w:hAnsi="Tahoma" w:cs="Tahoma"/>
      <w:color w:val="000000"/>
      <w:sz w:val="18"/>
      <w:szCs w:val="18"/>
    </w:rPr>
  </w:style>
  <w:style w:type="paragraph" w:customStyle="1" w:styleId="font10">
    <w:name w:val="font10"/>
    <w:basedOn w:val="a"/>
    <w:rsid w:val="002E1132"/>
    <w:pPr>
      <w:spacing w:before="100" w:beforeAutospacing="1" w:after="100" w:afterAutospacing="1"/>
      <w:jc w:val="left"/>
    </w:pPr>
    <w:rPr>
      <w:rFonts w:ascii="Tahoma" w:hAnsi="Tahoma" w:cs="Tahoma"/>
      <w:b/>
      <w:bCs/>
      <w:color w:val="000000"/>
      <w:sz w:val="18"/>
      <w:szCs w:val="18"/>
    </w:rPr>
  </w:style>
  <w:style w:type="paragraph" w:customStyle="1" w:styleId="font11">
    <w:name w:val="font11"/>
    <w:basedOn w:val="a"/>
    <w:rsid w:val="002E1132"/>
    <w:pPr>
      <w:spacing w:before="100" w:beforeAutospacing="1" w:after="100" w:afterAutospacing="1"/>
      <w:jc w:val="left"/>
    </w:pPr>
    <w:rPr>
      <w:rFonts w:ascii="Tahoma" w:hAnsi="Tahoma" w:cs="Tahoma"/>
      <w:b/>
      <w:bCs/>
      <w:color w:val="000000"/>
      <w:sz w:val="18"/>
      <w:szCs w:val="18"/>
    </w:rPr>
  </w:style>
  <w:style w:type="paragraph" w:customStyle="1" w:styleId="xl65">
    <w:name w:val="xl65"/>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66">
    <w:name w:val="xl66"/>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67">
    <w:name w:val="xl67"/>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68">
    <w:name w:val="xl68"/>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69">
    <w:name w:val="xl69"/>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0">
    <w:name w:val="xl70"/>
    <w:basedOn w:val="a"/>
    <w:rsid w:val="002E113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1">
    <w:name w:val="xl71"/>
    <w:basedOn w:val="a"/>
    <w:rsid w:val="002E113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2">
    <w:name w:val="xl72"/>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73">
    <w:name w:val="xl73"/>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sz w:val="24"/>
      <w:szCs w:val="24"/>
    </w:rPr>
  </w:style>
  <w:style w:type="paragraph" w:customStyle="1" w:styleId="xl74">
    <w:name w:val="xl74"/>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24"/>
      <w:szCs w:val="24"/>
    </w:rPr>
  </w:style>
  <w:style w:type="paragraph" w:customStyle="1" w:styleId="xl75">
    <w:name w:val="xl75"/>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6">
    <w:name w:val="xl76"/>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pPr>
    <w:rPr>
      <w:color w:val="FFFFFF"/>
      <w:sz w:val="24"/>
      <w:szCs w:val="24"/>
    </w:rPr>
  </w:style>
  <w:style w:type="paragraph" w:customStyle="1" w:styleId="xl77">
    <w:name w:val="xl77"/>
    <w:basedOn w:val="a"/>
    <w:rsid w:val="002E1132"/>
    <w:pPr>
      <w:pBdr>
        <w:top w:val="single" w:sz="4" w:space="0" w:color="auto"/>
        <w:bottom w:val="single" w:sz="4" w:space="0" w:color="auto"/>
      </w:pBdr>
      <w:shd w:val="clear" w:color="000000" w:fill="FFFFFF"/>
      <w:spacing w:before="100" w:beforeAutospacing="1" w:after="100" w:afterAutospacing="1"/>
      <w:jc w:val="center"/>
    </w:pPr>
    <w:rPr>
      <w:color w:val="FFFFFF"/>
      <w:sz w:val="24"/>
      <w:szCs w:val="24"/>
    </w:rPr>
  </w:style>
  <w:style w:type="paragraph" w:customStyle="1" w:styleId="xl78">
    <w:name w:val="xl78"/>
    <w:basedOn w:val="a"/>
    <w:rsid w:val="002E1132"/>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FFFFFF"/>
      <w:sz w:val="24"/>
      <w:szCs w:val="24"/>
    </w:rPr>
  </w:style>
  <w:style w:type="paragraph" w:customStyle="1" w:styleId="xl79">
    <w:name w:val="xl79"/>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24"/>
      <w:szCs w:val="24"/>
    </w:rPr>
  </w:style>
  <w:style w:type="paragraph" w:customStyle="1" w:styleId="xl80">
    <w:name w:val="xl80"/>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1">
    <w:name w:val="xl81"/>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2">
    <w:name w:val="xl82"/>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3">
    <w:name w:val="xl83"/>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4">
    <w:name w:val="xl84"/>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5">
    <w:name w:val="xl85"/>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86">
    <w:name w:val="xl86"/>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affd">
    <w:name w:val="Знак Знак Знак Знак"/>
    <w:basedOn w:val="a"/>
    <w:rsid w:val="002E1132"/>
    <w:pPr>
      <w:jc w:val="left"/>
    </w:pPr>
    <w:rPr>
      <w:rFonts w:ascii="Verdana" w:hAnsi="Verdana" w:cs="Verdana"/>
      <w:sz w:val="20"/>
      <w:szCs w:val="20"/>
      <w:lang w:val="en-US" w:eastAsia="en-US"/>
    </w:rPr>
  </w:style>
  <w:style w:type="paragraph" w:customStyle="1" w:styleId="affe">
    <w:name w:val="Содержимое таблицы"/>
    <w:basedOn w:val="a"/>
    <w:rsid w:val="002E1132"/>
    <w:pPr>
      <w:suppressLineNumbers/>
      <w:suppressAutoHyphens/>
      <w:jc w:val="left"/>
    </w:pPr>
    <w:rPr>
      <w:sz w:val="24"/>
      <w:szCs w:val="24"/>
      <w:lang w:eastAsia="ar-SA"/>
    </w:rPr>
  </w:style>
  <w:style w:type="paragraph" w:styleId="afff">
    <w:name w:val="Plain Text"/>
    <w:basedOn w:val="a"/>
    <w:link w:val="afff0"/>
    <w:rsid w:val="002E1132"/>
    <w:pPr>
      <w:jc w:val="left"/>
    </w:pPr>
    <w:rPr>
      <w:rFonts w:ascii="Courier New" w:hAnsi="Courier New"/>
      <w:sz w:val="20"/>
      <w:szCs w:val="20"/>
    </w:rPr>
  </w:style>
  <w:style w:type="character" w:customStyle="1" w:styleId="afff0">
    <w:name w:val="Текст Знак"/>
    <w:basedOn w:val="a0"/>
    <w:link w:val="afff"/>
    <w:rsid w:val="002E1132"/>
    <w:rPr>
      <w:rFonts w:ascii="Courier New" w:eastAsia="Times New Roman" w:hAnsi="Courier New" w:cs="Times New Roman"/>
      <w:sz w:val="20"/>
      <w:szCs w:val="20"/>
      <w:lang w:eastAsia="ru-RU"/>
    </w:rPr>
  </w:style>
  <w:style w:type="paragraph" w:customStyle="1" w:styleId="xl63">
    <w:name w:val="xl63"/>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24"/>
      <w:szCs w:val="24"/>
    </w:rPr>
  </w:style>
  <w:style w:type="paragraph" w:customStyle="1" w:styleId="xl64">
    <w:name w:val="xl64"/>
    <w:basedOn w:val="a"/>
    <w:rsid w:val="002E1132"/>
    <w:pPr>
      <w:spacing w:before="100" w:beforeAutospacing="1" w:after="100" w:afterAutospacing="1"/>
      <w:jc w:val="left"/>
      <w:textAlignment w:val="center"/>
    </w:pPr>
    <w:rPr>
      <w:sz w:val="24"/>
      <w:szCs w:val="24"/>
    </w:rPr>
  </w:style>
  <w:style w:type="paragraph" w:customStyle="1" w:styleId="xl87">
    <w:name w:val="xl87"/>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sz w:val="24"/>
      <w:szCs w:val="24"/>
    </w:rPr>
  </w:style>
  <w:style w:type="paragraph" w:customStyle="1" w:styleId="xl88">
    <w:name w:val="xl88"/>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9">
    <w:name w:val="xl89"/>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sz w:val="24"/>
      <w:szCs w:val="24"/>
    </w:rPr>
  </w:style>
  <w:style w:type="paragraph" w:customStyle="1" w:styleId="xl90">
    <w:name w:val="xl90"/>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Calibri" w:hAnsi="Calibri" w:cs="Calibri"/>
      <w:sz w:val="24"/>
      <w:szCs w:val="24"/>
    </w:rPr>
  </w:style>
  <w:style w:type="paragraph" w:customStyle="1" w:styleId="xl91">
    <w:name w:val="xl91"/>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Calibri" w:hAnsi="Calibri" w:cs="Calibri"/>
      <w:sz w:val="24"/>
      <w:szCs w:val="24"/>
    </w:rPr>
  </w:style>
  <w:style w:type="paragraph" w:customStyle="1" w:styleId="xl92">
    <w:name w:val="xl92"/>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3">
    <w:name w:val="xl93"/>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sz w:val="24"/>
      <w:szCs w:val="24"/>
    </w:rPr>
  </w:style>
  <w:style w:type="paragraph" w:customStyle="1" w:styleId="xl94">
    <w:name w:val="xl94"/>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5">
    <w:name w:val="xl95"/>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6">
    <w:name w:val="xl96"/>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7">
    <w:name w:val="xl97"/>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98">
    <w:name w:val="xl98"/>
    <w:basedOn w:val="a"/>
    <w:rsid w:val="002E1132"/>
    <w:pPr>
      <w:pBdr>
        <w:top w:val="single" w:sz="4" w:space="0" w:color="auto"/>
        <w:bottom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99">
    <w:name w:val="xl99"/>
    <w:basedOn w:val="a"/>
    <w:rsid w:val="002E1132"/>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100">
    <w:name w:val="xl100"/>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left"/>
    </w:pPr>
    <w:rPr>
      <w:b/>
      <w:bCs/>
      <w:sz w:val="24"/>
      <w:szCs w:val="24"/>
    </w:rPr>
  </w:style>
  <w:style w:type="paragraph" w:customStyle="1" w:styleId="xl101">
    <w:name w:val="xl101"/>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sz w:val="24"/>
      <w:szCs w:val="24"/>
    </w:rPr>
  </w:style>
  <w:style w:type="paragraph" w:customStyle="1" w:styleId="xl102">
    <w:name w:val="xl102"/>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03">
    <w:name w:val="xl103"/>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04">
    <w:name w:val="xl104"/>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05">
    <w:name w:val="xl105"/>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szCs w:val="26"/>
    </w:rPr>
  </w:style>
  <w:style w:type="paragraph" w:customStyle="1" w:styleId="xl106">
    <w:name w:val="xl106"/>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07">
    <w:name w:val="xl107"/>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sz w:val="24"/>
      <w:szCs w:val="24"/>
    </w:rPr>
  </w:style>
  <w:style w:type="paragraph" w:customStyle="1" w:styleId="xl108">
    <w:name w:val="xl108"/>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24"/>
      <w:szCs w:val="24"/>
    </w:rPr>
  </w:style>
  <w:style w:type="paragraph" w:customStyle="1" w:styleId="xl109">
    <w:name w:val="xl109"/>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sz w:val="24"/>
      <w:szCs w:val="24"/>
    </w:rPr>
  </w:style>
  <w:style w:type="paragraph" w:customStyle="1" w:styleId="xl110">
    <w:name w:val="xl110"/>
    <w:basedOn w:val="a"/>
    <w:rsid w:val="002E113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11">
    <w:name w:val="xl111"/>
    <w:basedOn w:val="a"/>
    <w:rsid w:val="002E1132"/>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12">
    <w:name w:val="xl112"/>
    <w:basedOn w:val="a"/>
    <w:rsid w:val="002E113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13">
    <w:name w:val="xl113"/>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Cs w:val="26"/>
    </w:rPr>
  </w:style>
  <w:style w:type="paragraph" w:customStyle="1" w:styleId="xl114">
    <w:name w:val="xl114"/>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15">
    <w:name w:val="xl115"/>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b/>
      <w:bCs/>
      <w:sz w:val="24"/>
      <w:szCs w:val="24"/>
    </w:rPr>
  </w:style>
  <w:style w:type="paragraph" w:customStyle="1" w:styleId="xl116">
    <w:name w:val="xl116"/>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17">
    <w:name w:val="xl117"/>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 w:val="24"/>
      <w:szCs w:val="24"/>
    </w:rPr>
  </w:style>
  <w:style w:type="paragraph" w:customStyle="1" w:styleId="xl118">
    <w:name w:val="xl118"/>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Cs w:val="26"/>
    </w:rPr>
  </w:style>
  <w:style w:type="paragraph" w:customStyle="1" w:styleId="xl119">
    <w:name w:val="xl119"/>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0">
    <w:name w:val="xl120"/>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4"/>
      <w:szCs w:val="24"/>
    </w:rPr>
  </w:style>
  <w:style w:type="paragraph" w:customStyle="1" w:styleId="xl121">
    <w:name w:val="xl121"/>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szCs w:val="26"/>
    </w:rPr>
  </w:style>
  <w:style w:type="paragraph" w:customStyle="1" w:styleId="xl122">
    <w:name w:val="xl122"/>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b/>
      <w:bCs/>
      <w:sz w:val="24"/>
      <w:szCs w:val="24"/>
    </w:rPr>
  </w:style>
  <w:style w:type="paragraph" w:customStyle="1" w:styleId="xl123">
    <w:name w:val="xl123"/>
    <w:basedOn w:val="a"/>
    <w:rsid w:val="002E113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4">
    <w:name w:val="xl124"/>
    <w:basedOn w:val="a"/>
    <w:rsid w:val="002E1132"/>
    <w:pPr>
      <w:pBdr>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5">
    <w:name w:val="xl125"/>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sz w:val="24"/>
      <w:szCs w:val="24"/>
    </w:rPr>
  </w:style>
  <w:style w:type="paragraph" w:customStyle="1" w:styleId="xl126">
    <w:name w:val="xl126"/>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Calibri" w:hAnsi="Calibri" w:cs="Calibri"/>
      <w:sz w:val="24"/>
      <w:szCs w:val="24"/>
    </w:rPr>
  </w:style>
  <w:style w:type="paragraph" w:customStyle="1" w:styleId="xl127">
    <w:name w:val="xl127"/>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Calibri" w:hAnsi="Calibri" w:cs="Calibri"/>
      <w:sz w:val="24"/>
      <w:szCs w:val="24"/>
    </w:rPr>
  </w:style>
  <w:style w:type="paragraph" w:customStyle="1" w:styleId="xl128">
    <w:name w:val="xl128"/>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9">
    <w:name w:val="xl129"/>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0">
    <w:name w:val="xl130"/>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131">
    <w:name w:val="xl131"/>
    <w:basedOn w:val="a"/>
    <w:rsid w:val="002E1132"/>
    <w:pPr>
      <w:pBdr>
        <w:top w:val="single" w:sz="4" w:space="0" w:color="auto"/>
        <w:bottom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132">
    <w:name w:val="xl132"/>
    <w:basedOn w:val="a"/>
    <w:rsid w:val="002E1132"/>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133">
    <w:name w:val="xl133"/>
    <w:basedOn w:val="a"/>
    <w:rsid w:val="002E113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4">
    <w:name w:val="xl134"/>
    <w:basedOn w:val="a"/>
    <w:rsid w:val="002E113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5">
    <w:name w:val="xl135"/>
    <w:basedOn w:val="a"/>
    <w:rsid w:val="002E1132"/>
    <w:pPr>
      <w:pBdr>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6">
    <w:name w:val="xl136"/>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7">
    <w:name w:val="xl137"/>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8">
    <w:name w:val="xl138"/>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szCs w:val="26"/>
    </w:rPr>
  </w:style>
  <w:style w:type="paragraph" w:customStyle="1" w:styleId="xl139">
    <w:name w:val="xl139"/>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sz w:val="24"/>
      <w:szCs w:val="24"/>
    </w:rPr>
  </w:style>
  <w:style w:type="paragraph" w:customStyle="1" w:styleId="xl140">
    <w:name w:val="xl140"/>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1">
    <w:name w:val="xl141"/>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2">
    <w:name w:val="xl142"/>
    <w:basedOn w:val="a"/>
    <w:rsid w:val="002E113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3">
    <w:name w:val="xl143"/>
    <w:basedOn w:val="a"/>
    <w:rsid w:val="002E113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4"/>
      <w:szCs w:val="24"/>
    </w:rPr>
  </w:style>
  <w:style w:type="paragraph" w:customStyle="1" w:styleId="xl144">
    <w:name w:val="xl144"/>
    <w:basedOn w:val="a"/>
    <w:rsid w:val="002E113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5">
    <w:name w:val="xl145"/>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b/>
      <w:bCs/>
      <w:sz w:val="24"/>
      <w:szCs w:val="24"/>
    </w:rPr>
  </w:style>
  <w:style w:type="paragraph" w:customStyle="1" w:styleId="xl146">
    <w:name w:val="xl146"/>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left"/>
    </w:pPr>
    <w:rPr>
      <w:b/>
      <w:bCs/>
      <w:sz w:val="24"/>
      <w:szCs w:val="24"/>
    </w:rPr>
  </w:style>
  <w:style w:type="paragraph" w:customStyle="1" w:styleId="xl147">
    <w:name w:val="xl147"/>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8">
    <w:name w:val="xl148"/>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9">
    <w:name w:val="xl149"/>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50">
    <w:name w:val="xl150"/>
    <w:basedOn w:val="a"/>
    <w:rsid w:val="002E113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51">
    <w:name w:val="xl151"/>
    <w:basedOn w:val="a"/>
    <w:rsid w:val="002E1132"/>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b/>
      <w:bCs/>
      <w:sz w:val="24"/>
      <w:szCs w:val="24"/>
    </w:rPr>
  </w:style>
  <w:style w:type="paragraph" w:customStyle="1" w:styleId="xl152">
    <w:name w:val="xl152"/>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53">
    <w:name w:val="xl153"/>
    <w:basedOn w:val="a"/>
    <w:rsid w:val="002E1132"/>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szCs w:val="26"/>
    </w:rPr>
  </w:style>
  <w:style w:type="paragraph" w:customStyle="1" w:styleId="xl154">
    <w:name w:val="xl154"/>
    <w:basedOn w:val="a"/>
    <w:rsid w:val="002E11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55">
    <w:name w:val="xl155"/>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56">
    <w:name w:val="xl156"/>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b/>
      <w:bCs/>
      <w:sz w:val="24"/>
      <w:szCs w:val="24"/>
    </w:rPr>
  </w:style>
  <w:style w:type="paragraph" w:customStyle="1" w:styleId="xl157">
    <w:name w:val="xl157"/>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58">
    <w:name w:val="xl158"/>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character" w:customStyle="1" w:styleId="afff1">
    <w:name w:val="Основной текст_"/>
    <w:link w:val="38"/>
    <w:rsid w:val="002E1132"/>
    <w:rPr>
      <w:rFonts w:cs="Calibri"/>
      <w:sz w:val="21"/>
      <w:szCs w:val="21"/>
      <w:shd w:val="clear" w:color="auto" w:fill="FFFFFF"/>
    </w:rPr>
  </w:style>
  <w:style w:type="character" w:customStyle="1" w:styleId="CourierNew85pt0pt">
    <w:name w:val="Основной текст + Courier New;8;5 pt;Полужирный;Интервал 0 pt"/>
    <w:rsid w:val="002E1132"/>
    <w:rPr>
      <w:rFonts w:ascii="Courier New" w:eastAsia="Courier New" w:hAnsi="Courier New" w:cs="Courier New"/>
      <w:b/>
      <w:bCs/>
      <w:i w:val="0"/>
      <w:iCs w:val="0"/>
      <w:smallCaps w:val="0"/>
      <w:strike w:val="0"/>
      <w:color w:val="000000"/>
      <w:spacing w:val="10"/>
      <w:w w:val="100"/>
      <w:position w:val="0"/>
      <w:sz w:val="17"/>
      <w:szCs w:val="17"/>
      <w:u w:val="none"/>
      <w:lang w:val="ru-RU"/>
    </w:rPr>
  </w:style>
  <w:style w:type="paragraph" w:customStyle="1" w:styleId="38">
    <w:name w:val="Основной текст3"/>
    <w:basedOn w:val="a"/>
    <w:link w:val="afff1"/>
    <w:rsid w:val="002E1132"/>
    <w:pPr>
      <w:widowControl w:val="0"/>
      <w:shd w:val="clear" w:color="auto" w:fill="FFFFFF"/>
      <w:spacing w:before="360" w:after="240" w:line="264" w:lineRule="exact"/>
      <w:ind w:hanging="1640"/>
    </w:pPr>
    <w:rPr>
      <w:rFonts w:asciiTheme="minorHAnsi" w:eastAsiaTheme="minorHAnsi" w:hAnsiTheme="minorHAnsi" w:cs="Calibri"/>
      <w:sz w:val="21"/>
      <w:szCs w:val="21"/>
      <w:lang w:eastAsia="en-US"/>
    </w:rPr>
  </w:style>
  <w:style w:type="paragraph" w:customStyle="1" w:styleId="xl159">
    <w:name w:val="xl159"/>
    <w:basedOn w:val="a"/>
    <w:rsid w:val="002E11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4"/>
      <w:szCs w:val="24"/>
    </w:rPr>
  </w:style>
  <w:style w:type="paragraph" w:customStyle="1" w:styleId="xl160">
    <w:name w:val="xl160"/>
    <w:basedOn w:val="a"/>
    <w:rsid w:val="002E11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b/>
      <w:bCs/>
      <w:sz w:val="24"/>
      <w:szCs w:val="24"/>
    </w:rPr>
  </w:style>
  <w:style w:type="character" w:customStyle="1" w:styleId="apple-converted-space">
    <w:name w:val="apple-converted-space"/>
    <w:basedOn w:val="a0"/>
    <w:rsid w:val="002E1132"/>
  </w:style>
  <w:style w:type="paragraph" w:customStyle="1" w:styleId="Default">
    <w:name w:val="Default"/>
    <w:rsid w:val="002E113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1">
    <w:name w:val="consplusnormal"/>
    <w:basedOn w:val="a"/>
    <w:rsid w:val="002E1132"/>
    <w:pPr>
      <w:spacing w:before="100" w:beforeAutospacing="1" w:after="100" w:afterAutospacing="1"/>
      <w:jc w:val="left"/>
    </w:pPr>
    <w:rPr>
      <w:rFonts w:eastAsia="Calibri"/>
      <w:sz w:val="24"/>
      <w:szCs w:val="24"/>
    </w:rPr>
  </w:style>
  <w:style w:type="character" w:customStyle="1" w:styleId="pagesindoccount">
    <w:name w:val="pagesindoccount"/>
    <w:basedOn w:val="a0"/>
    <w:rsid w:val="002E1132"/>
  </w:style>
  <w:style w:type="paragraph" w:customStyle="1" w:styleId="xl47">
    <w:name w:val="xl47"/>
    <w:basedOn w:val="a"/>
    <w:rsid w:val="002B35FA"/>
    <w:pPr>
      <w:spacing w:before="100" w:beforeAutospacing="1" w:after="100" w:afterAutospacing="1"/>
      <w:jc w:val="left"/>
    </w:pPr>
    <w:rPr>
      <w:rFonts w:ascii="Arial" w:hAnsi="Arial"/>
      <w:sz w:val="24"/>
      <w:szCs w:val="24"/>
    </w:rPr>
  </w:style>
  <w:style w:type="character" w:customStyle="1" w:styleId="ConsPlusNormal0">
    <w:name w:val="ConsPlusNormal Знак"/>
    <w:link w:val="ConsPlusNormal"/>
    <w:locked/>
    <w:rsid w:val="003B3E55"/>
    <w:rPr>
      <w:rFonts w:ascii="Arial" w:eastAsia="Calibri" w:hAnsi="Arial" w:cs="Arial"/>
      <w:sz w:val="20"/>
      <w:szCs w:val="20"/>
    </w:rPr>
  </w:style>
  <w:style w:type="character" w:customStyle="1" w:styleId="1f2">
    <w:name w:val="Заголовок №1_"/>
    <w:link w:val="1f3"/>
    <w:locked/>
    <w:rsid w:val="00EC2AEB"/>
    <w:rPr>
      <w:sz w:val="27"/>
      <w:szCs w:val="27"/>
      <w:shd w:val="clear" w:color="auto" w:fill="FFFFFF"/>
    </w:rPr>
  </w:style>
  <w:style w:type="paragraph" w:customStyle="1" w:styleId="1f3">
    <w:name w:val="Заголовок №1"/>
    <w:basedOn w:val="a"/>
    <w:link w:val="1f2"/>
    <w:rsid w:val="00EC2AEB"/>
    <w:pPr>
      <w:shd w:val="clear" w:color="auto" w:fill="FFFFFF"/>
      <w:spacing w:line="240" w:lineRule="atLeast"/>
      <w:jc w:val="left"/>
      <w:outlineLvl w:val="0"/>
    </w:pPr>
    <w:rPr>
      <w:rFonts w:asciiTheme="minorHAnsi" w:eastAsiaTheme="minorHAnsi" w:hAnsiTheme="minorHAnsi" w:cstheme="minorBidi"/>
      <w:sz w:val="27"/>
      <w:szCs w:val="27"/>
      <w:lang w:eastAsia="en-US"/>
    </w:rPr>
  </w:style>
  <w:style w:type="character" w:customStyle="1" w:styleId="FontStyle118">
    <w:name w:val="Font Style118"/>
    <w:basedOn w:val="a0"/>
    <w:uiPriority w:val="99"/>
    <w:rsid w:val="000A59F1"/>
    <w:rPr>
      <w:rFonts w:ascii="Times New Roman" w:hAnsi="Times New Roman" w:cs="Times New Roman"/>
      <w:b/>
      <w:bCs/>
      <w:sz w:val="22"/>
      <w:szCs w:val="22"/>
    </w:rPr>
  </w:style>
  <w:style w:type="paragraph" w:customStyle="1" w:styleId="44">
    <w:name w:val="Основной текст4"/>
    <w:basedOn w:val="a"/>
    <w:rsid w:val="00BA36C6"/>
    <w:pPr>
      <w:widowControl w:val="0"/>
      <w:shd w:val="clear" w:color="auto" w:fill="FFFFFF"/>
      <w:spacing w:before="5820" w:line="0" w:lineRule="atLeast"/>
      <w:jc w:val="center"/>
    </w:pPr>
    <w:rPr>
      <w:rFonts w:ascii="Calibri" w:eastAsia="Calibri" w:hAnsi="Calibri" w:cs="Calibri"/>
      <w:spacing w:val="2"/>
      <w:sz w:val="21"/>
      <w:szCs w:val="21"/>
      <w:lang w:eastAsia="en-US"/>
    </w:rPr>
  </w:style>
  <w:style w:type="character" w:customStyle="1" w:styleId="TimesNewRoman0pt">
    <w:name w:val="Основной текст + Times New Roman;Интервал 0 pt"/>
    <w:basedOn w:val="afff1"/>
    <w:rsid w:val="00BA36C6"/>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rPr>
  </w:style>
  <w:style w:type="paragraph" w:styleId="afff2">
    <w:name w:val="No Spacing"/>
    <w:qFormat/>
    <w:rsid w:val="003325D2"/>
    <w:pPr>
      <w:spacing w:after="0" w:line="240" w:lineRule="auto"/>
    </w:pPr>
    <w:rPr>
      <w:rFonts w:ascii="Calibri" w:eastAsia="Times New Roman" w:hAnsi="Calibri" w:cs="Times New Roman"/>
      <w:lang w:eastAsia="ru-RU"/>
    </w:rPr>
  </w:style>
  <w:style w:type="paragraph" w:customStyle="1" w:styleId="docdata">
    <w:name w:val="docdata"/>
    <w:aliases w:val="docy,v5,2201,bqiaagaaeyqcaaagiaiaaaphbqaabdufaaaaaaaaaaaaaaaaaaaaaaaaaaaaaaaaaaaaaaaaaaaaaaaaaaaaaaaaaaaaaaaaaaaaaaaaaaaaaaaaaaaaaaaaaaaaaaaaaaaaaaaaaaaaaaaaaaaaaaaaaaaaaaaaaaaaaaaaaaaaaaaaaaaaaaaaaaaaaaaaaaaaaaaaaaaaaaaaaaaaaaaaaaaaaaaaaaaaaaaa"/>
    <w:basedOn w:val="a"/>
    <w:rsid w:val="006F034C"/>
    <w:pPr>
      <w:spacing w:before="100" w:beforeAutospacing="1" w:after="100" w:afterAutospacing="1"/>
      <w:jc w:val="left"/>
    </w:pPr>
    <w:rPr>
      <w:sz w:val="24"/>
      <w:szCs w:val="24"/>
    </w:rPr>
  </w:style>
  <w:style w:type="character" w:customStyle="1" w:styleId="1789">
    <w:name w:val="1789"/>
    <w:aliases w:val="bqiaagaaeyqcaaagiaiaaanbbaaabwkeaaaaaaaaaaaaaaaaaaaaaaaaaaaaaaaaaaaaaaaaaaaaaaaaaaaaaaaaaaaaaaaaaaaaaaaaaaaaaaaaaaaaaaaaaaaaaaaaaaaaaaaaaaaaaaaaaaaaaaaaaaaaaaaaaaaaaaaaaaaaaaaaaaaaaaaaaaaaaaaaaaaaaaaaaaaaaaaaaaaaaaaaaaaaaaaaaaaaaaaa"/>
    <w:basedOn w:val="a0"/>
    <w:rsid w:val="003F54E0"/>
  </w:style>
</w:styles>
</file>

<file path=word/webSettings.xml><?xml version="1.0" encoding="utf-8"?>
<w:webSettings xmlns:r="http://schemas.openxmlformats.org/officeDocument/2006/relationships" xmlns:w="http://schemas.openxmlformats.org/wordprocessingml/2006/main">
  <w:divs>
    <w:div w:id="640699350">
      <w:bodyDiv w:val="1"/>
      <w:marLeft w:val="0"/>
      <w:marRight w:val="0"/>
      <w:marTop w:val="0"/>
      <w:marBottom w:val="0"/>
      <w:divBdr>
        <w:top w:val="none" w:sz="0" w:space="0" w:color="auto"/>
        <w:left w:val="none" w:sz="0" w:space="0" w:color="auto"/>
        <w:bottom w:val="none" w:sz="0" w:space="0" w:color="auto"/>
        <w:right w:val="none" w:sz="0" w:space="0" w:color="auto"/>
      </w:divBdr>
    </w:div>
    <w:div w:id="645671725">
      <w:bodyDiv w:val="1"/>
      <w:marLeft w:val="0"/>
      <w:marRight w:val="0"/>
      <w:marTop w:val="0"/>
      <w:marBottom w:val="0"/>
      <w:divBdr>
        <w:top w:val="none" w:sz="0" w:space="0" w:color="auto"/>
        <w:left w:val="none" w:sz="0" w:space="0" w:color="auto"/>
        <w:bottom w:val="none" w:sz="0" w:space="0" w:color="auto"/>
        <w:right w:val="none" w:sz="0" w:space="0" w:color="auto"/>
      </w:divBdr>
    </w:div>
    <w:div w:id="66782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7F1EF-76DA-4F5C-A43F-C40FA36D0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717</TotalTime>
  <Pages>13</Pages>
  <Words>3379</Words>
  <Characters>19261</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worc</Company>
  <LinksUpToDate>false</LinksUpToDate>
  <CharactersWithSpaces>22595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dc:creator>
  <cp:lastModifiedBy>777</cp:lastModifiedBy>
  <cp:revision>27</cp:revision>
  <cp:lastPrinted>2025-11-10T03:40:00Z</cp:lastPrinted>
  <dcterms:created xsi:type="dcterms:W3CDTF">2024-09-09T08:08:00Z</dcterms:created>
  <dcterms:modified xsi:type="dcterms:W3CDTF">2026-02-19T06:51:00Z</dcterms:modified>
</cp:coreProperties>
</file>