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D3" w:rsidRDefault="00DC54D3" w:rsidP="00DC54D3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общественном обсуждении проекта муниципальной программы «Формирование комфортной городской среды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2015-2019 </w:t>
      </w:r>
      <w:proofErr w:type="spellStart"/>
      <w:r>
        <w:rPr>
          <w:rFonts w:ascii="Tahoma" w:hAnsi="Tahoma" w:cs="Tahoma"/>
          <w:color w:val="706D6D"/>
        </w:rPr>
        <w:t>г.</w:t>
      </w:r>
      <w:proofErr w:type="gramStart"/>
      <w:r>
        <w:rPr>
          <w:rFonts w:ascii="Tahoma" w:hAnsi="Tahoma" w:cs="Tahoma"/>
          <w:color w:val="706D6D"/>
        </w:rPr>
        <w:t>г</w:t>
      </w:r>
      <w:proofErr w:type="spellEnd"/>
      <w:proofErr w:type="gramEnd"/>
      <w:r>
        <w:rPr>
          <w:rFonts w:ascii="Tahoma" w:hAnsi="Tahoma" w:cs="Tahoma"/>
          <w:color w:val="706D6D"/>
        </w:rPr>
        <w:t>.»</w:t>
      </w:r>
    </w:p>
    <w:p w:rsidR="00DC54D3" w:rsidRDefault="00DC54D3" w:rsidP="00DC54D3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24.03.2017 №59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DC54D3" w:rsidRDefault="00DC54D3" w:rsidP="00DC54D3">
      <w:pPr>
        <w:pStyle w:val="1"/>
        <w:shd w:val="clear" w:color="auto" w:fill="FFFFFF"/>
        <w:spacing w:before="0" w:beforeAutospacing="0" w:after="0" w:afterAutospacing="0"/>
        <w:ind w:right="-157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36"/>
          <w:szCs w:val="36"/>
        </w:rPr>
        <w:t> </w:t>
      </w:r>
    </w:p>
    <w:p w:rsidR="00DC54D3" w:rsidRDefault="00DC54D3" w:rsidP="00DC54D3">
      <w:pPr>
        <w:pStyle w:val="1"/>
        <w:shd w:val="clear" w:color="auto" w:fill="FFFFFF"/>
        <w:spacing w:before="0" w:beforeAutospacing="0" w:after="0" w:afterAutospacing="0"/>
        <w:ind w:right="-157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 </w:t>
      </w:r>
    </w:p>
    <w:p w:rsidR="00DC54D3" w:rsidRDefault="00DC54D3" w:rsidP="00DC54D3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8"/>
          <w:szCs w:val="28"/>
        </w:rPr>
        <w:t>Российская Федерация             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/>
        <w:jc w:val="center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8"/>
          <w:szCs w:val="28"/>
        </w:rPr>
        <w:t>Республика Хакасия</w:t>
      </w:r>
    </w:p>
    <w:p w:rsidR="00DC54D3" w:rsidRDefault="00DC54D3" w:rsidP="00DC54D3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8"/>
          <w:szCs w:val="28"/>
        </w:rPr>
        <w:t>Администрация  </w:t>
      </w:r>
      <w:proofErr w:type="spellStart"/>
      <w:r>
        <w:rPr>
          <w:b w:val="0"/>
          <w:bCs w:val="0"/>
          <w:color w:val="706D6D"/>
          <w:sz w:val="28"/>
          <w:szCs w:val="28"/>
        </w:rPr>
        <w:t>Жемчужненского</w:t>
      </w:r>
      <w:proofErr w:type="spellEnd"/>
      <w:r>
        <w:rPr>
          <w:b w:val="0"/>
          <w:bCs w:val="0"/>
          <w:color w:val="706D6D"/>
          <w:sz w:val="28"/>
          <w:szCs w:val="28"/>
        </w:rPr>
        <w:t xml:space="preserve"> сельсовета</w:t>
      </w:r>
    </w:p>
    <w:p w:rsidR="00DC54D3" w:rsidRDefault="00DC54D3" w:rsidP="00DC54D3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b w:val="0"/>
          <w:bCs w:val="0"/>
          <w:color w:val="706D6D"/>
          <w:sz w:val="28"/>
          <w:szCs w:val="28"/>
        </w:rPr>
        <w:t>Ширинский</w:t>
      </w:r>
      <w:proofErr w:type="spellEnd"/>
      <w:r>
        <w:rPr>
          <w:b w:val="0"/>
          <w:bCs w:val="0"/>
          <w:color w:val="706D6D"/>
          <w:sz w:val="28"/>
          <w:szCs w:val="28"/>
        </w:rPr>
        <w:t>  район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8"/>
          <w:szCs w:val="28"/>
        </w:rPr>
        <w:t> 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8"/>
          <w:szCs w:val="28"/>
        </w:rPr>
        <w:t>                                                   ПОСТАНОВЛЕНИЕ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8"/>
          <w:szCs w:val="28"/>
        </w:rPr>
        <w:t> 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от  24.03.2017 г.                                   п. Жемчужный                                              №  59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 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 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5230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Об общественном обсуждении проекта муниципальной программы «Формирование  комфортной городской среды муниципального образования </w:t>
      </w:r>
      <w:proofErr w:type="spell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Жемчужненский</w:t>
      </w:r>
      <w:proofErr w:type="spellEnd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 сельсовет  2015-2019 </w:t>
      </w:r>
      <w:proofErr w:type="spell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г.</w:t>
      </w:r>
      <w:proofErr w:type="gram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г</w:t>
      </w:r>
      <w:proofErr w:type="spellEnd"/>
      <w:proofErr w:type="gramEnd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.»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342" w:firstLine="708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В целях обеспечения учета общественного мнения при подготовке проекта изменений, вносимых в муниципальную программу, руководствуясь ст.  7   Устава  муниципального образования  </w:t>
      </w:r>
      <w:proofErr w:type="spell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Жемчужненский</w:t>
      </w:r>
      <w:proofErr w:type="spellEnd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 сельсовет </w:t>
      </w:r>
      <w:proofErr w:type="spell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Ширинского</w:t>
      </w:r>
      <w:proofErr w:type="spellEnd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 района Республики Хакасия,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342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Администрация </w:t>
      </w:r>
      <w:proofErr w:type="spell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 сельсовета  ПОСТАНОВЛЯЕТ:</w:t>
      </w:r>
    </w:p>
    <w:p w:rsidR="00DC54D3" w:rsidRDefault="00DC54D3" w:rsidP="00DC54D3">
      <w:pPr>
        <w:pStyle w:val="aa"/>
        <w:shd w:val="clear" w:color="auto" w:fill="FFFFFF"/>
        <w:spacing w:before="0" w:beforeAutospacing="0" w:after="225" w:afterAutospacing="0"/>
        <w:ind w:right="-157" w:firstLine="708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1. Утвердить Положение об общественном обсуждении проекта муниципальной программы «Формирование комфортной </w:t>
      </w: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lastRenderedPageBreak/>
        <w:t xml:space="preserve">городской среды  муниципального образования </w:t>
      </w:r>
      <w:proofErr w:type="spell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Жемчужненский</w:t>
      </w:r>
      <w:proofErr w:type="spellEnd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 сельсовет  2015-2019 </w:t>
      </w:r>
      <w:proofErr w:type="spell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г.г</w:t>
      </w:r>
      <w:proofErr w:type="spellEnd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.» согласно приложению.</w:t>
      </w:r>
    </w:p>
    <w:p w:rsidR="00DC54D3" w:rsidRDefault="00DC54D3" w:rsidP="00DC54D3">
      <w:pPr>
        <w:pStyle w:val="aa"/>
        <w:shd w:val="clear" w:color="auto" w:fill="FFFFFF"/>
        <w:spacing w:before="0" w:beforeAutospacing="0" w:after="225" w:afterAutospacing="0"/>
        <w:ind w:right="-157" w:firstLine="708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2. Опубликовать настоящее постановление в газете «</w:t>
      </w:r>
      <w:proofErr w:type="spell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Ширинский</w:t>
      </w:r>
      <w:proofErr w:type="spellEnd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 вестник» и разместить на официальном сайте в сети Интернет</w:t>
      </w:r>
    </w:p>
    <w:p w:rsidR="00DC54D3" w:rsidRDefault="00DC54D3" w:rsidP="00DC54D3">
      <w:pPr>
        <w:pStyle w:val="aa"/>
        <w:shd w:val="clear" w:color="auto" w:fill="FFFFFF"/>
        <w:spacing w:before="0" w:beforeAutospacing="0" w:after="225" w:afterAutospacing="0"/>
        <w:ind w:right="-157" w:firstLine="708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3. Постановление вступает в силу со дня его опубликования.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726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 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726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 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726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 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726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 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726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 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726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 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726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 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726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 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Глава    Жемчужненского     сельсовета                                             С.Е. </w:t>
      </w:r>
      <w:proofErr w:type="spell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Ашуркин</w:t>
      </w:r>
      <w:proofErr w:type="spellEnd"/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 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 </w:t>
      </w:r>
    </w:p>
    <w:p w:rsidR="00DC54D3" w:rsidRDefault="00DC54D3" w:rsidP="00DC54D3">
      <w:pPr>
        <w:pStyle w:val="aa"/>
        <w:shd w:val="clear" w:color="auto" w:fill="FFFFFF"/>
        <w:spacing w:before="0" w:beforeAutospacing="0" w:after="225" w:afterAutospacing="0"/>
        <w:ind w:right="-157" w:firstLine="708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 </w:t>
      </w:r>
    </w:p>
    <w:p w:rsidR="00DC54D3" w:rsidRDefault="00DC54D3" w:rsidP="00DC54D3">
      <w:pPr>
        <w:pStyle w:val="aa"/>
        <w:shd w:val="clear" w:color="auto" w:fill="FFFFFF"/>
        <w:spacing w:before="0" w:beforeAutospacing="0" w:after="225" w:afterAutospacing="0"/>
        <w:ind w:right="-157" w:firstLine="708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 </w:t>
      </w:r>
    </w:p>
    <w:p w:rsidR="00DC54D3" w:rsidRDefault="00DC54D3" w:rsidP="00DC54D3">
      <w:pPr>
        <w:pStyle w:val="aa"/>
        <w:shd w:val="clear" w:color="auto" w:fill="FFFFFF"/>
        <w:spacing w:before="0" w:beforeAutospacing="0" w:after="225" w:afterAutospacing="0"/>
        <w:ind w:right="-157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 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/>
        <w:jc w:val="right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 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/>
        <w:jc w:val="right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 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/>
        <w:jc w:val="right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Приложение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/>
        <w:jc w:val="right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 к постановлению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/>
        <w:jc w:val="right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от «24» 03. 2017 г. № 59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/>
        <w:jc w:val="center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Style w:val="a3"/>
          <w:rFonts w:ascii="Tahoma" w:hAnsi="Tahoma" w:cs="Tahoma"/>
          <w:color w:val="706D6D"/>
          <w:kern w:val="36"/>
          <w:sz w:val="26"/>
          <w:szCs w:val="26"/>
        </w:rPr>
        <w:t> 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/>
        <w:jc w:val="center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Style w:val="a3"/>
          <w:rFonts w:ascii="Tahoma" w:hAnsi="Tahoma" w:cs="Tahoma"/>
          <w:color w:val="706D6D"/>
          <w:kern w:val="36"/>
          <w:sz w:val="26"/>
          <w:szCs w:val="26"/>
        </w:rPr>
        <w:t>ПОЛОЖЕНИЕ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/>
        <w:jc w:val="center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Style w:val="a3"/>
          <w:rFonts w:ascii="Tahoma" w:hAnsi="Tahoma" w:cs="Tahoma"/>
          <w:color w:val="706D6D"/>
          <w:kern w:val="36"/>
          <w:sz w:val="26"/>
          <w:szCs w:val="26"/>
        </w:rPr>
        <w:t xml:space="preserve">об общественном обсуждении проекта муниципальной программы «Формирование комфортной городской среды  муниципального образования </w:t>
      </w:r>
      <w:proofErr w:type="spellStart"/>
      <w:r>
        <w:rPr>
          <w:rStyle w:val="a3"/>
          <w:rFonts w:ascii="Tahoma" w:hAnsi="Tahoma" w:cs="Tahoma"/>
          <w:color w:val="706D6D"/>
          <w:kern w:val="36"/>
          <w:sz w:val="26"/>
          <w:szCs w:val="26"/>
        </w:rPr>
        <w:t>Жемчужненский</w:t>
      </w:r>
      <w:proofErr w:type="spellEnd"/>
      <w:r>
        <w:rPr>
          <w:rStyle w:val="a3"/>
          <w:rFonts w:ascii="Tahoma" w:hAnsi="Tahoma" w:cs="Tahoma"/>
          <w:color w:val="706D6D"/>
          <w:kern w:val="36"/>
          <w:sz w:val="26"/>
          <w:szCs w:val="26"/>
        </w:rPr>
        <w:t xml:space="preserve"> сельсовет  2017-2019 </w:t>
      </w:r>
      <w:proofErr w:type="spellStart"/>
      <w:r>
        <w:rPr>
          <w:rStyle w:val="a3"/>
          <w:rFonts w:ascii="Tahoma" w:hAnsi="Tahoma" w:cs="Tahoma"/>
          <w:color w:val="706D6D"/>
          <w:kern w:val="36"/>
          <w:sz w:val="26"/>
          <w:szCs w:val="26"/>
        </w:rPr>
        <w:t>г.</w:t>
      </w:r>
      <w:proofErr w:type="gramStart"/>
      <w:r>
        <w:rPr>
          <w:rStyle w:val="a3"/>
          <w:rFonts w:ascii="Tahoma" w:hAnsi="Tahoma" w:cs="Tahoma"/>
          <w:color w:val="706D6D"/>
          <w:kern w:val="36"/>
          <w:sz w:val="26"/>
          <w:szCs w:val="26"/>
        </w:rPr>
        <w:t>г</w:t>
      </w:r>
      <w:proofErr w:type="spellEnd"/>
      <w:proofErr w:type="gramEnd"/>
      <w:r>
        <w:rPr>
          <w:rStyle w:val="a3"/>
          <w:rFonts w:ascii="Tahoma" w:hAnsi="Tahoma" w:cs="Tahoma"/>
          <w:color w:val="706D6D"/>
          <w:kern w:val="36"/>
          <w:sz w:val="26"/>
          <w:szCs w:val="26"/>
        </w:rPr>
        <w:t>.»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/>
        <w:jc w:val="center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 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 w:firstLine="708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1. Настоящее Положение устанавливает процедуру организации проведения общественного проекта муниципальной программы «Формирование комфортной городской среды  муниципального образования </w:t>
      </w:r>
      <w:proofErr w:type="spell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Жемчужненский</w:t>
      </w:r>
      <w:proofErr w:type="spellEnd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 сельсовет  2015-2019 </w:t>
      </w:r>
      <w:proofErr w:type="spell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г.</w:t>
      </w:r>
      <w:proofErr w:type="gram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г</w:t>
      </w:r>
      <w:proofErr w:type="spellEnd"/>
      <w:proofErr w:type="gramEnd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.»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 w:firstLine="708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2. Общественное обсуждение проекта муниципальных программ проводится в целях: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 w:firstLine="709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lastRenderedPageBreak/>
        <w:t xml:space="preserve">1) информирования населения п. </w:t>
      </w:r>
      <w:proofErr w:type="gram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Жемчужный</w:t>
      </w:r>
      <w:proofErr w:type="gramEnd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 и п. Колодезный о фактах и существующих мнениях по проекту муниципальных программ;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 w:firstLine="709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2) выявления общественного мнения по теме, вопросам и проблемам, на решение которых будут направлены предлагаемая к утверждению муниципальная программа;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 w:firstLine="709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3) учета мнения населения п. </w:t>
      </w:r>
      <w:proofErr w:type="gram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Жемчужный</w:t>
      </w:r>
      <w:proofErr w:type="gramEnd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 и п. Колодезный при принятии решения о разработке и утверждении проекта муниципальной программы.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 w:firstLine="709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3. Общественное обсуждение проекта муниципальной программы проводится в форме направления замечаний и предложений физических лиц по проекту муниципальной программы, размещенному на официальном сайте </w:t>
      </w:r>
      <w:proofErr w:type="spell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 сельсовета  в сети Интернет (далее - официальный сайт </w:t>
      </w:r>
      <w:proofErr w:type="spell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 сельсовета).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 w:firstLine="709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4. </w:t>
      </w:r>
      <w:proofErr w:type="gram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Замечания и (или) предложения по проекту муниципальной программы могут направляться в письменном виде на почтовый адрес Администрации  </w:t>
      </w:r>
      <w:proofErr w:type="spell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 сельсовета, 655220, Республика Хакасия, </w:t>
      </w:r>
      <w:proofErr w:type="spell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Ширинский</w:t>
      </w:r>
      <w:proofErr w:type="spellEnd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 район, п. Жемчужный, ул. Аптечная,1 или на адрес электронной почты: </w:t>
      </w:r>
      <w:hyperlink r:id="rId6" w:history="1">
        <w:proofErr w:type="gramEnd"/>
        <w:r>
          <w:rPr>
            <w:rStyle w:val="a6"/>
            <w:b/>
            <w:bCs/>
            <w:kern w:val="36"/>
            <w:sz w:val="26"/>
            <w:szCs w:val="26"/>
            <w:lang w:val="en-US"/>
          </w:rPr>
          <w:t>zgemchugin</w:t>
        </w:r>
        <w:r>
          <w:rPr>
            <w:rStyle w:val="a6"/>
            <w:b/>
            <w:bCs/>
            <w:kern w:val="36"/>
            <w:sz w:val="26"/>
            <w:szCs w:val="26"/>
          </w:rPr>
          <w:t>@</w:t>
        </w:r>
        <w:r>
          <w:rPr>
            <w:rStyle w:val="a6"/>
            <w:b/>
            <w:bCs/>
            <w:kern w:val="36"/>
            <w:sz w:val="26"/>
            <w:szCs w:val="26"/>
            <w:lang w:val="en-US"/>
          </w:rPr>
          <w:t>mail</w:t>
        </w:r>
        <w:r>
          <w:rPr>
            <w:rStyle w:val="a6"/>
            <w:b/>
            <w:bCs/>
            <w:kern w:val="36"/>
            <w:sz w:val="26"/>
            <w:szCs w:val="26"/>
          </w:rPr>
          <w:t>.</w:t>
        </w:r>
        <w:proofErr w:type="spellStart"/>
        <w:r>
          <w:rPr>
            <w:rStyle w:val="a6"/>
            <w:b/>
            <w:bCs/>
            <w:kern w:val="36"/>
            <w:sz w:val="26"/>
            <w:szCs w:val="26"/>
            <w:lang w:val="en-US"/>
          </w:rPr>
          <w:t>ru</w:t>
        </w:r>
        <w:proofErr w:type="spellEnd"/>
        <w:proofErr w:type="gramStart"/>
      </w:hyperlink>
      <w:r>
        <w:rPr>
          <w:rFonts w:ascii="Tahoma" w:hAnsi="Tahoma" w:cs="Tahoma"/>
          <w:b/>
          <w:bCs/>
          <w:color w:val="706D6D"/>
          <w:kern w:val="36"/>
          <w:sz w:val="26"/>
          <w:szCs w:val="26"/>
          <w:lang w:val="en-US"/>
        </w:rPr>
        <w:t> </w:t>
      </w: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с указанием фамилии, имени, отчества, даты рождения, контактных </w:t>
      </w:r>
      <w:hyperlink r:id="rId7" w:history="1">
        <w:r>
          <w:rPr>
            <w:rStyle w:val="a6"/>
            <w:b/>
            <w:bCs/>
            <w:kern w:val="36"/>
            <w:sz w:val="26"/>
            <w:szCs w:val="26"/>
          </w:rPr>
          <w:t>телефонов</w:t>
        </w:r>
      </w:hyperlink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, адреса электронной почты (при наличии) и адреса места жительства.</w:t>
      </w:r>
      <w:proofErr w:type="gramEnd"/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 w:firstLine="708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5. Вынесение проекта муниципальной программы на общественное обсуждение осуществляется администрацией </w:t>
      </w:r>
      <w:proofErr w:type="spell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 сельсовета </w:t>
      </w:r>
      <w:r>
        <w:rPr>
          <w:rFonts w:ascii="Tahoma" w:hAnsi="Tahoma" w:cs="Tahoma"/>
          <w:b/>
          <w:bCs/>
          <w:color w:val="FF0000"/>
          <w:kern w:val="36"/>
          <w:sz w:val="26"/>
          <w:szCs w:val="26"/>
        </w:rPr>
        <w:t> </w:t>
      </w: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после согласования проекта с Главой </w:t>
      </w:r>
      <w:proofErr w:type="spell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 сельсовета.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 w:firstLine="708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6. Администрация </w:t>
      </w:r>
      <w:proofErr w:type="spell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 сельсовета  направляет информацию для размещения на официальном сайте </w:t>
      </w:r>
      <w:proofErr w:type="spell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 сельсовета, а именно: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 w:firstLine="708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1) те</w:t>
      </w:r>
      <w:proofErr w:type="gram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кст пр</w:t>
      </w:r>
      <w:proofErr w:type="gramEnd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оекта муниципальной программы;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 w:firstLine="708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2) </w:t>
      </w:r>
      <w:hyperlink r:id="rId8" w:tooltip="Пояснительные записки" w:history="1">
        <w:r>
          <w:rPr>
            <w:rStyle w:val="a6"/>
            <w:b/>
            <w:bCs/>
            <w:kern w:val="36"/>
            <w:sz w:val="26"/>
            <w:szCs w:val="26"/>
          </w:rPr>
          <w:t>пояснительную записку</w:t>
        </w:r>
      </w:hyperlink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 с </w:t>
      </w:r>
      <w:hyperlink r:id="rId9" w:tooltip="Краткие изложения" w:history="1">
        <w:r>
          <w:rPr>
            <w:rStyle w:val="a6"/>
            <w:b/>
            <w:bCs/>
            <w:kern w:val="36"/>
            <w:sz w:val="26"/>
            <w:szCs w:val="26"/>
          </w:rPr>
          <w:t>кратким изложением</w:t>
        </w:r>
      </w:hyperlink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 существа проекта </w:t>
      </w:r>
      <w:hyperlink r:id="rId10" w:tooltip="Нормы права" w:history="1">
        <w:r>
          <w:rPr>
            <w:rStyle w:val="a6"/>
            <w:b/>
            <w:bCs/>
            <w:kern w:val="36"/>
            <w:sz w:val="26"/>
            <w:szCs w:val="26"/>
          </w:rPr>
          <w:t>нормативного правового</w:t>
        </w:r>
      </w:hyperlink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 акта, обоснованием необходимости его принятия, включая описание проблем, на решение которых направлено новое правовое регулирование, описанием финансовых и иных последствий принятия нормативного правового акта;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 w:firstLine="708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3) информацию о сроках общественного обсуждения;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 w:firstLine="708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4) информацию о сроке приема предложений и способах их предоставления.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 w:firstLine="708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7. Информация размещается специалистом  на официальном сайте </w:t>
      </w:r>
      <w:proofErr w:type="spell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 сельсовета (проект муниципальной программы) для общественного обсуждения в течение 2 рабочих дней со дня поступления документов.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 w:firstLine="708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lastRenderedPageBreak/>
        <w:t xml:space="preserve">8. Срок общественного обсуждения проекта муниципальной программы составляет не менее 30 календарных дней со дня размещения проекта муниципальной программы на официальном сайте </w:t>
      </w:r>
      <w:proofErr w:type="spell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 сельсовета.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 w:firstLine="708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9. Информация, полученная в ходе общественного обсуждения проекта муниципальной программы, носит рекомендательный характер.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 w:firstLine="708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10. В течение 7 календарных дней со дня завершения общественного обсуждения проекта муниципальной программы отдел по благоустройству: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 w:firstLine="708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proofErr w:type="gram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1) анализирует замечания и (или) предложения, поступившие в рамках общественного обсуждения проекта муниципальной программы, принимает решение о целесообразности, обоснованности и возможности их учета и в случае необходимости дорабатывает проект муниципальной программы;</w:t>
      </w:r>
      <w:proofErr w:type="gramEnd"/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 w:firstLine="708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2) готовит </w:t>
      </w:r>
      <w:hyperlink r:id="rId11" w:tooltip="Протоколы общественных обсуждений" w:history="1">
        <w:r>
          <w:rPr>
            <w:rStyle w:val="a6"/>
            <w:b/>
            <w:bCs/>
            <w:kern w:val="36"/>
            <w:sz w:val="26"/>
            <w:szCs w:val="26"/>
          </w:rPr>
          <w:t>протокол общественного обсуждения</w:t>
        </w:r>
      </w:hyperlink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 проекта муниципальной программы с мотивированным обоснованием необходимости принятия либо отклонения каждого поступившего замечания и (или) предложения.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 w:firstLine="708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11. Проект муниципальной программы, доработанный с учетом замечаний и (или) предложений, поступивших в рамках общественного обсуждения, подлежит повторному согласованию с бухгалтерией.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 w:firstLine="708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12. Принятая муниципальная программа, прошедшая процедуру общественного обсуждения, и протокол общественного обсуждения проекта муниципальной программы подлежат размещению на официальном сайте администрации в течение 10 календарных дней со дня принятия нормативного правового акта.</w:t>
      </w:r>
    </w:p>
    <w:p w:rsidR="00DC54D3" w:rsidRDefault="00DC54D3" w:rsidP="00DC54D3">
      <w:pPr>
        <w:pStyle w:val="aa"/>
        <w:shd w:val="clear" w:color="auto" w:fill="FFFFFF"/>
        <w:spacing w:before="0" w:beforeAutospacing="0" w:after="0" w:afterAutospacing="0"/>
        <w:ind w:right="-157" w:firstLine="708"/>
        <w:jc w:val="both"/>
        <w:outlineLvl w:val="1"/>
        <w:rPr>
          <w:rFonts w:ascii="Tahoma" w:hAnsi="Tahoma" w:cs="Tahoma"/>
          <w:b/>
          <w:bCs/>
          <w:color w:val="706D6D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 xml:space="preserve">13. Протокол общественного обсуждения проекта муниципальной программы направляется гражданам, принимавшим участие в общественном обсуждении проекта муниципальной программы, по их запросу в </w:t>
      </w:r>
      <w:proofErr w:type="spellStart"/>
      <w:r>
        <w:rPr>
          <w:rFonts w:ascii="Tahoma" w:hAnsi="Tahoma" w:cs="Tahoma"/>
          <w:b/>
          <w:bCs/>
          <w:color w:val="706D6D"/>
          <w:kern w:val="36"/>
          <w:sz w:val="26"/>
          <w:szCs w:val="26"/>
        </w:rPr>
        <w:t>течен</w:t>
      </w:r>
      <w:proofErr w:type="spellEnd"/>
    </w:p>
    <w:p w:rsidR="00E621B4" w:rsidRPr="00B8500D" w:rsidRDefault="00E621B4" w:rsidP="00DC54D3"/>
    <w:sectPr w:rsidR="00E621B4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4065C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D1ADC"/>
    <w:rsid w:val="00657E1D"/>
    <w:rsid w:val="006778FE"/>
    <w:rsid w:val="006C0794"/>
    <w:rsid w:val="006C3E62"/>
    <w:rsid w:val="0070322D"/>
    <w:rsid w:val="00731028"/>
    <w:rsid w:val="00743865"/>
    <w:rsid w:val="00773A3B"/>
    <w:rsid w:val="007A5069"/>
    <w:rsid w:val="007A674A"/>
    <w:rsid w:val="007F1ABE"/>
    <w:rsid w:val="008001D2"/>
    <w:rsid w:val="008038A6"/>
    <w:rsid w:val="00877E51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B2428"/>
    <w:rsid w:val="00AC516E"/>
    <w:rsid w:val="00B60DF6"/>
    <w:rsid w:val="00B8500D"/>
    <w:rsid w:val="00BB01B6"/>
    <w:rsid w:val="00BC2798"/>
    <w:rsid w:val="00BF17A7"/>
    <w:rsid w:val="00BF7F85"/>
    <w:rsid w:val="00C23D2D"/>
    <w:rsid w:val="00C40382"/>
    <w:rsid w:val="00C60FF7"/>
    <w:rsid w:val="00CA4ECA"/>
    <w:rsid w:val="00CD075B"/>
    <w:rsid w:val="00CD1ABB"/>
    <w:rsid w:val="00CE7F0B"/>
    <w:rsid w:val="00CF6DC6"/>
    <w:rsid w:val="00D40186"/>
    <w:rsid w:val="00D67F41"/>
    <w:rsid w:val="00DB568B"/>
    <w:rsid w:val="00DC54D3"/>
    <w:rsid w:val="00DC679B"/>
    <w:rsid w:val="00DD5ABC"/>
    <w:rsid w:val="00DE54E9"/>
    <w:rsid w:val="00E50467"/>
    <w:rsid w:val="00E621B4"/>
    <w:rsid w:val="00E6411C"/>
    <w:rsid w:val="00E809F5"/>
    <w:rsid w:val="00EA2F7F"/>
    <w:rsid w:val="00EB316A"/>
    <w:rsid w:val="00EC08BB"/>
    <w:rsid w:val="00ED7532"/>
    <w:rsid w:val="00F84405"/>
    <w:rsid w:val="00FC680B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yasnitelmznie_zapisk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/wiki/001/242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gemchugin@mail.ru" TargetMode="External"/><Relationship Id="rId11" Type="http://schemas.openxmlformats.org/officeDocument/2006/relationships/hyperlink" Target="http://pandia.ru/text/category/protokoli_obshestvennih_obsuzhdenij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normi_pra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ratkie_izlo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2023-08-25T05:19:00Z</dcterms:created>
  <dcterms:modified xsi:type="dcterms:W3CDTF">2023-08-25T05:19:00Z</dcterms:modified>
</cp:coreProperties>
</file>