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A0" w:rsidRDefault="00906AA0" w:rsidP="00906AA0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проведении перерегистрации граждан, проживающих на территории поселения, состоящих на учете в качестве нуждающихся в жилых помещениях</w:t>
      </w:r>
    </w:p>
    <w:p w:rsidR="00906AA0" w:rsidRDefault="00906AA0" w:rsidP="00906AA0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24.12.2018 № 248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906AA0" w:rsidRDefault="00906AA0" w:rsidP="00906A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906AA0" w:rsidRDefault="00906AA0" w:rsidP="00906AA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906AA0" w:rsidRDefault="00906AA0" w:rsidP="00906A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906AA0" w:rsidRDefault="00906AA0" w:rsidP="00906AA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906AA0" w:rsidRDefault="00906AA0" w:rsidP="00906AA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906AA0" w:rsidRDefault="00906AA0" w:rsidP="00906AA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24.12.2018  г.                                 п. Жемчужный                                               №  248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проведении перерегистрации граждан,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проживающих</w:t>
      </w:r>
      <w:proofErr w:type="gramEnd"/>
      <w:r>
        <w:rPr>
          <w:rFonts w:ascii="Tahoma" w:hAnsi="Tahoma" w:cs="Tahoma"/>
          <w:color w:val="706D6D"/>
        </w:rPr>
        <w:t xml:space="preserve"> на территории поселения,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состоящих</w:t>
      </w:r>
      <w:proofErr w:type="gramEnd"/>
      <w:r>
        <w:rPr>
          <w:rFonts w:ascii="Tahoma" w:hAnsi="Tahoma" w:cs="Tahoma"/>
          <w:color w:val="706D6D"/>
        </w:rPr>
        <w:t xml:space="preserve"> на учете в качестве нуждающихся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жилых помещениях</w:t>
      </w:r>
    </w:p>
    <w:p w:rsidR="00906AA0" w:rsidRDefault="00906AA0" w:rsidP="00906AA0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В соответствии   со статьей 14 Жилищного кодекса Российской Федерации, порядком  ведения учета граждан в качестве нуждающихся в жилых помещениях,                                                                                                                   статьями  7, 47 Устава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1. В срок с </w:t>
      </w:r>
      <w:r>
        <w:rPr>
          <w:rStyle w:val="a3"/>
          <w:rFonts w:ascii="Tahoma" w:hAnsi="Tahoma" w:cs="Tahoma"/>
          <w:color w:val="706D6D"/>
        </w:rPr>
        <w:t> 01 января по  01 апреля 2019 года</w:t>
      </w:r>
      <w:r>
        <w:rPr>
          <w:rFonts w:ascii="Tahoma" w:hAnsi="Tahoma" w:cs="Tahoma"/>
          <w:color w:val="706D6D"/>
        </w:rPr>
        <w:t>   провести перерегистрацию граждан, состоящих на учете  в качестве нуждающихся в получении жилых помещений, предоставляемых по договорам социального найма, </w:t>
      </w:r>
      <w:r>
        <w:rPr>
          <w:rFonts w:ascii="Tahoma" w:hAnsi="Tahoma" w:cs="Tahoma"/>
          <w:color w:val="000000"/>
        </w:rPr>
        <w:t>  нуждающихся в улучшении жилищных условий.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        2. </w:t>
      </w:r>
      <w:r>
        <w:rPr>
          <w:rFonts w:ascii="Tahoma" w:hAnsi="Tahoma" w:cs="Tahoma"/>
          <w:color w:val="706D6D"/>
        </w:rPr>
        <w:t>Настоящее постановление подлежит официальному  опубликованию (обнародованию) </w:t>
      </w:r>
      <w:r>
        <w:rPr>
          <w:rFonts w:ascii="Tahoma" w:hAnsi="Tahoma" w:cs="Tahoma"/>
          <w:color w:val="000000"/>
        </w:rPr>
        <w:t>и </w:t>
      </w:r>
      <w:r>
        <w:rPr>
          <w:rFonts w:ascii="Tahoma" w:hAnsi="Tahoma" w:cs="Tahoma"/>
          <w:color w:val="706D6D"/>
        </w:rPr>
        <w:t xml:space="preserve">размещению в  сети «Интернет» на официальном сайте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  <w:r>
        <w:rPr>
          <w:rFonts w:ascii="Tahoma" w:hAnsi="Tahoma" w:cs="Tahoma"/>
          <w:color w:val="000000"/>
        </w:rPr>
        <w:t>.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        3. Контроль по  исполнению данного постановления возложить на специалиста 1 категории администрации </w:t>
      </w:r>
      <w:proofErr w:type="spellStart"/>
      <w:r>
        <w:rPr>
          <w:rFonts w:ascii="Tahoma" w:hAnsi="Tahoma" w:cs="Tahoma"/>
          <w:color w:val="000000"/>
        </w:rPr>
        <w:t>Русинович</w:t>
      </w:r>
      <w:proofErr w:type="spellEnd"/>
      <w:r>
        <w:rPr>
          <w:rFonts w:ascii="Tahoma" w:hAnsi="Tahoma" w:cs="Tahoma"/>
          <w:color w:val="000000"/>
        </w:rPr>
        <w:t xml:space="preserve"> Т.В.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06AA0" w:rsidRDefault="00906AA0" w:rsidP="00906AA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  Жемчужненского     сельсовета    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DC2835" w:rsidRPr="00B8500D" w:rsidRDefault="00DC2835" w:rsidP="00906AA0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4101F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06AA0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5AFF"/>
    <w:rsid w:val="00D66970"/>
    <w:rsid w:val="00D67716"/>
    <w:rsid w:val="00D67F41"/>
    <w:rsid w:val="00D87EDB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2023-08-25T05:49:00Z</dcterms:created>
  <dcterms:modified xsi:type="dcterms:W3CDTF">2023-08-25T05:49:00Z</dcterms:modified>
</cp:coreProperties>
</file>