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FE" w:rsidRDefault="00C217FE" w:rsidP="00C217FE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Об организации приема граждан по личным вопросам</w:t>
      </w:r>
    </w:p>
    <w:p w:rsidR="00C217FE" w:rsidRDefault="00C217FE" w:rsidP="00C217FE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12.03.2018 № 63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</w:tblGrid>
      <w:tr w:rsidR="00C217FE">
        <w:trPr>
          <w:trHeight w:val="570"/>
        </w:trPr>
        <w:tc>
          <w:tcPr>
            <w:tcW w:w="1490" w:type="dxa"/>
            <w:shd w:val="clear" w:color="auto" w:fill="FFFFFF"/>
            <w:hideMark/>
          </w:tcPr>
          <w:tbl>
            <w:tblPr>
              <w:tblW w:w="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C217FE">
              <w:tc>
                <w:tcPr>
                  <w:tcW w:w="0" w:type="auto"/>
                  <w:hideMark/>
                </w:tcPr>
                <w:p w:rsidR="00C217FE" w:rsidRDefault="00C217FE">
                  <w:pPr>
                    <w:spacing w:after="225"/>
                    <w:textAlignment w:val="top"/>
                    <w:divId w:val="612437917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C217FE" w:rsidRDefault="00C217FE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C217FE" w:rsidRDefault="00C217FE" w:rsidP="00C217FE">
      <w:r>
        <w:rPr>
          <w:rFonts w:ascii="Tahoma" w:hAnsi="Tahoma" w:cs="Tahoma"/>
          <w:color w:val="706D6D"/>
          <w:shd w:val="clear" w:color="auto" w:fill="FFFFFF"/>
        </w:rPr>
        <w:t>Российская Федерация</w:t>
      </w:r>
    </w:p>
    <w:p w:rsidR="00C217FE" w:rsidRDefault="00C217FE" w:rsidP="00C217F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C217FE" w:rsidRDefault="00C217FE" w:rsidP="00C217FE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C217FE" w:rsidRDefault="00C217FE" w:rsidP="00C217FE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C217FE" w:rsidRDefault="00C217FE" w:rsidP="00C217F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217FE" w:rsidRDefault="00C217FE" w:rsidP="00C217F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C217FE" w:rsidRDefault="00C217FE" w:rsidP="00C217F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12.03.2018 г.                                  п. Жемчужный                                                № 63</w:t>
      </w:r>
    </w:p>
    <w:p w:rsidR="00C217FE" w:rsidRDefault="00C217FE" w:rsidP="00C217F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217FE" w:rsidRDefault="00C217FE" w:rsidP="00C217FE">
      <w:pPr>
        <w:shd w:val="clear" w:color="auto" w:fill="FFFFFF"/>
        <w:spacing w:after="225"/>
        <w:ind w:left="-900" w:firstLine="9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организации приема граждан</w:t>
      </w:r>
    </w:p>
    <w:p w:rsidR="00C217FE" w:rsidRDefault="00C217FE" w:rsidP="00C217FE">
      <w:pPr>
        <w:shd w:val="clear" w:color="auto" w:fill="FFFFFF"/>
        <w:spacing w:after="225"/>
        <w:ind w:left="-900" w:firstLine="9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 личным вопросам</w:t>
      </w:r>
    </w:p>
    <w:p w:rsidR="00C217FE" w:rsidRDefault="00C217FE" w:rsidP="00C217FE">
      <w:pPr>
        <w:shd w:val="clear" w:color="auto" w:fill="FFFFFF"/>
        <w:spacing w:before="266" w:line="274" w:lineRule="atLeast"/>
        <w:ind w:left="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      </w:t>
      </w:r>
      <w:r>
        <w:rPr>
          <w:rFonts w:ascii="Tahoma" w:hAnsi="Tahoma" w:cs="Tahoma"/>
          <w:color w:val="000000"/>
          <w:spacing w:val="2"/>
        </w:rPr>
        <w:t>В соответствии с Федеральным законом от 02.05.2006 № 59-ФЗ «О порядке </w:t>
      </w:r>
      <w:r>
        <w:rPr>
          <w:rFonts w:ascii="Tahoma" w:hAnsi="Tahoma" w:cs="Tahoma"/>
          <w:color w:val="000000"/>
          <w:spacing w:val="-1"/>
        </w:rPr>
        <w:t>рассмотрения обращений граждан Российской Федерации»,  в целях создания условий для </w:t>
      </w:r>
      <w:r>
        <w:rPr>
          <w:rFonts w:ascii="Tahoma" w:hAnsi="Tahoma" w:cs="Tahoma"/>
          <w:color w:val="000000"/>
          <w:spacing w:val="3"/>
        </w:rPr>
        <w:t>непосредственного обращения граждан, </w:t>
      </w:r>
      <w:r>
        <w:rPr>
          <w:rFonts w:ascii="Tahoma" w:hAnsi="Tahoma" w:cs="Tahoma"/>
          <w:color w:val="000000"/>
          <w:spacing w:val="1"/>
        </w:rPr>
        <w:t xml:space="preserve">к должностным лицам администрации </w:t>
      </w:r>
      <w:proofErr w:type="spellStart"/>
      <w:r>
        <w:rPr>
          <w:rFonts w:ascii="Tahoma" w:hAnsi="Tahoma" w:cs="Tahoma"/>
          <w:color w:val="000000"/>
          <w:spacing w:val="1"/>
        </w:rPr>
        <w:t>Жемчужненского</w:t>
      </w:r>
      <w:proofErr w:type="spellEnd"/>
      <w:r>
        <w:rPr>
          <w:rFonts w:ascii="Tahoma" w:hAnsi="Tahoma" w:cs="Tahoma"/>
          <w:color w:val="000000"/>
          <w:spacing w:val="1"/>
        </w:rPr>
        <w:t xml:space="preserve"> сельсовета, </w:t>
      </w:r>
      <w:r>
        <w:rPr>
          <w:rFonts w:ascii="Tahoma" w:hAnsi="Tahoma" w:cs="Tahoma"/>
          <w:color w:val="706D6D"/>
        </w:rPr>
        <w:t xml:space="preserve">руководствуясь Уставом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</w:t>
      </w:r>
      <w:r>
        <w:rPr>
          <w:rStyle w:val="a3"/>
          <w:rFonts w:ascii="Tahoma" w:hAnsi="Tahoma" w:cs="Tahoma"/>
          <w:color w:val="706D6D"/>
        </w:rPr>
        <w:t> </w:t>
      </w:r>
    </w:p>
    <w:p w:rsidR="00C217FE" w:rsidRDefault="00C217FE" w:rsidP="00C217FE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C217FE" w:rsidRDefault="00C217FE" w:rsidP="00C217FE">
      <w:pPr>
        <w:shd w:val="clear" w:color="auto" w:fill="FFFFFF"/>
        <w:spacing w:after="225" w:line="274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</w:t>
      </w:r>
      <w:r>
        <w:rPr>
          <w:rFonts w:ascii="Tahoma" w:hAnsi="Tahoma" w:cs="Tahoma"/>
          <w:color w:val="000000"/>
          <w:spacing w:val="-26"/>
        </w:rPr>
        <w:t>1.</w:t>
      </w:r>
      <w:r>
        <w:rPr>
          <w:rFonts w:ascii="Tahoma" w:hAnsi="Tahoma" w:cs="Tahoma"/>
          <w:color w:val="000000"/>
        </w:rPr>
        <w:t>  </w:t>
      </w:r>
      <w:r>
        <w:rPr>
          <w:rFonts w:ascii="Tahoma" w:hAnsi="Tahoma" w:cs="Tahoma"/>
          <w:color w:val="000000"/>
          <w:spacing w:val="-1"/>
        </w:rPr>
        <w:t>Утвердить:</w:t>
      </w:r>
    </w:p>
    <w:p w:rsidR="00C217FE" w:rsidRDefault="00C217FE" w:rsidP="00C217FE">
      <w:pPr>
        <w:shd w:val="clear" w:color="auto" w:fill="FFFFFF"/>
        <w:spacing w:after="225" w:line="274" w:lineRule="atLeast"/>
        <w:ind w:left="14" w:firstLine="73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-12"/>
        </w:rPr>
        <w:t>1.1.      </w:t>
      </w:r>
      <w:r>
        <w:rPr>
          <w:rFonts w:ascii="Tahoma" w:hAnsi="Tahoma" w:cs="Tahoma"/>
          <w:color w:val="000000"/>
          <w:spacing w:val="3"/>
        </w:rPr>
        <w:t xml:space="preserve">График приема граждан по личным вопросам главой </w:t>
      </w:r>
      <w:proofErr w:type="spellStart"/>
      <w:r>
        <w:rPr>
          <w:rFonts w:ascii="Tahoma" w:hAnsi="Tahoma" w:cs="Tahoma"/>
          <w:color w:val="000000"/>
          <w:spacing w:val="3"/>
        </w:rPr>
        <w:t>Жемчужненского</w:t>
      </w:r>
      <w:proofErr w:type="spellEnd"/>
      <w:r>
        <w:rPr>
          <w:rFonts w:ascii="Tahoma" w:hAnsi="Tahoma" w:cs="Tahoma"/>
          <w:color w:val="000000"/>
          <w:spacing w:val="3"/>
        </w:rPr>
        <w:t xml:space="preserve"> сельсовета </w:t>
      </w:r>
      <w:r>
        <w:rPr>
          <w:rFonts w:ascii="Tahoma" w:hAnsi="Tahoma" w:cs="Tahoma"/>
          <w:color w:val="000000"/>
        </w:rPr>
        <w:t>(приложение № 1).</w:t>
      </w:r>
    </w:p>
    <w:p w:rsidR="00C217FE" w:rsidRDefault="00C217FE" w:rsidP="00C217FE">
      <w:pPr>
        <w:shd w:val="clear" w:color="auto" w:fill="FFFFFF"/>
        <w:spacing w:after="225" w:line="274" w:lineRule="atLeast"/>
        <w:ind w:left="14" w:firstLine="73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-11"/>
        </w:rPr>
        <w:t>1.2.      </w:t>
      </w:r>
      <w:r>
        <w:rPr>
          <w:rFonts w:ascii="Tahoma" w:hAnsi="Tahoma" w:cs="Tahoma"/>
          <w:color w:val="000000"/>
          <w:spacing w:val="2"/>
        </w:rPr>
        <w:t>Порядок организации приема граждан по личным вопросам в администрации </w:t>
      </w:r>
      <w:proofErr w:type="spellStart"/>
      <w:r>
        <w:rPr>
          <w:rFonts w:ascii="Tahoma" w:hAnsi="Tahoma" w:cs="Tahoma"/>
          <w:color w:val="000000"/>
        </w:rPr>
        <w:t>Жемчужненского</w:t>
      </w:r>
      <w:proofErr w:type="spellEnd"/>
      <w:r>
        <w:rPr>
          <w:rFonts w:ascii="Tahoma" w:hAnsi="Tahoma" w:cs="Tahoma"/>
          <w:color w:val="000000"/>
        </w:rPr>
        <w:t xml:space="preserve"> сельсовета (приложение № 2).</w:t>
      </w:r>
    </w:p>
    <w:p w:rsidR="00C217FE" w:rsidRDefault="00C217FE" w:rsidP="00C217FE">
      <w:pPr>
        <w:shd w:val="clear" w:color="auto" w:fill="FFFFFF"/>
        <w:spacing w:after="225" w:line="274" w:lineRule="atLeast"/>
        <w:ind w:left="14" w:firstLine="73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1.3. </w:t>
      </w:r>
      <w:r>
        <w:rPr>
          <w:rFonts w:ascii="Tahoma" w:hAnsi="Tahoma" w:cs="Tahoma"/>
          <w:color w:val="000000"/>
        </w:rPr>
        <w:t xml:space="preserve">Утвердить форму карточки личного приема граждан главой </w:t>
      </w:r>
      <w:proofErr w:type="spellStart"/>
      <w:r>
        <w:rPr>
          <w:rFonts w:ascii="Tahoma" w:hAnsi="Tahoma" w:cs="Tahoma"/>
          <w:color w:val="000000"/>
        </w:rPr>
        <w:t>Жемчужненского</w:t>
      </w:r>
      <w:proofErr w:type="spellEnd"/>
      <w:r>
        <w:rPr>
          <w:rFonts w:ascii="Tahoma" w:hAnsi="Tahoma" w:cs="Tahoma"/>
          <w:color w:val="000000"/>
        </w:rPr>
        <w:t xml:space="preserve"> сельсовета (приложение № 3).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-15"/>
        </w:rPr>
        <w:t>          </w:t>
      </w:r>
      <w:r>
        <w:rPr>
          <w:rFonts w:ascii="Tahoma" w:hAnsi="Tahoma" w:cs="Tahoma"/>
          <w:color w:val="706D6D"/>
        </w:rPr>
        <w:t xml:space="preserve">     2.  Данное  постановление   разместить   на  официальном   сайте    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сельсовета.</w:t>
      </w:r>
    </w:p>
    <w:p w:rsidR="00C217FE" w:rsidRDefault="00C217FE" w:rsidP="00C217FE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3. Настоящее постановление вступает в силу с момента официального опубликования (обнародования).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4.  Контроль по исполнению данного постановления оставляю за собой.</w:t>
      </w:r>
    </w:p>
    <w:p w:rsidR="00C217FE" w:rsidRDefault="00C217FE" w:rsidP="00C217FE">
      <w:pPr>
        <w:shd w:val="clear" w:color="auto" w:fill="FFFFFF"/>
        <w:spacing w:after="225"/>
        <w:ind w:firstLine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217FE" w:rsidRDefault="00C217FE" w:rsidP="00C217FE">
      <w:pPr>
        <w:shd w:val="clear" w:color="auto" w:fill="FFFFFF"/>
        <w:spacing w:after="225"/>
        <w:ind w:firstLine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217FE" w:rsidRDefault="00C217FE" w:rsidP="00C217FE">
      <w:pPr>
        <w:shd w:val="clear" w:color="auto" w:fill="FFFFFF"/>
        <w:spacing w:after="225"/>
        <w:ind w:firstLine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217FE" w:rsidRDefault="00C217FE" w:rsidP="00C217FE">
      <w:pPr>
        <w:shd w:val="clear" w:color="auto" w:fill="FFFFFF"/>
        <w:spacing w:after="225"/>
        <w:ind w:firstLine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217FE" w:rsidRDefault="00C217FE" w:rsidP="00C217FE">
      <w:pPr>
        <w:shd w:val="clear" w:color="auto" w:fill="FFFFFF"/>
        <w:spacing w:after="225"/>
        <w:ind w:firstLine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217FE" w:rsidRDefault="00C217FE" w:rsidP="00C217FE">
      <w:pPr>
        <w:shd w:val="clear" w:color="auto" w:fill="FFFFFF"/>
        <w:spacing w:after="225"/>
        <w:ind w:firstLine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217FE" w:rsidRDefault="00C217FE" w:rsidP="00C217FE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  </w:t>
      </w:r>
      <w:proofErr w:type="spellStart"/>
      <w:r>
        <w:rPr>
          <w:rFonts w:ascii="Tahoma" w:hAnsi="Tahoma" w:cs="Tahoma"/>
          <w:color w:val="706D6D"/>
        </w:rPr>
        <w:t>С.Е.Ашуркин</w:t>
      </w:r>
      <w:proofErr w:type="spellEnd"/>
    </w:p>
    <w:p w:rsidR="00C217FE" w:rsidRDefault="00C217FE" w:rsidP="00C217FE">
      <w:pPr>
        <w:pStyle w:val="aa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3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3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3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3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3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  <w:spacing w:val="1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</w:t>
      </w:r>
    </w:p>
    <w:p w:rsidR="00C217FE" w:rsidRDefault="00C217FE" w:rsidP="00C217FE">
      <w:pPr>
        <w:shd w:val="clear" w:color="auto" w:fill="FFFFFF"/>
        <w:spacing w:before="526" w:line="274" w:lineRule="atLeast"/>
        <w:ind w:right="-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  <w:spacing w:val="1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before="526" w:line="274" w:lineRule="atLeast"/>
        <w:ind w:right="-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  <w:spacing w:val="1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pacing w:val="1"/>
          <w:sz w:val="20"/>
          <w:szCs w:val="20"/>
        </w:rPr>
        <w:t>Приложение 1                                                                                                                                к постановлению администрации                                                                                               от 12.03.2018 г. № 63</w:t>
      </w:r>
    </w:p>
    <w:p w:rsidR="00C217FE" w:rsidRDefault="00C217FE" w:rsidP="00C217FE">
      <w:pPr>
        <w:shd w:val="clear" w:color="auto" w:fill="FFFFFF"/>
        <w:spacing w:before="526" w:line="274" w:lineRule="atLeast"/>
        <w:ind w:right="-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  <w:spacing w:val="1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after="225" w:line="274" w:lineRule="atLeast"/>
        <w:ind w:right="-6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Г</w:t>
      </w:r>
      <w:r>
        <w:rPr>
          <w:rStyle w:val="a3"/>
          <w:rFonts w:ascii="Tahoma" w:hAnsi="Tahoma" w:cs="Tahoma"/>
          <w:color w:val="000000"/>
          <w:spacing w:val="1"/>
          <w:sz w:val="20"/>
          <w:szCs w:val="20"/>
        </w:rPr>
        <w:t>РАФИК</w:t>
      </w:r>
    </w:p>
    <w:p w:rsidR="00C217FE" w:rsidRDefault="00C217FE" w:rsidP="00C217FE">
      <w:pPr>
        <w:shd w:val="clear" w:color="auto" w:fill="FFFFFF"/>
        <w:spacing w:after="225" w:line="274" w:lineRule="atLeast"/>
        <w:ind w:right="-6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  <w:spacing w:val="1"/>
          <w:sz w:val="20"/>
          <w:szCs w:val="20"/>
        </w:rPr>
        <w:lastRenderedPageBreak/>
        <w:t>Приема граждан по личным вопросам главой  </w:t>
      </w:r>
      <w:proofErr w:type="spellStart"/>
      <w:r>
        <w:rPr>
          <w:rStyle w:val="a3"/>
          <w:rFonts w:ascii="Tahoma" w:hAnsi="Tahoma" w:cs="Tahoma"/>
          <w:color w:val="000000"/>
          <w:spacing w:val="1"/>
          <w:sz w:val="20"/>
          <w:szCs w:val="20"/>
        </w:rPr>
        <w:t>Жемчужненского</w:t>
      </w:r>
      <w:proofErr w:type="spellEnd"/>
      <w:r>
        <w:rPr>
          <w:rStyle w:val="a3"/>
          <w:rFonts w:ascii="Tahoma" w:hAnsi="Tahoma" w:cs="Tahoma"/>
          <w:color w:val="000000"/>
          <w:spacing w:val="1"/>
          <w:sz w:val="20"/>
          <w:szCs w:val="20"/>
        </w:rPr>
        <w:t xml:space="preserve"> сельсовета</w:t>
      </w:r>
    </w:p>
    <w:p w:rsidR="00C217FE" w:rsidRDefault="00C217FE" w:rsidP="00C217FE">
      <w:pPr>
        <w:shd w:val="clear" w:color="auto" w:fill="FFFFFF"/>
        <w:spacing w:after="225" w:line="274" w:lineRule="atLeast"/>
        <w:ind w:right="-6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  <w:spacing w:val="1"/>
          <w:sz w:val="20"/>
          <w:szCs w:val="20"/>
        </w:rPr>
        <w:t> 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060"/>
        <w:gridCol w:w="2238"/>
        <w:gridCol w:w="1574"/>
        <w:gridCol w:w="1777"/>
      </w:tblGrid>
      <w:tr w:rsidR="00C217FE"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7FE" w:rsidRDefault="00C217FE">
            <w:pPr>
              <w:spacing w:before="526" w:line="274" w:lineRule="atLeast"/>
              <w:ind w:right="-6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  <w:spacing w:val="1"/>
              </w:rPr>
              <w:t>Фамилия, Имя, Отчество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7FE" w:rsidRDefault="00C217FE">
            <w:pPr>
              <w:spacing w:before="526" w:line="274" w:lineRule="atLeast"/>
              <w:ind w:right="-6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7FE" w:rsidRDefault="00C217FE">
            <w:pPr>
              <w:spacing w:before="526" w:line="274" w:lineRule="atLeast"/>
              <w:ind w:right="-6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  <w:spacing w:val="1"/>
              </w:rPr>
              <w:t>Дни приёма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7FE" w:rsidRDefault="00C217FE">
            <w:pPr>
              <w:spacing w:before="526" w:line="274" w:lineRule="atLeast"/>
              <w:ind w:right="-6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  <w:spacing w:val="1"/>
              </w:rPr>
              <w:t>Часы приёма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7FE" w:rsidRDefault="00C217FE">
            <w:pPr>
              <w:spacing w:before="526" w:line="274" w:lineRule="atLeast"/>
              <w:ind w:right="-6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  <w:spacing w:val="1"/>
              </w:rPr>
              <w:t>Место приёма</w:t>
            </w:r>
          </w:p>
        </w:tc>
      </w:tr>
      <w:tr w:rsidR="00C217FE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7FE" w:rsidRDefault="00C217FE">
            <w:pPr>
              <w:spacing w:after="225" w:line="274" w:lineRule="atLeast"/>
              <w:ind w:right="-6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1"/>
              </w:rPr>
              <w:t>Ашуркин</w:t>
            </w:r>
            <w:proofErr w:type="spellEnd"/>
            <w:r>
              <w:rPr>
                <w:color w:val="000000"/>
                <w:spacing w:val="1"/>
              </w:rPr>
              <w:t xml:space="preserve"> Сергей Евгеньевич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7FE" w:rsidRDefault="00C217FE">
            <w:pPr>
              <w:spacing w:after="225" w:line="274" w:lineRule="atLeast"/>
              <w:ind w:right="-6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  <w:spacing w:val="1"/>
              </w:rPr>
              <w:t xml:space="preserve">Глава </w:t>
            </w:r>
            <w:proofErr w:type="spellStart"/>
            <w:r>
              <w:rPr>
                <w:color w:val="000000"/>
                <w:spacing w:val="1"/>
              </w:rPr>
              <w:t>Жемчужненского</w:t>
            </w:r>
            <w:proofErr w:type="spellEnd"/>
            <w:r>
              <w:rPr>
                <w:color w:val="000000"/>
                <w:spacing w:val="1"/>
              </w:rPr>
              <w:t xml:space="preserve"> сельсовета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7FE" w:rsidRDefault="00C217FE">
            <w:pPr>
              <w:spacing w:after="225" w:line="274" w:lineRule="atLeast"/>
              <w:ind w:right="-6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  <w:spacing w:val="1"/>
              </w:rPr>
              <w:t>Среда, пятница (кроме  праздничных дней) или в согласованные с заявителями сроки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7FE" w:rsidRDefault="00C217FE">
            <w:pPr>
              <w:spacing w:after="225" w:line="274" w:lineRule="atLeast"/>
              <w:ind w:right="-6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  <w:spacing w:val="1"/>
              </w:rPr>
              <w:t>14:00 -17:00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7FE" w:rsidRDefault="00C217FE">
            <w:pPr>
              <w:spacing w:after="225" w:line="274" w:lineRule="atLeast"/>
              <w:ind w:right="-6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  <w:spacing w:val="1"/>
              </w:rPr>
              <w:t>Кабинет   </w:t>
            </w:r>
          </w:p>
          <w:p w:rsidR="00C217FE" w:rsidRDefault="00C217FE">
            <w:pPr>
              <w:spacing w:after="225" w:line="274" w:lineRule="atLeast"/>
              <w:ind w:right="-6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  <w:spacing w:val="1"/>
              </w:rPr>
              <w:t>Главы поселения</w:t>
            </w:r>
          </w:p>
        </w:tc>
      </w:tr>
    </w:tbl>
    <w:p w:rsidR="00C217FE" w:rsidRDefault="00C217FE" w:rsidP="00C217FE">
      <w:pPr>
        <w:shd w:val="clear" w:color="auto" w:fill="FFFFFF"/>
        <w:spacing w:line="274" w:lineRule="atLeast"/>
        <w:ind w:left="1332" w:right="-6" w:firstLine="125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before="240" w:line="300" w:lineRule="atLeast"/>
        <w:ind w:right="-6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before="240" w:line="300" w:lineRule="atLeast"/>
        <w:ind w:right="-6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before="240" w:line="300" w:lineRule="atLeast"/>
        <w:ind w:right="-6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before="240" w:line="300" w:lineRule="atLeast"/>
        <w:ind w:right="-6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before="240" w:line="300" w:lineRule="atLeast"/>
        <w:ind w:right="-6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before="240" w:line="300" w:lineRule="atLeast"/>
        <w:ind w:right="-6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before="240" w:line="300" w:lineRule="atLeast"/>
        <w:ind w:right="-6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before="240" w:line="300" w:lineRule="atLeast"/>
        <w:ind w:right="-6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before="240" w:line="300" w:lineRule="atLeast"/>
        <w:ind w:right="-6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before="240" w:line="300" w:lineRule="atLeast"/>
        <w:ind w:right="-6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before="240" w:line="300" w:lineRule="atLeast"/>
        <w:ind w:right="-6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before="240" w:line="300" w:lineRule="atLeast"/>
        <w:ind w:right="-6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before="240" w:line="300" w:lineRule="atLeast"/>
        <w:ind w:right="-6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before="526" w:line="274" w:lineRule="atLeast"/>
        <w:ind w:right="-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Приложение 2                                                                                                                                к постановлению администрации                                                                                                от 12.03.2018 г. № 63</w:t>
      </w:r>
    </w:p>
    <w:p w:rsidR="00C217FE" w:rsidRDefault="00C217FE" w:rsidP="00C217FE">
      <w:pPr>
        <w:shd w:val="clear" w:color="auto" w:fill="FFFFFF"/>
        <w:spacing w:before="240" w:line="274" w:lineRule="atLeast"/>
        <w:ind w:right="-6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  <w:spacing w:val="1"/>
          <w:sz w:val="20"/>
          <w:szCs w:val="20"/>
        </w:rPr>
        <w:t>Порядок организации приема граждан </w:t>
      </w:r>
      <w:r>
        <w:rPr>
          <w:rStyle w:val="a3"/>
          <w:rFonts w:ascii="Tahoma" w:hAnsi="Tahoma" w:cs="Tahoma"/>
          <w:color w:val="000000"/>
          <w:sz w:val="20"/>
          <w:szCs w:val="20"/>
        </w:rPr>
        <w:t xml:space="preserve">по личным вопросам в администрации муниципального образования </w:t>
      </w:r>
      <w:proofErr w:type="spellStart"/>
      <w:r>
        <w:rPr>
          <w:rStyle w:val="a3"/>
          <w:rFonts w:ascii="Tahoma" w:hAnsi="Tahoma" w:cs="Tahoma"/>
          <w:color w:val="000000"/>
          <w:sz w:val="20"/>
          <w:szCs w:val="20"/>
        </w:rPr>
        <w:t>Жемчужненский</w:t>
      </w:r>
      <w:proofErr w:type="spellEnd"/>
      <w:r>
        <w:rPr>
          <w:rStyle w:val="a3"/>
          <w:rFonts w:ascii="Tahoma" w:hAnsi="Tahoma" w:cs="Tahoma"/>
          <w:color w:val="000000"/>
          <w:sz w:val="20"/>
          <w:szCs w:val="20"/>
        </w:rPr>
        <w:t xml:space="preserve"> сельсовет</w:t>
      </w:r>
    </w:p>
    <w:p w:rsidR="00C217FE" w:rsidRDefault="00C217FE" w:rsidP="00C217F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  <w:spacing w:val="-1"/>
          <w:sz w:val="20"/>
          <w:szCs w:val="20"/>
        </w:rPr>
        <w:lastRenderedPageBreak/>
        <w:t>1. Общие положения</w:t>
      </w:r>
    </w:p>
    <w:p w:rsidR="00C217FE" w:rsidRDefault="00C217FE" w:rsidP="00C217F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Настоящий порядок разработан в целях создания условий для непосредственного 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обращения граждан муниципального образования </w:t>
      </w:r>
      <w:proofErr w:type="spellStart"/>
      <w:r>
        <w:rPr>
          <w:rFonts w:ascii="Tahoma" w:hAnsi="Tahoma" w:cs="Tahoma"/>
          <w:color w:val="000000"/>
          <w:spacing w:val="3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сельсовет к главе поселения  </w:t>
      </w:r>
      <w:r>
        <w:rPr>
          <w:rFonts w:ascii="Tahoma" w:hAnsi="Tahoma" w:cs="Tahoma"/>
          <w:color w:val="000000"/>
          <w:spacing w:val="1"/>
          <w:sz w:val="20"/>
          <w:szCs w:val="20"/>
        </w:rPr>
        <w:t> (далее - Должностное лицо).</w:t>
      </w:r>
    </w:p>
    <w:p w:rsidR="00C217FE" w:rsidRDefault="00C217FE" w:rsidP="00C217FE">
      <w:pPr>
        <w:shd w:val="clear" w:color="auto" w:fill="FFFFFF"/>
        <w:spacing w:after="225" w:line="274" w:lineRule="atLeast"/>
        <w:ind w:left="7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2"/>
          <w:sz w:val="20"/>
          <w:szCs w:val="20"/>
        </w:rPr>
        <w:t>1.1. Личный прием граждан включает в себя следующее:</w:t>
      </w:r>
    </w:p>
    <w:p w:rsidR="00C217FE" w:rsidRDefault="00C217FE" w:rsidP="00C217FE">
      <w:pPr>
        <w:shd w:val="clear" w:color="auto" w:fill="FFFFFF"/>
        <w:spacing w:line="274" w:lineRule="atLeast"/>
        <w:ind w:left="36" w:right="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-составление графика приема граждан по личным вопросам и его неукоснительное </w:t>
      </w:r>
      <w:r>
        <w:rPr>
          <w:rFonts w:ascii="Tahoma" w:hAnsi="Tahoma" w:cs="Tahoma"/>
          <w:color w:val="000000"/>
          <w:spacing w:val="-1"/>
          <w:sz w:val="20"/>
          <w:szCs w:val="20"/>
        </w:rPr>
        <w:t>выполнение;</w:t>
      </w:r>
    </w:p>
    <w:p w:rsidR="00C217FE" w:rsidRDefault="00C217FE" w:rsidP="00C217FE">
      <w:pPr>
        <w:shd w:val="clear" w:color="auto" w:fill="FFFFFF"/>
        <w:spacing w:after="225" w:line="274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-документальное обеспечение личного приема граждан;</w:t>
      </w:r>
    </w:p>
    <w:p w:rsidR="00C217FE" w:rsidRDefault="00C217FE" w:rsidP="00C217FE">
      <w:pPr>
        <w:shd w:val="clear" w:color="auto" w:fill="FFFFFF"/>
        <w:spacing w:after="225" w:line="274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-запись на личный прием граждан;</w:t>
      </w:r>
    </w:p>
    <w:p w:rsidR="00C217FE" w:rsidRDefault="00C217FE" w:rsidP="00C217FE">
      <w:pPr>
        <w:shd w:val="clear" w:color="auto" w:fill="FFFFFF"/>
        <w:spacing w:after="225" w:line="274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-ведение делопроизводства по обращениям граждан;</w:t>
      </w:r>
    </w:p>
    <w:p w:rsidR="00C217FE" w:rsidRDefault="00C217FE" w:rsidP="00C217FE">
      <w:pPr>
        <w:shd w:val="clear" w:color="auto" w:fill="FFFFFF"/>
        <w:spacing w:line="274" w:lineRule="atLeast"/>
        <w:ind w:left="36" w:right="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-осуществление </w:t>
      </w:r>
      <w:proofErr w:type="gramStart"/>
      <w:r>
        <w:rPr>
          <w:rFonts w:ascii="Tahoma" w:hAnsi="Tahoma" w:cs="Tahoma"/>
          <w:color w:val="000000"/>
          <w:spacing w:val="3"/>
          <w:sz w:val="20"/>
          <w:szCs w:val="20"/>
        </w:rPr>
        <w:t>контроля за</w:t>
      </w:r>
      <w:proofErr w:type="gramEnd"/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исполнением поручений  по </w:t>
      </w:r>
      <w:r>
        <w:rPr>
          <w:rFonts w:ascii="Tahoma" w:hAnsi="Tahoma" w:cs="Tahoma"/>
          <w:color w:val="000000"/>
          <w:spacing w:val="1"/>
          <w:sz w:val="20"/>
          <w:szCs w:val="20"/>
        </w:rPr>
        <w:t>рассмотрению обращений граждан, принятых на личном приеме граждан;</w:t>
      </w:r>
    </w:p>
    <w:p w:rsidR="00C217FE" w:rsidRDefault="00C217FE" w:rsidP="00C217FE">
      <w:pPr>
        <w:shd w:val="clear" w:color="auto" w:fill="FFFFFF"/>
        <w:spacing w:after="225"/>
        <w:ind w:left="5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-оказание консультативно-правовой помощи гражданам.</w:t>
      </w:r>
    </w:p>
    <w:p w:rsidR="00C217FE" w:rsidRDefault="00C217FE" w:rsidP="00C217FE">
      <w:pPr>
        <w:shd w:val="clear" w:color="auto" w:fill="FFFFFF"/>
        <w:spacing w:after="225"/>
        <w:ind w:left="57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  <w:spacing w:val="1"/>
          <w:sz w:val="20"/>
          <w:szCs w:val="20"/>
        </w:rPr>
        <w:t>2. Организация приема граждан по личным вопросам</w:t>
      </w:r>
    </w:p>
    <w:p w:rsidR="00C217FE" w:rsidRDefault="00C217FE" w:rsidP="00C217FE">
      <w:pPr>
        <w:shd w:val="clear" w:color="auto" w:fill="FFFFFF"/>
        <w:spacing w:after="225" w:line="274" w:lineRule="atLeast"/>
        <w:ind w:left="22" w:firstLine="72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2.1.</w:t>
      </w:r>
      <w:r>
        <w:rPr>
          <w:color w:val="000000"/>
          <w:spacing w:val="-6"/>
          <w:sz w:val="14"/>
          <w:szCs w:val="14"/>
        </w:rPr>
        <w:t>     </w:t>
      </w:r>
      <w:proofErr w:type="gramStart"/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Прием граждан по личным вопросам осуществляется в соответствии с графиком, утвержденным главой </w:t>
      </w:r>
      <w:proofErr w:type="spellStart"/>
      <w:r>
        <w:rPr>
          <w:rFonts w:ascii="Tahoma" w:hAnsi="Tahoma" w:cs="Tahoma"/>
          <w:color w:val="000000"/>
          <w:spacing w:val="7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сельсовета, по предварительной записи, либо в согласованной с заявителями сроки.</w:t>
      </w:r>
      <w:proofErr w:type="gramEnd"/>
    </w:p>
    <w:p w:rsidR="00C217FE" w:rsidRDefault="00C217FE" w:rsidP="00C217FE">
      <w:pPr>
        <w:shd w:val="clear" w:color="auto" w:fill="FFFFFF"/>
        <w:spacing w:after="225" w:line="274" w:lineRule="atLeast"/>
        <w:ind w:left="22" w:firstLine="72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2.2.</w:t>
      </w:r>
      <w:r>
        <w:rPr>
          <w:color w:val="000000"/>
          <w:spacing w:val="-6"/>
          <w:sz w:val="14"/>
          <w:szCs w:val="14"/>
        </w:rPr>
        <w:t>     </w:t>
      </w:r>
      <w:r>
        <w:rPr>
          <w:rFonts w:ascii="Tahoma" w:hAnsi="Tahoma" w:cs="Tahoma"/>
          <w:color w:val="000000"/>
          <w:spacing w:val="7"/>
          <w:sz w:val="20"/>
          <w:szCs w:val="20"/>
        </w:rPr>
        <w:t> </w:t>
      </w:r>
      <w:r>
        <w:rPr>
          <w:rFonts w:ascii="Tahoma" w:hAnsi="Tahoma" w:cs="Tahoma"/>
          <w:color w:val="000000"/>
          <w:spacing w:val="2"/>
          <w:sz w:val="20"/>
          <w:szCs w:val="20"/>
        </w:rPr>
        <w:t>При личном приеме гражданин предъявляет документ, удостоверяющий его личность.</w:t>
      </w:r>
    </w:p>
    <w:p w:rsidR="00C217FE" w:rsidRDefault="00C217FE" w:rsidP="00C217FE">
      <w:pPr>
        <w:shd w:val="clear" w:color="auto" w:fill="FFFFFF"/>
        <w:spacing w:line="274" w:lineRule="atLeast"/>
        <w:ind w:left="14" w:right="14" w:firstLine="63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2"/>
          <w:sz w:val="20"/>
          <w:szCs w:val="20"/>
        </w:rPr>
        <w:t> 2.3. Содержание устного обращения к главе поселения заносится в карточку личного приема гражданина. Ответ на обращение с согласия гражданина может быть дан устно в ходе личного  приема, о чем делается запись в карточке личного приема гражданина.</w:t>
      </w:r>
    </w:p>
    <w:p w:rsidR="00C217FE" w:rsidRDefault="00C217FE" w:rsidP="00C217FE">
      <w:pPr>
        <w:shd w:val="clear" w:color="auto" w:fill="FFFFFF"/>
        <w:spacing w:after="225" w:line="274" w:lineRule="atLeast"/>
        <w:ind w:right="14" w:firstLine="64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2"/>
          <w:sz w:val="20"/>
          <w:szCs w:val="20"/>
        </w:rPr>
        <w:t>2.4. </w:t>
      </w:r>
      <w:r>
        <w:rPr>
          <w:rFonts w:ascii="Tahoma" w:hAnsi="Tahoma" w:cs="Tahoma"/>
          <w:color w:val="000000"/>
          <w:spacing w:val="1"/>
          <w:sz w:val="20"/>
          <w:szCs w:val="20"/>
        </w:rPr>
        <w:t>При повторном обращении делается подборка по предыдущему обращению </w:t>
      </w:r>
      <w:r>
        <w:rPr>
          <w:rFonts w:ascii="Tahoma" w:hAnsi="Tahoma" w:cs="Tahoma"/>
          <w:color w:val="000000"/>
          <w:sz w:val="20"/>
          <w:szCs w:val="20"/>
        </w:rPr>
        <w:t>заявителя (учетная карточка, заявление гражданина и ответ должностного лица).</w:t>
      </w:r>
    </w:p>
    <w:p w:rsidR="00C217FE" w:rsidRDefault="00C217FE" w:rsidP="00C217FE">
      <w:pPr>
        <w:shd w:val="clear" w:color="auto" w:fill="FFFFFF"/>
        <w:spacing w:after="225" w:line="274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1"/>
          <w:sz w:val="20"/>
          <w:szCs w:val="20"/>
        </w:rPr>
        <w:t>           2.5. </w:t>
      </w:r>
      <w:r>
        <w:rPr>
          <w:rFonts w:ascii="Tahoma" w:hAnsi="Tahoma" w:cs="Tahoma"/>
          <w:color w:val="000000"/>
          <w:spacing w:val="3"/>
          <w:sz w:val="20"/>
          <w:szCs w:val="20"/>
        </w:rPr>
        <w:t>Если   должностное   лицо   по   уважительным   причинам   (командировка,</w:t>
      </w:r>
      <w:r>
        <w:rPr>
          <w:rFonts w:ascii="Tahoma" w:hAnsi="Tahoma" w:cs="Tahoma"/>
          <w:color w:val="000000"/>
          <w:spacing w:val="3"/>
          <w:sz w:val="20"/>
          <w:szCs w:val="20"/>
        </w:rPr>
        <w:br/>
        <w:t>временная нетрудоспособность,   отпуск) не может принять гражданина, личный прием</w:t>
      </w:r>
      <w:r>
        <w:rPr>
          <w:rFonts w:ascii="Tahoma" w:hAnsi="Tahoma" w:cs="Tahoma"/>
          <w:color w:val="000000"/>
          <w:spacing w:val="3"/>
          <w:sz w:val="20"/>
          <w:szCs w:val="20"/>
        </w:rPr>
        <w:br/>
      </w:r>
      <w:r>
        <w:rPr>
          <w:rFonts w:ascii="Tahoma" w:hAnsi="Tahoma" w:cs="Tahoma"/>
          <w:color w:val="000000"/>
          <w:spacing w:val="1"/>
          <w:sz w:val="20"/>
          <w:szCs w:val="20"/>
        </w:rPr>
        <w:t>переносится на ближайший день приема с обязательным уведомлением гражданина.</w:t>
      </w:r>
    </w:p>
    <w:p w:rsidR="00C217FE" w:rsidRDefault="00C217FE" w:rsidP="00C217FE">
      <w:pPr>
        <w:shd w:val="clear" w:color="auto" w:fill="FFFFFF"/>
        <w:spacing w:after="225" w:line="274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5"/>
          <w:sz w:val="20"/>
          <w:szCs w:val="20"/>
        </w:rPr>
        <w:t>           2.6. При необходимости, для рассмотрения поставленных заявителем вопросов,</w:t>
      </w:r>
      <w:r>
        <w:rPr>
          <w:rFonts w:ascii="Tahoma" w:hAnsi="Tahoma" w:cs="Tahoma"/>
          <w:color w:val="000000"/>
          <w:spacing w:val="5"/>
          <w:sz w:val="20"/>
          <w:szCs w:val="20"/>
        </w:rPr>
        <w:br/>
      </w:r>
      <w:r>
        <w:rPr>
          <w:rFonts w:ascii="Tahoma" w:hAnsi="Tahoma" w:cs="Tahoma"/>
          <w:color w:val="000000"/>
          <w:spacing w:val="2"/>
          <w:sz w:val="20"/>
          <w:szCs w:val="20"/>
        </w:rPr>
        <w:t>должностное лицо может пригласить специалиста  администрации.  </w:t>
      </w:r>
    </w:p>
    <w:p w:rsidR="00C217FE" w:rsidRDefault="00C217FE" w:rsidP="00C217FE">
      <w:pPr>
        <w:shd w:val="clear" w:color="auto" w:fill="FFFFFF"/>
        <w:spacing w:after="225" w:line="274" w:lineRule="atLeast"/>
        <w:ind w:left="7" w:firstLine="72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2.7.</w:t>
      </w:r>
      <w:r>
        <w:rPr>
          <w:color w:val="000000"/>
          <w:spacing w:val="-6"/>
          <w:sz w:val="14"/>
          <w:szCs w:val="14"/>
        </w:rPr>
        <w:t>   </w:t>
      </w:r>
      <w:r>
        <w:rPr>
          <w:rFonts w:ascii="Tahoma" w:hAnsi="Tahoma" w:cs="Tahoma"/>
          <w:color w:val="000000"/>
          <w:spacing w:val="2"/>
          <w:sz w:val="20"/>
          <w:szCs w:val="20"/>
        </w:rPr>
        <w:t>В случае если в обращении содержатся вопросы, решение которых не входит</w:t>
      </w:r>
      <w:r>
        <w:rPr>
          <w:rFonts w:ascii="Tahoma" w:hAnsi="Tahoma" w:cs="Tahoma"/>
          <w:color w:val="000000"/>
          <w:spacing w:val="2"/>
          <w:sz w:val="20"/>
          <w:szCs w:val="20"/>
        </w:rPr>
        <w:br/>
      </w:r>
      <w:r>
        <w:rPr>
          <w:rFonts w:ascii="Tahoma" w:hAnsi="Tahoma" w:cs="Tahoma"/>
          <w:color w:val="000000"/>
          <w:spacing w:val="1"/>
          <w:sz w:val="20"/>
          <w:szCs w:val="20"/>
        </w:rPr>
        <w:t>в компетенцию    администрации    </w:t>
      </w:r>
      <w:proofErr w:type="spellStart"/>
      <w:r>
        <w:rPr>
          <w:rFonts w:ascii="Tahoma" w:hAnsi="Tahoma" w:cs="Tahoma"/>
          <w:color w:val="000000"/>
          <w:spacing w:val="1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сельсовета гражданину дается разъяснение, куда следует обратиться.</w:t>
      </w:r>
    </w:p>
    <w:p w:rsidR="00C217FE" w:rsidRDefault="00C217FE" w:rsidP="00C217FE">
      <w:pPr>
        <w:shd w:val="clear" w:color="auto" w:fill="FFFFFF"/>
        <w:spacing w:after="225" w:line="274" w:lineRule="atLeast"/>
        <w:ind w:right="29" w:firstLine="72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6"/>
          <w:sz w:val="20"/>
          <w:szCs w:val="20"/>
        </w:rPr>
        <w:t>2.8</w:t>
      </w:r>
      <w:r>
        <w:rPr>
          <w:rStyle w:val="ad"/>
          <w:rFonts w:ascii="Tahoma" w:hAnsi="Tahoma" w:cs="Tahoma"/>
          <w:color w:val="000000"/>
          <w:spacing w:val="6"/>
          <w:sz w:val="20"/>
          <w:szCs w:val="20"/>
        </w:rPr>
        <w:t>. </w:t>
      </w:r>
      <w:r>
        <w:rPr>
          <w:rFonts w:ascii="Tahoma" w:hAnsi="Tahoma" w:cs="Tahoma"/>
          <w:color w:val="000000"/>
          <w:spacing w:val="6"/>
          <w:sz w:val="20"/>
          <w:szCs w:val="20"/>
        </w:rPr>
        <w:t>По результатам приема </w:t>
      </w:r>
      <w:r>
        <w:rPr>
          <w:rFonts w:ascii="Tahoma" w:hAnsi="Tahoma" w:cs="Tahoma"/>
          <w:color w:val="000000"/>
          <w:sz w:val="20"/>
          <w:szCs w:val="20"/>
        </w:rPr>
        <w:t> материалы </w:t>
      </w:r>
      <w:r>
        <w:rPr>
          <w:rFonts w:ascii="Tahoma" w:hAnsi="Tahoma" w:cs="Tahoma"/>
          <w:color w:val="000000"/>
          <w:spacing w:val="3"/>
          <w:sz w:val="20"/>
          <w:szCs w:val="20"/>
        </w:rPr>
        <w:t>личного приема граждан направляются исполнителям для подготовки ответа.</w:t>
      </w:r>
    </w:p>
    <w:p w:rsidR="00C217FE" w:rsidRDefault="00C217FE" w:rsidP="00C217FE">
      <w:pPr>
        <w:shd w:val="clear" w:color="auto" w:fill="FFFFFF"/>
        <w:spacing w:after="225" w:line="274" w:lineRule="atLeast"/>
        <w:ind w:right="29"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5"/>
          <w:sz w:val="20"/>
          <w:szCs w:val="20"/>
        </w:rPr>
        <w:lastRenderedPageBreak/>
        <w:t>2.9. Письменное обращение гражданина,  </w:t>
      </w:r>
      <w:r>
        <w:rPr>
          <w:rFonts w:ascii="Tahoma" w:hAnsi="Tahoma" w:cs="Tahoma"/>
          <w:color w:val="000000"/>
          <w:spacing w:val="2"/>
          <w:sz w:val="20"/>
          <w:szCs w:val="20"/>
        </w:rPr>
        <w:t>подлежит регистрации и рассмотрению в порядке и сроки, установленные Федеральным</w:t>
      </w:r>
      <w:r>
        <w:rPr>
          <w:rFonts w:ascii="Tahoma" w:hAnsi="Tahoma" w:cs="Tahoma"/>
          <w:color w:val="706D6D"/>
          <w:sz w:val="28"/>
          <w:szCs w:val="28"/>
        </w:rPr>
        <w:t> </w:t>
      </w:r>
      <w:r>
        <w:rPr>
          <w:rFonts w:ascii="Tahoma" w:hAnsi="Tahoma" w:cs="Tahoma"/>
          <w:color w:val="000000"/>
          <w:spacing w:val="2"/>
          <w:sz w:val="20"/>
          <w:szCs w:val="20"/>
        </w:rPr>
        <w:t>законом   от  02.05.2006  №   59-ФЗ     «О   порядке  рассмотрения   обращений   граждан </w:t>
      </w:r>
      <w:r>
        <w:rPr>
          <w:rFonts w:ascii="Tahoma" w:hAnsi="Tahoma" w:cs="Tahoma"/>
          <w:color w:val="000000"/>
          <w:spacing w:val="-1"/>
          <w:sz w:val="20"/>
          <w:szCs w:val="20"/>
        </w:rPr>
        <w:t>Российской Федерации».</w:t>
      </w:r>
    </w:p>
    <w:p w:rsidR="00C217FE" w:rsidRDefault="00C217FE" w:rsidP="00C217FE">
      <w:pPr>
        <w:shd w:val="clear" w:color="auto" w:fill="FFFFFF"/>
        <w:spacing w:line="274" w:lineRule="atLeast"/>
        <w:ind w:left="14" w:right="7" w:firstLine="69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2.10. </w:t>
      </w:r>
      <w:r>
        <w:rPr>
          <w:rFonts w:ascii="Tahoma" w:hAnsi="Tahoma" w:cs="Tahoma"/>
          <w:color w:val="000000"/>
          <w:spacing w:val="1"/>
          <w:sz w:val="20"/>
          <w:szCs w:val="20"/>
        </w:rPr>
        <w:t>Исполнитель готовит проект ответа заявителю, за подписью главы поселения, </w:t>
      </w:r>
      <w:r>
        <w:rPr>
          <w:rFonts w:ascii="Tahoma" w:hAnsi="Tahoma" w:cs="Tahoma"/>
          <w:color w:val="000000"/>
          <w:spacing w:val="10"/>
          <w:sz w:val="20"/>
          <w:szCs w:val="20"/>
        </w:rPr>
        <w:t>осуществлявшего личный прием. В случае если поступившая от исполнителя </w:t>
      </w:r>
      <w:r>
        <w:rPr>
          <w:rFonts w:ascii="Tahoma" w:hAnsi="Tahoma" w:cs="Tahoma"/>
          <w:color w:val="000000"/>
          <w:spacing w:val="7"/>
          <w:sz w:val="20"/>
          <w:szCs w:val="20"/>
        </w:rPr>
        <w:t>информация не</w:t>
      </w:r>
      <w:r>
        <w:rPr>
          <w:rStyle w:val="a3"/>
          <w:rFonts w:ascii="Tahoma" w:hAnsi="Tahoma" w:cs="Tahoma"/>
          <w:color w:val="000000"/>
          <w:spacing w:val="7"/>
          <w:sz w:val="20"/>
          <w:szCs w:val="20"/>
        </w:rPr>
        <w:t> </w:t>
      </w:r>
      <w:r>
        <w:rPr>
          <w:rFonts w:ascii="Tahoma" w:hAnsi="Tahoma" w:cs="Tahoma"/>
          <w:color w:val="000000"/>
          <w:spacing w:val="7"/>
          <w:sz w:val="20"/>
          <w:szCs w:val="20"/>
        </w:rPr>
        <w:t>отвечает требованиям, установленным Федеральным законом от 02.05.2006 № 59-ФЗ «О порядке рассмотрения обращений граждан Российской </w:t>
      </w:r>
      <w:r>
        <w:rPr>
          <w:rFonts w:ascii="Tahoma" w:hAnsi="Tahoma" w:cs="Tahoma"/>
          <w:color w:val="000000"/>
          <w:spacing w:val="8"/>
          <w:sz w:val="20"/>
          <w:szCs w:val="20"/>
        </w:rPr>
        <w:t>Федерации», глава поселения повторно </w:t>
      </w:r>
      <w:r>
        <w:rPr>
          <w:rFonts w:ascii="Tahoma" w:hAnsi="Tahoma" w:cs="Tahoma"/>
          <w:color w:val="000000"/>
          <w:sz w:val="20"/>
          <w:szCs w:val="20"/>
        </w:rPr>
        <w:t>направляет ему документы с поручением   о рассмотрении вопроса по </w:t>
      </w:r>
      <w:r>
        <w:rPr>
          <w:rFonts w:ascii="Tahoma" w:hAnsi="Tahoma" w:cs="Tahoma"/>
          <w:color w:val="000000"/>
          <w:spacing w:val="-1"/>
          <w:sz w:val="20"/>
          <w:szCs w:val="20"/>
        </w:rPr>
        <w:t>существу и подготовке ответа.</w:t>
      </w:r>
    </w:p>
    <w:p w:rsidR="00C217FE" w:rsidRDefault="00C217FE" w:rsidP="00C217FE">
      <w:pPr>
        <w:shd w:val="clear" w:color="auto" w:fill="FFFFFF"/>
        <w:spacing w:after="225" w:line="274" w:lineRule="atLeast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pacing w:val="6"/>
          <w:sz w:val="20"/>
          <w:szCs w:val="20"/>
        </w:rPr>
        <w:t>2.11.Обращение снимается </w:t>
      </w:r>
      <w:r>
        <w:rPr>
          <w:rStyle w:val="a3"/>
          <w:rFonts w:ascii="Tahoma" w:hAnsi="Tahoma" w:cs="Tahoma"/>
          <w:color w:val="000000"/>
          <w:spacing w:val="6"/>
          <w:sz w:val="20"/>
          <w:szCs w:val="20"/>
        </w:rPr>
        <w:t>с </w:t>
      </w:r>
      <w:r>
        <w:rPr>
          <w:rFonts w:ascii="Tahoma" w:hAnsi="Tahoma" w:cs="Tahoma"/>
          <w:color w:val="000000"/>
          <w:spacing w:val="6"/>
          <w:sz w:val="20"/>
          <w:szCs w:val="20"/>
        </w:rPr>
        <w:t>контроля должностным лицом, осуществлявшим </w:t>
      </w:r>
      <w:r>
        <w:rPr>
          <w:rFonts w:ascii="Tahoma" w:hAnsi="Tahoma" w:cs="Tahoma"/>
          <w:color w:val="000000"/>
          <w:spacing w:val="-1"/>
          <w:sz w:val="20"/>
          <w:szCs w:val="20"/>
        </w:rPr>
        <w:t>личный прием граждан.</w:t>
      </w:r>
    </w:p>
    <w:p w:rsidR="00C217FE" w:rsidRDefault="00C217FE" w:rsidP="00C217FE">
      <w:pPr>
        <w:shd w:val="clear" w:color="auto" w:fill="FFFFFF"/>
        <w:spacing w:line="274" w:lineRule="atLeast"/>
        <w:ind w:left="7" w:right="7" w:firstLine="72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  <w:spacing w:val="-1"/>
          <w:sz w:val="20"/>
          <w:szCs w:val="20"/>
        </w:rPr>
        <w:t>3.  Ответственность</w:t>
      </w:r>
    </w:p>
    <w:p w:rsidR="00C217FE" w:rsidRDefault="00C217FE" w:rsidP="00C217FE">
      <w:pPr>
        <w:shd w:val="clear" w:color="auto" w:fill="FFFFFF"/>
        <w:spacing w:after="225"/>
        <w:ind w:firstLine="9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4.1</w:t>
      </w:r>
      <w:r>
        <w:rPr>
          <w:rStyle w:val="a3"/>
          <w:rFonts w:ascii="Tahoma" w:hAnsi="Tahoma" w:cs="Tahoma"/>
          <w:color w:val="000000"/>
          <w:sz w:val="20"/>
          <w:szCs w:val="20"/>
        </w:rPr>
        <w:t>. </w:t>
      </w:r>
      <w:r>
        <w:rPr>
          <w:rFonts w:ascii="Tahoma" w:hAnsi="Tahoma" w:cs="Tahoma"/>
          <w:color w:val="000000"/>
          <w:sz w:val="20"/>
          <w:szCs w:val="20"/>
        </w:rPr>
        <w:t>Должностные лица, виновные в нарушении порядка рассмотрения обращений граждан, несут ответственность, предусмотренную действующим законодательством.</w:t>
      </w:r>
    </w:p>
    <w:p w:rsidR="00C217FE" w:rsidRDefault="00C217FE" w:rsidP="00C217FE">
      <w:pPr>
        <w:shd w:val="clear" w:color="auto" w:fill="FFFFFF"/>
        <w:spacing w:after="225"/>
        <w:ind w:firstLine="90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Приложение № 3</w:t>
      </w:r>
    </w:p>
    <w:p w:rsidR="00C217FE" w:rsidRDefault="00C217FE" w:rsidP="00C217FE">
      <w:pPr>
        <w:shd w:val="clear" w:color="auto" w:fill="FFFFFF"/>
        <w:spacing w:after="225"/>
        <w:ind w:firstLine="90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   постановлению от 12.03.2018 № 63</w:t>
      </w:r>
    </w:p>
    <w:p w:rsidR="00C217FE" w:rsidRDefault="00C217FE" w:rsidP="00C217FE">
      <w:pPr>
        <w:shd w:val="clear" w:color="auto" w:fill="FFFFFF"/>
        <w:spacing w:after="225"/>
        <w:ind w:firstLine="90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after="225"/>
        <w:ind w:firstLine="90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  <w:sz w:val="20"/>
          <w:szCs w:val="20"/>
        </w:rPr>
        <w:t>Карточка</w:t>
      </w:r>
    </w:p>
    <w:p w:rsidR="00C217FE" w:rsidRDefault="00C217FE" w:rsidP="00C217FE">
      <w:pPr>
        <w:shd w:val="clear" w:color="auto" w:fill="FFFFFF"/>
        <w:spacing w:after="225"/>
        <w:ind w:firstLine="90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  <w:sz w:val="20"/>
          <w:szCs w:val="20"/>
        </w:rPr>
        <w:t>личного приема гражданина</w:t>
      </w:r>
    </w:p>
    <w:p w:rsidR="00C217FE" w:rsidRDefault="00C217FE" w:rsidP="00C217FE">
      <w:pPr>
        <w:shd w:val="clear" w:color="auto" w:fill="FFFFFF"/>
        <w:spacing w:after="225"/>
        <w:ind w:firstLine="90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after="225"/>
        <w:ind w:firstLine="90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№______</w:t>
      </w:r>
    </w:p>
    <w:p w:rsidR="00C217FE" w:rsidRDefault="00C217FE" w:rsidP="00C217FE">
      <w:pPr>
        <w:shd w:val="clear" w:color="auto" w:fill="FFFFFF"/>
        <w:spacing w:after="225"/>
        <w:ind w:firstLine="90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«_______»____________20     г.</w:t>
      </w:r>
    </w:p>
    <w:p w:rsidR="00C217FE" w:rsidRDefault="00C217FE" w:rsidP="00C217FE">
      <w:pPr>
        <w:shd w:val="clear" w:color="auto" w:fill="FFFFFF"/>
        <w:spacing w:after="225"/>
        <w:ind w:firstLine="90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(1.Заполняет заявитель)</w:t>
      </w:r>
    </w:p>
    <w:p w:rsidR="00C217FE" w:rsidRDefault="00C217FE" w:rsidP="00C217FE">
      <w:pPr>
        <w:shd w:val="clear" w:color="auto" w:fill="FFFFFF"/>
        <w:spacing w:after="225"/>
        <w:ind w:firstLine="90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Содержание письменного  обращения                         Фамилия Имя Отчество заявителя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_____________________________________        </w:t>
      </w:r>
      <w:r>
        <w:rPr>
          <w:rStyle w:val="a3"/>
          <w:rFonts w:ascii="Tahoma" w:hAnsi="Tahoma" w:cs="Tahoma"/>
          <w:color w:val="706D6D"/>
          <w:sz w:val="20"/>
          <w:szCs w:val="20"/>
        </w:rPr>
        <w:t>Адрес постоянного места жительства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        </w:t>
      </w:r>
      <w:r>
        <w:rPr>
          <w:rStyle w:val="a3"/>
          <w:rFonts w:ascii="Tahoma" w:hAnsi="Tahoma" w:cs="Tahoma"/>
          <w:color w:val="706D6D"/>
          <w:sz w:val="20"/>
          <w:szCs w:val="20"/>
        </w:rPr>
        <w:t>Телефон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after="225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 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(2.Заполняют должностные лица)</w:t>
      </w:r>
    </w:p>
    <w:p w:rsidR="00C217FE" w:rsidRDefault="00C217FE" w:rsidP="00C217FE">
      <w:pPr>
        <w:shd w:val="clear" w:color="auto" w:fill="FFFFFF"/>
        <w:spacing w:after="225"/>
        <w:ind w:left="141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</w:t>
      </w:r>
      <w:r>
        <w:rPr>
          <w:rStyle w:val="a3"/>
          <w:rFonts w:ascii="Tahoma" w:hAnsi="Tahoma" w:cs="Tahoma"/>
          <w:color w:val="706D6D"/>
          <w:sz w:val="20"/>
          <w:szCs w:val="20"/>
        </w:rPr>
        <w:t>ФИО ведущего прием:</w:t>
      </w:r>
    </w:p>
    <w:p w:rsidR="00C217FE" w:rsidRDefault="00C217FE" w:rsidP="00C217FE">
      <w:pPr>
        <w:shd w:val="clear" w:color="auto" w:fill="FFFFFF"/>
        <w:spacing w:after="225"/>
        <w:ind w:left="4248" w:firstLine="708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Style w:val="a3"/>
          <w:rFonts w:ascii="Tahoma" w:hAnsi="Tahoma" w:cs="Tahoma"/>
          <w:color w:val="706D6D"/>
          <w:sz w:val="20"/>
          <w:szCs w:val="20"/>
        </w:rPr>
        <w:t>Ашуркин</w:t>
      </w:r>
      <w:proofErr w:type="spellEnd"/>
      <w:r>
        <w:rPr>
          <w:rStyle w:val="a3"/>
          <w:rFonts w:ascii="Tahoma" w:hAnsi="Tahoma" w:cs="Tahoma"/>
          <w:color w:val="706D6D"/>
          <w:sz w:val="20"/>
          <w:szCs w:val="20"/>
        </w:rPr>
        <w:t xml:space="preserve"> Сергей Евгеньевич - </w:t>
      </w:r>
    </w:p>
    <w:p w:rsidR="00C217FE" w:rsidRDefault="00C217FE" w:rsidP="00C217FE">
      <w:pPr>
        <w:shd w:val="clear" w:color="auto" w:fill="FFFFFF"/>
        <w:spacing w:after="225"/>
        <w:ind w:left="4248"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 xml:space="preserve">глава </w:t>
      </w:r>
      <w:proofErr w:type="spellStart"/>
      <w:r>
        <w:rPr>
          <w:rStyle w:val="a3"/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Style w:val="a3"/>
          <w:rFonts w:ascii="Tahoma" w:hAnsi="Tahoma" w:cs="Tahoma"/>
          <w:color w:val="706D6D"/>
          <w:sz w:val="20"/>
          <w:szCs w:val="20"/>
        </w:rPr>
        <w:t xml:space="preserve"> сельсовета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Результат рассмотрения                                      Резолюция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(Ответ) если дан письменный, то номер и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дату    ответа                                                   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_____________________________________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        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Подпись исполнителя ________________          Подпись главы поселения 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__________________________________              _____________________________________</w:t>
      </w:r>
    </w:p>
    <w:p w:rsidR="00C217FE" w:rsidRDefault="00C217FE" w:rsidP="00C217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 </w:t>
      </w:r>
    </w:p>
    <w:p w:rsidR="00266F3F" w:rsidRPr="00B8500D" w:rsidRDefault="00266F3F" w:rsidP="00C217FE"/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7716"/>
    <w:rsid w:val="00D67F41"/>
    <w:rsid w:val="00DB568B"/>
    <w:rsid w:val="00DC54D3"/>
    <w:rsid w:val="00DC67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2023-08-25T05:38:00Z</dcterms:created>
  <dcterms:modified xsi:type="dcterms:W3CDTF">2023-08-25T05:38:00Z</dcterms:modified>
</cp:coreProperties>
</file>