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5A" w:rsidRDefault="000D0F5A" w:rsidP="000D0F5A">
      <w:pPr>
        <w:pStyle w:val="3"/>
        <w:shd w:val="clear" w:color="auto" w:fill="FFFFFF"/>
        <w:jc w:val="both"/>
        <w:rPr>
          <w:rFonts w:ascii="Tahoma" w:hAnsi="Tahoma" w:cs="Tahoma"/>
          <w:color w:val="706D6D"/>
        </w:rPr>
      </w:pPr>
      <w:r>
        <w:rPr>
          <w:rFonts w:ascii="Tahoma" w:hAnsi="Tahoma" w:cs="Tahoma"/>
          <w:color w:val="706D6D"/>
        </w:rPr>
        <w:t xml:space="preserve">О создании пешеходной зоны на участке улиц </w:t>
      </w:r>
      <w:proofErr w:type="gramStart"/>
      <w:r>
        <w:rPr>
          <w:rFonts w:ascii="Tahoma" w:hAnsi="Tahoma" w:cs="Tahoma"/>
          <w:color w:val="706D6D"/>
        </w:rPr>
        <w:t>Аптечная</w:t>
      </w:r>
      <w:proofErr w:type="gramEnd"/>
      <w:r>
        <w:rPr>
          <w:rFonts w:ascii="Tahoma" w:hAnsi="Tahoma" w:cs="Tahoma"/>
          <w:color w:val="706D6D"/>
        </w:rPr>
        <w:t xml:space="preserve">, </w:t>
      </w:r>
      <w:proofErr w:type="spellStart"/>
      <w:r>
        <w:rPr>
          <w:rFonts w:ascii="Tahoma" w:hAnsi="Tahoma" w:cs="Tahoma"/>
          <w:color w:val="706D6D"/>
        </w:rPr>
        <w:t>Староверова</w:t>
      </w:r>
      <w:proofErr w:type="spellEnd"/>
      <w:r>
        <w:rPr>
          <w:rFonts w:ascii="Tahoma" w:hAnsi="Tahoma" w:cs="Tahoma"/>
          <w:color w:val="706D6D"/>
        </w:rPr>
        <w:t xml:space="preserve"> поселка Жемчужный</w:t>
      </w:r>
    </w:p>
    <w:p w:rsidR="000D0F5A" w:rsidRDefault="000D0F5A" w:rsidP="000D0F5A">
      <w:pPr>
        <w:rPr>
          <w:rFonts w:ascii="Times New Roman" w:hAnsi="Times New Roman" w:cs="Times New Roman"/>
        </w:rPr>
      </w:pPr>
      <w:r>
        <w:rPr>
          <w:rFonts w:ascii="Tahoma" w:hAnsi="Tahoma" w:cs="Tahoma"/>
          <w:color w:val="706D6D"/>
          <w:sz w:val="20"/>
          <w:szCs w:val="20"/>
        </w:rPr>
        <w:br/>
      </w:r>
      <w:r>
        <w:rPr>
          <w:rFonts w:ascii="Tahoma" w:hAnsi="Tahoma" w:cs="Tahoma"/>
          <w:color w:val="706D6D"/>
          <w:sz w:val="20"/>
          <w:szCs w:val="20"/>
        </w:rPr>
        <w:br/>
      </w:r>
      <w:bookmarkStart w:id="0" w:name="_GoBack"/>
      <w:r>
        <w:rPr>
          <w:rFonts w:ascii="Tahoma" w:hAnsi="Tahoma" w:cs="Tahoma"/>
          <w:color w:val="706D6D"/>
          <w:sz w:val="20"/>
          <w:szCs w:val="20"/>
          <w:shd w:val="clear" w:color="auto" w:fill="FFFFFF"/>
        </w:rPr>
        <w:t>постановление от 05.06. 2018 № 111</w:t>
      </w:r>
      <w:r>
        <w:rPr>
          <w:rFonts w:ascii="Tahoma" w:hAnsi="Tahoma" w:cs="Tahoma"/>
          <w:color w:val="706D6D"/>
          <w:sz w:val="20"/>
          <w:szCs w:val="20"/>
        </w:rPr>
        <w:br/>
      </w:r>
      <w:bookmarkEnd w:id="0"/>
      <w:r>
        <w:rPr>
          <w:rFonts w:ascii="Tahoma" w:hAnsi="Tahoma" w:cs="Tahoma"/>
          <w:color w:val="706D6D"/>
          <w:sz w:val="20"/>
          <w:szCs w:val="20"/>
        </w:rPr>
        <w:br/>
      </w:r>
    </w:p>
    <w:p w:rsidR="000D0F5A" w:rsidRDefault="000D0F5A" w:rsidP="000D0F5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Российская Федерация</w:t>
      </w:r>
    </w:p>
    <w:p w:rsidR="000D0F5A" w:rsidRDefault="000D0F5A" w:rsidP="000D0F5A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Республика Хакасия</w:t>
      </w:r>
    </w:p>
    <w:p w:rsidR="000D0F5A" w:rsidRDefault="000D0F5A" w:rsidP="000D0F5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Администрация  </w:t>
      </w: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Жемчужненского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 xml:space="preserve"> сельсовета</w:t>
      </w:r>
    </w:p>
    <w:p w:rsidR="000D0F5A" w:rsidRDefault="000D0F5A" w:rsidP="000D0F5A">
      <w:pPr>
        <w:pStyle w:val="1"/>
        <w:shd w:val="clear" w:color="auto" w:fill="FFFFFF"/>
        <w:spacing w:before="0" w:beforeAutospacing="0" w:after="0" w:afterAutospacing="0"/>
        <w:jc w:val="center"/>
        <w:textAlignment w:val="top"/>
        <w:rPr>
          <w:rFonts w:ascii="Tahoma" w:hAnsi="Tahoma" w:cs="Tahoma"/>
          <w:color w:val="706D6D"/>
        </w:rPr>
      </w:pPr>
      <w:proofErr w:type="spellStart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Ширинский</w:t>
      </w:r>
      <w:proofErr w:type="spellEnd"/>
      <w:r>
        <w:rPr>
          <w:rFonts w:ascii="Tahoma" w:hAnsi="Tahoma" w:cs="Tahoma"/>
          <w:b w:val="0"/>
          <w:bCs w:val="0"/>
          <w:color w:val="706D6D"/>
          <w:sz w:val="24"/>
          <w:szCs w:val="24"/>
        </w:rPr>
        <w:t>  район</w:t>
      </w:r>
    </w:p>
    <w:p w:rsidR="000D0F5A" w:rsidRDefault="000D0F5A" w:rsidP="000D0F5A">
      <w:pPr>
        <w:shd w:val="clear" w:color="auto" w:fill="FFFFFF"/>
        <w:spacing w:after="225"/>
        <w:jc w:val="center"/>
        <w:textAlignment w:val="top"/>
        <w:rPr>
          <w:rFonts w:ascii="Times New Roman" w:hAnsi="Times New Roman" w:cs="Times New Roman"/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center"/>
        <w:textAlignment w:val="top"/>
        <w:rPr>
          <w:color w:val="706D6D"/>
        </w:rPr>
      </w:pPr>
      <w:r>
        <w:rPr>
          <w:color w:val="706D6D"/>
        </w:rPr>
        <w:t>ПОСТАНОВЛЕНИЕ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от  05.06.2018  г.                п. Жемчужный                     №  111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 создании пешеходной зоны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на  участке  улиц  </w:t>
      </w:r>
      <w:proofErr w:type="gramStart"/>
      <w:r>
        <w:rPr>
          <w:color w:val="706D6D"/>
        </w:rPr>
        <w:t>Аптечная</w:t>
      </w:r>
      <w:proofErr w:type="gramEnd"/>
      <w:r>
        <w:rPr>
          <w:color w:val="706D6D"/>
        </w:rPr>
        <w:t>,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proofErr w:type="spellStart"/>
      <w:r>
        <w:rPr>
          <w:color w:val="706D6D"/>
        </w:rPr>
        <w:t>Староверова</w:t>
      </w:r>
      <w:proofErr w:type="spellEnd"/>
      <w:r>
        <w:rPr>
          <w:color w:val="706D6D"/>
        </w:rPr>
        <w:t xml:space="preserve"> поселка </w:t>
      </w:r>
      <w:proofErr w:type="gramStart"/>
      <w:r>
        <w:rPr>
          <w:color w:val="706D6D"/>
        </w:rPr>
        <w:t>Жемчужный</w:t>
      </w:r>
      <w:proofErr w:type="gramEnd"/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ind w:right="99"/>
        <w:jc w:val="both"/>
        <w:textAlignment w:val="top"/>
        <w:rPr>
          <w:color w:val="706D6D"/>
        </w:rPr>
      </w:pPr>
      <w:r>
        <w:rPr>
          <w:color w:val="706D6D"/>
        </w:rPr>
        <w:t xml:space="preserve">       В целях улучшения и расширения сферы  обслуживания отдыхающих в  летний  период, обеспечения безопасности граждан, руководствуясь ст. 7 Устава муниципального образования </w:t>
      </w:r>
      <w:proofErr w:type="spellStart"/>
      <w:r>
        <w:rPr>
          <w:color w:val="706D6D"/>
        </w:rPr>
        <w:t>Жемчужненский</w:t>
      </w:r>
      <w:proofErr w:type="spellEnd"/>
      <w:r>
        <w:rPr>
          <w:color w:val="706D6D"/>
        </w:rPr>
        <w:t xml:space="preserve"> сельсовет 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 xml:space="preserve"> района Республики Хакасия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Администрация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 ПОСТАНОВЛЯЕТ:</w:t>
      </w:r>
    </w:p>
    <w:p w:rsidR="000D0F5A" w:rsidRDefault="000D0F5A" w:rsidP="000D0F5A">
      <w:pPr>
        <w:shd w:val="clear" w:color="auto" w:fill="FFFFFF"/>
        <w:spacing w:after="225"/>
        <w:ind w:firstLine="360"/>
        <w:jc w:val="both"/>
        <w:textAlignment w:val="top"/>
        <w:rPr>
          <w:color w:val="706D6D"/>
        </w:rPr>
      </w:pPr>
      <w:r>
        <w:rPr>
          <w:color w:val="706D6D"/>
        </w:rPr>
        <w:t>1.     Создать  на летний период с 10</w:t>
      </w:r>
      <w:r>
        <w:rPr>
          <w:color w:val="706D6D"/>
          <w:vertAlign w:val="superscript"/>
        </w:rPr>
        <w:t>00 </w:t>
      </w:r>
      <w:r>
        <w:rPr>
          <w:color w:val="706D6D"/>
        </w:rPr>
        <w:t xml:space="preserve"> часов  10 июня 2018 года по 20 августа 2018 года  пешеходную зону (зону ограниченного движения транспортных средств), в границах территории автостанции,  расположенной   в  п. Жемчужный, </w:t>
      </w:r>
      <w:proofErr w:type="spellStart"/>
      <w:r>
        <w:rPr>
          <w:color w:val="706D6D"/>
        </w:rPr>
        <w:t>ул</w:t>
      </w:r>
      <w:proofErr w:type="gramStart"/>
      <w:r>
        <w:rPr>
          <w:color w:val="706D6D"/>
        </w:rPr>
        <w:t>.А</w:t>
      </w:r>
      <w:proofErr w:type="gramEnd"/>
      <w:r>
        <w:rPr>
          <w:color w:val="706D6D"/>
        </w:rPr>
        <w:t>птечная</w:t>
      </w:r>
      <w:proofErr w:type="spellEnd"/>
      <w:r>
        <w:rPr>
          <w:color w:val="706D6D"/>
        </w:rPr>
        <w:t xml:space="preserve">, между юго-западной границей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» и банно-прачечным корпусом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», </w:t>
      </w:r>
      <w:proofErr w:type="spellStart"/>
      <w:r>
        <w:rPr>
          <w:color w:val="706D6D"/>
        </w:rPr>
        <w:t>ул.Староверова</w:t>
      </w:r>
      <w:proofErr w:type="spellEnd"/>
      <w:r>
        <w:rPr>
          <w:color w:val="706D6D"/>
        </w:rPr>
        <w:t xml:space="preserve"> от границы территории ОАО «Курорт «Озеро </w:t>
      </w:r>
      <w:proofErr w:type="spellStart"/>
      <w:r>
        <w:rPr>
          <w:color w:val="706D6D"/>
        </w:rPr>
        <w:t>Шира</w:t>
      </w:r>
      <w:proofErr w:type="spellEnd"/>
      <w:r>
        <w:rPr>
          <w:color w:val="706D6D"/>
        </w:rPr>
        <w:t xml:space="preserve">»  до пересечения с </w:t>
      </w:r>
      <w:proofErr w:type="spellStart"/>
      <w:r>
        <w:rPr>
          <w:color w:val="706D6D"/>
        </w:rPr>
        <w:t>ул.Комлева</w:t>
      </w:r>
      <w:proofErr w:type="spellEnd"/>
      <w:r>
        <w:rPr>
          <w:color w:val="706D6D"/>
        </w:rPr>
        <w:t xml:space="preserve">, </w:t>
      </w:r>
      <w:proofErr w:type="spellStart"/>
      <w:r>
        <w:rPr>
          <w:color w:val="706D6D"/>
        </w:rPr>
        <w:t>ул</w:t>
      </w:r>
      <w:proofErr w:type="gramStart"/>
      <w:r>
        <w:rPr>
          <w:color w:val="706D6D"/>
        </w:rPr>
        <w:t>.А</w:t>
      </w:r>
      <w:proofErr w:type="gramEnd"/>
      <w:r>
        <w:rPr>
          <w:color w:val="706D6D"/>
        </w:rPr>
        <w:t>птечная</w:t>
      </w:r>
      <w:proofErr w:type="spellEnd"/>
      <w:r>
        <w:rPr>
          <w:color w:val="706D6D"/>
        </w:rPr>
        <w:t xml:space="preserve"> от земельного участка жилого дома № 17   до перекрестка с </w:t>
      </w:r>
      <w:proofErr w:type="spellStart"/>
      <w:r>
        <w:rPr>
          <w:color w:val="706D6D"/>
        </w:rPr>
        <w:t>ул.Староверова</w:t>
      </w:r>
      <w:proofErr w:type="spellEnd"/>
      <w:r>
        <w:rPr>
          <w:color w:val="706D6D"/>
        </w:rPr>
        <w:t xml:space="preserve"> (приложение  1).</w:t>
      </w:r>
    </w:p>
    <w:p w:rsidR="000D0F5A" w:rsidRDefault="000D0F5A" w:rsidP="000D0F5A">
      <w:pPr>
        <w:shd w:val="clear" w:color="auto" w:fill="FFFFFF"/>
        <w:ind w:right="-142" w:firstLine="360"/>
        <w:jc w:val="both"/>
        <w:textAlignment w:val="top"/>
        <w:rPr>
          <w:color w:val="706D6D"/>
        </w:rPr>
      </w:pPr>
      <w:r>
        <w:rPr>
          <w:color w:val="706D6D"/>
        </w:rPr>
        <w:t xml:space="preserve">2.      Администрации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сельсовета:                                                                            - принять меры для     исключения    несанкционированного   въезда    транспортных                                                сре</w:t>
      </w:r>
      <w:proofErr w:type="gramStart"/>
      <w:r>
        <w:rPr>
          <w:color w:val="706D6D"/>
        </w:rPr>
        <w:lastRenderedPageBreak/>
        <w:t>дств   в  п</w:t>
      </w:r>
      <w:proofErr w:type="gramEnd"/>
      <w:r>
        <w:rPr>
          <w:color w:val="706D6D"/>
        </w:rPr>
        <w:t>ешеходную  зону  путем  установки  ограждений,  согласовать  с  отделом надзорной деятельности  </w:t>
      </w:r>
      <w:proofErr w:type="spellStart"/>
      <w:r>
        <w:rPr>
          <w:color w:val="706D6D"/>
        </w:rPr>
        <w:t>Ширинского</w:t>
      </w:r>
      <w:proofErr w:type="spellEnd"/>
      <w:r>
        <w:rPr>
          <w:color w:val="706D6D"/>
        </w:rPr>
        <w:t>    района ГУ МЧС России по Республике Хакасия    размещение ограждений для обеспечения пожарных проездов;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- определить перечень транспортных средств, которым разрешен въезд на территорию пешеходной зоны;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- совместно  с   ГИБДД  ОМВД России по </w:t>
      </w:r>
      <w:proofErr w:type="spellStart"/>
      <w:r>
        <w:rPr>
          <w:color w:val="706D6D"/>
        </w:rPr>
        <w:t>Ширинскому</w:t>
      </w:r>
      <w:proofErr w:type="spellEnd"/>
      <w:r>
        <w:rPr>
          <w:color w:val="706D6D"/>
        </w:rPr>
        <w:t xml:space="preserve"> району  определить места размещения и порядок  установки  дополнительных  дорожных  знаков  и  дорожной  разметки;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- согласовать  с  заинтересованными  организациями  и  предпринимателями  вопрос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освещения участков пешеходной зоны  в местах установки   ограждений.</w:t>
      </w:r>
    </w:p>
    <w:p w:rsidR="000D0F5A" w:rsidRDefault="000D0F5A" w:rsidP="000D0F5A">
      <w:pPr>
        <w:shd w:val="clear" w:color="auto" w:fill="FFFFFF"/>
        <w:spacing w:after="225"/>
        <w:ind w:left="720" w:hanging="360"/>
        <w:jc w:val="both"/>
        <w:textAlignment w:val="top"/>
        <w:rPr>
          <w:color w:val="706D6D"/>
        </w:rPr>
      </w:pPr>
      <w:r>
        <w:rPr>
          <w:color w:val="706D6D"/>
        </w:rPr>
        <w:t>3.      </w:t>
      </w:r>
      <w:proofErr w:type="gramStart"/>
      <w:r>
        <w:rPr>
          <w:color w:val="706D6D"/>
        </w:rPr>
        <w:t>Контроль за</w:t>
      </w:r>
      <w:proofErr w:type="gramEnd"/>
      <w:r>
        <w:rPr>
          <w:color w:val="706D6D"/>
        </w:rPr>
        <w:t xml:space="preserve"> исполнением настоящего постановления  оставляю за собой.</w:t>
      </w:r>
    </w:p>
    <w:p w:rsidR="000D0F5A" w:rsidRDefault="000D0F5A" w:rsidP="000D0F5A">
      <w:pPr>
        <w:shd w:val="clear" w:color="auto" w:fill="FFFFFF"/>
        <w:spacing w:after="225"/>
        <w:ind w:left="360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ind w:left="360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 xml:space="preserve">Глава </w:t>
      </w:r>
      <w:proofErr w:type="spellStart"/>
      <w:r>
        <w:rPr>
          <w:color w:val="706D6D"/>
        </w:rPr>
        <w:t>Жемчужненского</w:t>
      </w:r>
      <w:proofErr w:type="spellEnd"/>
      <w:r>
        <w:rPr>
          <w:color w:val="706D6D"/>
        </w:rPr>
        <w:t xml:space="preserve"> сельсовета                                                    С.Е.Ашуркин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pPr>
        <w:shd w:val="clear" w:color="auto" w:fill="FFFFFF"/>
        <w:spacing w:after="225"/>
        <w:jc w:val="both"/>
        <w:textAlignment w:val="top"/>
        <w:rPr>
          <w:color w:val="706D6D"/>
        </w:rPr>
      </w:pPr>
      <w:r>
        <w:rPr>
          <w:color w:val="706D6D"/>
        </w:rPr>
        <w:t> </w:t>
      </w:r>
    </w:p>
    <w:p w:rsidR="000D0F5A" w:rsidRDefault="000D0F5A" w:rsidP="000D0F5A">
      <w:r>
        <w:rPr>
          <w:rFonts w:ascii="Tahoma" w:hAnsi="Tahoma" w:cs="Tahoma"/>
          <w:color w:val="706D6D"/>
          <w:shd w:val="clear" w:color="auto" w:fill="FFFFFF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2"/>
        <w:gridCol w:w="3260"/>
      </w:tblGrid>
      <w:tr w:rsidR="000D0F5A" w:rsidTr="000D0F5A">
        <w:tc>
          <w:tcPr>
            <w:tcW w:w="7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5A" w:rsidRDefault="000D0F5A">
            <w:pPr>
              <w:spacing w:after="225"/>
              <w:ind w:right="-336"/>
              <w:jc w:val="both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СОГЛАСОВАНО:                                        СОГЛАСОВАНО:</w:t>
            </w:r>
          </w:p>
          <w:p w:rsidR="000D0F5A" w:rsidRDefault="000D0F5A">
            <w:pPr>
              <w:spacing w:after="225"/>
              <w:jc w:val="both"/>
              <w:rPr>
                <w:color w:val="706D6D"/>
              </w:rPr>
            </w:pPr>
            <w:r>
              <w:rPr>
                <w:rStyle w:val="a3"/>
                <w:color w:val="706D6D"/>
              </w:rPr>
              <w:t>_________________________                      _________________</w:t>
            </w:r>
          </w:p>
          <w:p w:rsidR="000D0F5A" w:rsidRDefault="000D0F5A">
            <w:pPr>
              <w:spacing w:after="225"/>
              <w:jc w:val="both"/>
              <w:rPr>
                <w:color w:val="706D6D"/>
              </w:rPr>
            </w:pPr>
            <w:r>
              <w:rPr>
                <w:rStyle w:val="a3"/>
                <w:color w:val="706D6D"/>
              </w:rPr>
              <w:t> </w:t>
            </w:r>
          </w:p>
          <w:p w:rsidR="000D0F5A" w:rsidRDefault="000D0F5A">
            <w:pPr>
              <w:spacing w:after="225"/>
              <w:jc w:val="both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 </w:t>
            </w:r>
          </w:p>
        </w:tc>
        <w:tc>
          <w:tcPr>
            <w:tcW w:w="73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F5A" w:rsidRDefault="000D0F5A">
            <w:pPr>
              <w:spacing w:after="225"/>
              <w:jc w:val="right"/>
              <w:rPr>
                <w:rFonts w:ascii="Times New Roman" w:hAnsi="Times New Roman" w:cs="Times New Roman"/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>УТВЕРЖДАЮ:</w:t>
            </w:r>
          </w:p>
          <w:p w:rsidR="000D0F5A" w:rsidRDefault="000D0F5A">
            <w:pPr>
              <w:spacing w:after="225"/>
              <w:jc w:val="right"/>
              <w:rPr>
                <w:color w:val="706D6D"/>
              </w:rPr>
            </w:pPr>
            <w:r>
              <w:rPr>
                <w:rStyle w:val="a3"/>
                <w:color w:val="706D6D"/>
              </w:rPr>
              <w:t xml:space="preserve">Глава </w:t>
            </w:r>
            <w:proofErr w:type="spellStart"/>
            <w:r>
              <w:rPr>
                <w:rStyle w:val="a3"/>
                <w:color w:val="706D6D"/>
              </w:rPr>
              <w:t>Жемчужненского</w:t>
            </w:r>
            <w:proofErr w:type="spellEnd"/>
            <w:r>
              <w:rPr>
                <w:rStyle w:val="a3"/>
                <w:color w:val="706D6D"/>
              </w:rPr>
              <w:t>  сельсовета</w:t>
            </w:r>
          </w:p>
          <w:p w:rsidR="000D0F5A" w:rsidRDefault="000D0F5A">
            <w:pPr>
              <w:spacing w:after="225"/>
              <w:jc w:val="right"/>
              <w:rPr>
                <w:color w:val="706D6D"/>
                <w:sz w:val="24"/>
                <w:szCs w:val="24"/>
              </w:rPr>
            </w:pPr>
            <w:r>
              <w:rPr>
                <w:rStyle w:val="a3"/>
                <w:color w:val="706D6D"/>
              </w:rPr>
              <w:t xml:space="preserve">______________С.Е. </w:t>
            </w:r>
            <w:proofErr w:type="spellStart"/>
            <w:r>
              <w:rPr>
                <w:rStyle w:val="a3"/>
                <w:color w:val="706D6D"/>
              </w:rPr>
              <w:t>Ашуркин</w:t>
            </w:r>
            <w:proofErr w:type="spellEnd"/>
          </w:p>
        </w:tc>
      </w:tr>
    </w:tbl>
    <w:p w:rsidR="000D0F5A" w:rsidRDefault="000D0F5A" w:rsidP="000D0F5A">
      <w:pPr>
        <w:shd w:val="clear" w:color="auto" w:fill="FFFFFF"/>
        <w:spacing w:after="225"/>
        <w:jc w:val="both"/>
        <w:rPr>
          <w:rFonts w:ascii="Tahoma" w:hAnsi="Tahoma" w:cs="Tahoma"/>
          <w:color w:val="706D6D"/>
          <w:sz w:val="20"/>
          <w:szCs w:val="20"/>
        </w:rPr>
      </w:pPr>
      <w:r>
        <w:rPr>
          <w:rFonts w:ascii="Tahoma" w:hAnsi="Tahoma" w:cs="Tahoma"/>
          <w:color w:val="706D6D"/>
        </w:rPr>
        <w:lastRenderedPageBreak/>
        <w:t> </w:t>
      </w:r>
    </w:p>
    <w:p w:rsidR="000D0F5A" w:rsidRDefault="000D0F5A" w:rsidP="000D0F5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 xml:space="preserve">Схема установки дорожных знаков в пешеходной зоне п. </w:t>
      </w:r>
      <w:proofErr w:type="gramStart"/>
      <w:r>
        <w:rPr>
          <w:rStyle w:val="a3"/>
          <w:rFonts w:ascii="Tahoma" w:hAnsi="Tahoma" w:cs="Tahoma"/>
          <w:color w:val="706D6D"/>
        </w:rPr>
        <w:t>Жемчужный</w:t>
      </w:r>
      <w:proofErr w:type="gramEnd"/>
      <w:r>
        <w:rPr>
          <w:rStyle w:val="a3"/>
          <w:rFonts w:ascii="Tahoma" w:hAnsi="Tahoma" w:cs="Tahoma"/>
          <w:color w:val="706D6D"/>
        </w:rPr>
        <w:t xml:space="preserve"> </w:t>
      </w:r>
      <w:proofErr w:type="spellStart"/>
      <w:r>
        <w:rPr>
          <w:rStyle w:val="a3"/>
          <w:rFonts w:ascii="Tahoma" w:hAnsi="Tahoma" w:cs="Tahoma"/>
          <w:color w:val="706D6D"/>
        </w:rPr>
        <w:t>Ширинского</w:t>
      </w:r>
      <w:proofErr w:type="spellEnd"/>
      <w:r>
        <w:rPr>
          <w:rStyle w:val="a3"/>
          <w:rFonts w:ascii="Tahoma" w:hAnsi="Tahoma" w:cs="Tahoma"/>
          <w:color w:val="706D6D"/>
        </w:rPr>
        <w:t xml:space="preserve"> района Республики Хакасия</w:t>
      </w:r>
    </w:p>
    <w:p w:rsidR="000D0F5A" w:rsidRDefault="000D0F5A" w:rsidP="000D0F5A">
      <w:pPr>
        <w:shd w:val="clear" w:color="auto" w:fill="FFFFFF"/>
        <w:spacing w:after="225"/>
        <w:jc w:val="center"/>
        <w:rPr>
          <w:rFonts w:ascii="Tahoma" w:hAnsi="Tahoma" w:cs="Tahoma"/>
          <w:color w:val="706D6D"/>
          <w:sz w:val="20"/>
          <w:szCs w:val="20"/>
        </w:rPr>
      </w:pPr>
      <w:r>
        <w:rPr>
          <w:rStyle w:val="a3"/>
          <w:rFonts w:ascii="Tahoma" w:hAnsi="Tahoma" w:cs="Tahoma"/>
          <w:color w:val="706D6D"/>
        </w:rPr>
        <w:t> на период с 10.06.2018 г. по 20.08.2018г.</w:t>
      </w:r>
    </w:p>
    <w:p w:rsidR="00266F3F" w:rsidRPr="00B8500D" w:rsidRDefault="00266F3F" w:rsidP="000D0F5A"/>
    <w:sectPr w:rsidR="00266F3F" w:rsidRPr="00B85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C46D6"/>
    <w:multiLevelType w:val="multilevel"/>
    <w:tmpl w:val="6CF6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C84033"/>
    <w:multiLevelType w:val="hybridMultilevel"/>
    <w:tmpl w:val="971CB2BE"/>
    <w:lvl w:ilvl="0" w:tplc="0BEEE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E51"/>
    <w:rsid w:val="0000782B"/>
    <w:rsid w:val="00081364"/>
    <w:rsid w:val="000928F0"/>
    <w:rsid w:val="000D0F5A"/>
    <w:rsid w:val="0014065C"/>
    <w:rsid w:val="00163B4C"/>
    <w:rsid w:val="00204AB6"/>
    <w:rsid w:val="00221E75"/>
    <w:rsid w:val="002568DF"/>
    <w:rsid w:val="00266F3F"/>
    <w:rsid w:val="002C1C3C"/>
    <w:rsid w:val="002D2B47"/>
    <w:rsid w:val="002F30B1"/>
    <w:rsid w:val="00301ED9"/>
    <w:rsid w:val="00323A66"/>
    <w:rsid w:val="00337638"/>
    <w:rsid w:val="00370607"/>
    <w:rsid w:val="00394431"/>
    <w:rsid w:val="003C63EB"/>
    <w:rsid w:val="003D39C7"/>
    <w:rsid w:val="00417D91"/>
    <w:rsid w:val="00424330"/>
    <w:rsid w:val="00431F55"/>
    <w:rsid w:val="0045008C"/>
    <w:rsid w:val="00455343"/>
    <w:rsid w:val="0045555B"/>
    <w:rsid w:val="004B430F"/>
    <w:rsid w:val="004D430D"/>
    <w:rsid w:val="00504647"/>
    <w:rsid w:val="005139D9"/>
    <w:rsid w:val="00516387"/>
    <w:rsid w:val="0052223A"/>
    <w:rsid w:val="0056009F"/>
    <w:rsid w:val="00563CB2"/>
    <w:rsid w:val="0058762D"/>
    <w:rsid w:val="00592B99"/>
    <w:rsid w:val="005A74EF"/>
    <w:rsid w:val="005C1B02"/>
    <w:rsid w:val="005D1ADC"/>
    <w:rsid w:val="00657E1D"/>
    <w:rsid w:val="006778FE"/>
    <w:rsid w:val="006C0794"/>
    <w:rsid w:val="006C3E62"/>
    <w:rsid w:val="0070132E"/>
    <w:rsid w:val="0070322D"/>
    <w:rsid w:val="0072088B"/>
    <w:rsid w:val="00731028"/>
    <w:rsid w:val="00743865"/>
    <w:rsid w:val="00773A3B"/>
    <w:rsid w:val="00793114"/>
    <w:rsid w:val="007A5069"/>
    <w:rsid w:val="007A674A"/>
    <w:rsid w:val="007F1ABE"/>
    <w:rsid w:val="008001D2"/>
    <w:rsid w:val="008038A6"/>
    <w:rsid w:val="00877E51"/>
    <w:rsid w:val="008E72B5"/>
    <w:rsid w:val="009B5A47"/>
    <w:rsid w:val="009C6B5A"/>
    <w:rsid w:val="009D1D92"/>
    <w:rsid w:val="009F0117"/>
    <w:rsid w:val="00A1069C"/>
    <w:rsid w:val="00A226EB"/>
    <w:rsid w:val="00A34845"/>
    <w:rsid w:val="00A42B53"/>
    <w:rsid w:val="00A5692A"/>
    <w:rsid w:val="00AB2428"/>
    <w:rsid w:val="00AC516E"/>
    <w:rsid w:val="00B60DF6"/>
    <w:rsid w:val="00B8500D"/>
    <w:rsid w:val="00BB01B6"/>
    <w:rsid w:val="00BC2798"/>
    <w:rsid w:val="00BF17A7"/>
    <w:rsid w:val="00BF7F85"/>
    <w:rsid w:val="00C217FE"/>
    <w:rsid w:val="00C23D2D"/>
    <w:rsid w:val="00C40382"/>
    <w:rsid w:val="00C60FF7"/>
    <w:rsid w:val="00CA1341"/>
    <w:rsid w:val="00CA4ECA"/>
    <w:rsid w:val="00CB5760"/>
    <w:rsid w:val="00CD075B"/>
    <w:rsid w:val="00CD1ABB"/>
    <w:rsid w:val="00CE7F0B"/>
    <w:rsid w:val="00CF6DC6"/>
    <w:rsid w:val="00D40186"/>
    <w:rsid w:val="00D64FAC"/>
    <w:rsid w:val="00D67716"/>
    <w:rsid w:val="00D67F41"/>
    <w:rsid w:val="00DB568B"/>
    <w:rsid w:val="00DC54D3"/>
    <w:rsid w:val="00DC679B"/>
    <w:rsid w:val="00DD409B"/>
    <w:rsid w:val="00DD5ABC"/>
    <w:rsid w:val="00DE54E9"/>
    <w:rsid w:val="00E329ED"/>
    <w:rsid w:val="00E50467"/>
    <w:rsid w:val="00E621B4"/>
    <w:rsid w:val="00E6411C"/>
    <w:rsid w:val="00E809F5"/>
    <w:rsid w:val="00E933DB"/>
    <w:rsid w:val="00EA2F7F"/>
    <w:rsid w:val="00EB316A"/>
    <w:rsid w:val="00EB579F"/>
    <w:rsid w:val="00EC08BB"/>
    <w:rsid w:val="00ED7532"/>
    <w:rsid w:val="00F84405"/>
    <w:rsid w:val="00FC680B"/>
    <w:rsid w:val="00FC7628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5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B5A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0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A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5A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B5A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A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B60DF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32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23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1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C3E62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0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F30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nonformat">
    <w:name w:val="con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F3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809F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809F5"/>
  </w:style>
  <w:style w:type="character" w:styleId="ad">
    <w:name w:val="Emphasis"/>
    <w:basedOn w:val="a0"/>
    <w:uiPriority w:val="20"/>
    <w:qFormat/>
    <w:rsid w:val="00E809F5"/>
    <w:rPr>
      <w:i/>
      <w:iCs/>
    </w:rPr>
  </w:style>
  <w:style w:type="paragraph" w:customStyle="1" w:styleId="consnormal">
    <w:name w:val="consnormal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80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rsid w:val="00450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450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D4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10"/>
    <w:basedOn w:val="a0"/>
    <w:rsid w:val="00AB2428"/>
  </w:style>
  <w:style w:type="paragraph" w:styleId="31">
    <w:name w:val="Body Text Indent 3"/>
    <w:basedOn w:val="a"/>
    <w:link w:val="32"/>
    <w:uiPriority w:val="99"/>
    <w:semiHidden/>
    <w:unhideWhenUsed/>
    <w:rsid w:val="000813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1364"/>
    <w:rPr>
      <w:sz w:val="16"/>
      <w:szCs w:val="16"/>
    </w:rPr>
  </w:style>
  <w:style w:type="paragraph" w:customStyle="1" w:styleId="msonospacing0">
    <w:name w:val="msonospacing0"/>
    <w:basedOn w:val="a"/>
    <w:rsid w:val="0008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AC516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C516E"/>
    <w:rPr>
      <w:sz w:val="16"/>
      <w:szCs w:val="16"/>
    </w:rPr>
  </w:style>
  <w:style w:type="paragraph" w:customStyle="1" w:styleId="a50">
    <w:name w:val="a5"/>
    <w:basedOn w:val="a"/>
    <w:rsid w:val="00AC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394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944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44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basedOn w:val="a"/>
    <w:uiPriority w:val="1"/>
    <w:qFormat/>
    <w:rsid w:val="0039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lock Text"/>
    <w:basedOn w:val="a"/>
    <w:uiPriority w:val="99"/>
    <w:semiHidden/>
    <w:unhideWhenUsed/>
    <w:rsid w:val="00DE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6C0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9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D64FAC"/>
    <w:rPr>
      <w:color w:val="800080"/>
      <w:u w:val="single"/>
    </w:rPr>
  </w:style>
  <w:style w:type="paragraph" w:customStyle="1" w:styleId="default">
    <w:name w:val="default"/>
    <w:basedOn w:val="a"/>
    <w:rsid w:val="0026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1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69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Kystova</dc:creator>
  <cp:lastModifiedBy>Milada Kystova</cp:lastModifiedBy>
  <cp:revision>2</cp:revision>
  <dcterms:created xsi:type="dcterms:W3CDTF">2023-08-25T05:40:00Z</dcterms:created>
  <dcterms:modified xsi:type="dcterms:W3CDTF">2023-08-25T05:40:00Z</dcterms:modified>
</cp:coreProperties>
</file>