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4963" w:rsidRDefault="00E24963" w:rsidP="00F54D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4963" w:rsidRPr="00256BC0" w:rsidRDefault="00256BC0" w:rsidP="00256BC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6BC0">
        <w:rPr>
          <w:rFonts w:ascii="Times New Roman" w:hAnsi="Times New Roman" w:cs="Times New Roman"/>
          <w:b/>
          <w:sz w:val="28"/>
          <w:szCs w:val="28"/>
        </w:rPr>
        <w:t>Осужден местный житель за переделку карабина</w:t>
      </w:r>
    </w:p>
    <w:p w:rsidR="00256BC0" w:rsidRDefault="00256BC0" w:rsidP="006336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24963" w:rsidRDefault="00E24963" w:rsidP="00E249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24963">
        <w:rPr>
          <w:rFonts w:ascii="Times New Roman" w:hAnsi="Times New Roman" w:cs="Times New Roman"/>
          <w:sz w:val="28"/>
          <w:szCs w:val="28"/>
        </w:rPr>
        <w:t>Ширинский районный суд вынес приговор по уголовному делу в отношении местного жителя, признанного виновным по ч. 1 ст. 222 УК РФ (незаконная передача огнестрельного оружия и боеприпасов к нему).</w:t>
      </w:r>
    </w:p>
    <w:p w:rsidR="00E24963" w:rsidRPr="00E24963" w:rsidRDefault="00E24963" w:rsidP="00E249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ноябре 2024 года подсудимый передал нарезной охотничий самозарядный карабин и охотничьи патроны местному жителю, не имеющему соответствующего разрешения на хранение и ношение оружия и боеприпасов.</w:t>
      </w:r>
    </w:p>
    <w:p w:rsidR="00E24963" w:rsidRDefault="00E24963" w:rsidP="00E249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24963">
        <w:rPr>
          <w:rFonts w:ascii="Times New Roman" w:hAnsi="Times New Roman" w:cs="Times New Roman"/>
          <w:sz w:val="28"/>
          <w:szCs w:val="28"/>
        </w:rPr>
        <w:t>Суд с учетом позиции</w:t>
      </w:r>
      <w:r>
        <w:rPr>
          <w:rFonts w:ascii="Times New Roman" w:hAnsi="Times New Roman" w:cs="Times New Roman"/>
          <w:sz w:val="28"/>
          <w:szCs w:val="28"/>
        </w:rPr>
        <w:t xml:space="preserve"> государственного обвинителя назначил мужчине наказание в виде ограничения свободы на срок 8 лет месяцев. </w:t>
      </w:r>
    </w:p>
    <w:p w:rsidR="00256BC0" w:rsidRDefault="00256BC0" w:rsidP="00E249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56BC0" w:rsidRDefault="00256BC0" w:rsidP="00E249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256BC0" w:rsidSect="006D4E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C6A69"/>
    <w:rsid w:val="00020776"/>
    <w:rsid w:val="00065558"/>
    <w:rsid w:val="000C691E"/>
    <w:rsid w:val="00116F76"/>
    <w:rsid w:val="0016136F"/>
    <w:rsid w:val="00171F19"/>
    <w:rsid w:val="00253041"/>
    <w:rsid w:val="00256BC0"/>
    <w:rsid w:val="002D6255"/>
    <w:rsid w:val="00393A99"/>
    <w:rsid w:val="003F7449"/>
    <w:rsid w:val="00411A85"/>
    <w:rsid w:val="004414F0"/>
    <w:rsid w:val="00461615"/>
    <w:rsid w:val="00463284"/>
    <w:rsid w:val="00507750"/>
    <w:rsid w:val="005A7DC6"/>
    <w:rsid w:val="005B1FBF"/>
    <w:rsid w:val="005D692F"/>
    <w:rsid w:val="006005CD"/>
    <w:rsid w:val="00633643"/>
    <w:rsid w:val="00690A19"/>
    <w:rsid w:val="006D4E95"/>
    <w:rsid w:val="006E1C14"/>
    <w:rsid w:val="007845AE"/>
    <w:rsid w:val="007B7CEB"/>
    <w:rsid w:val="008410BD"/>
    <w:rsid w:val="008E461B"/>
    <w:rsid w:val="00953CCE"/>
    <w:rsid w:val="00A21EA5"/>
    <w:rsid w:val="00A94F01"/>
    <w:rsid w:val="00AA4EE0"/>
    <w:rsid w:val="00AC6A69"/>
    <w:rsid w:val="00B10707"/>
    <w:rsid w:val="00B42D60"/>
    <w:rsid w:val="00B47BAE"/>
    <w:rsid w:val="00B64D73"/>
    <w:rsid w:val="00B66A26"/>
    <w:rsid w:val="00B810DA"/>
    <w:rsid w:val="00BC47DD"/>
    <w:rsid w:val="00BD402D"/>
    <w:rsid w:val="00BE1521"/>
    <w:rsid w:val="00BE45BF"/>
    <w:rsid w:val="00D32C3A"/>
    <w:rsid w:val="00D67A7D"/>
    <w:rsid w:val="00DF7858"/>
    <w:rsid w:val="00E00147"/>
    <w:rsid w:val="00E067B7"/>
    <w:rsid w:val="00E131AE"/>
    <w:rsid w:val="00E24963"/>
    <w:rsid w:val="00E54DEB"/>
    <w:rsid w:val="00EB17C6"/>
    <w:rsid w:val="00EC5353"/>
    <w:rsid w:val="00EE462E"/>
    <w:rsid w:val="00F5387E"/>
    <w:rsid w:val="00F54D1E"/>
    <w:rsid w:val="00F92F4B"/>
    <w:rsid w:val="00FE02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4E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BE1521"/>
    <w:pPr>
      <w:spacing w:after="0" w:line="240" w:lineRule="auto"/>
    </w:pPr>
    <w:rPr>
      <w:rFonts w:ascii="Courier New" w:eastAsia="Times New Roman" w:hAnsi="Courier New" w:cs="Courier New"/>
      <w:lang w:eastAsia="ru-RU"/>
    </w:rPr>
  </w:style>
  <w:style w:type="character" w:customStyle="1" w:styleId="a4">
    <w:name w:val="Текст Знак"/>
    <w:basedOn w:val="a0"/>
    <w:link w:val="a3"/>
    <w:rsid w:val="00BE1521"/>
    <w:rPr>
      <w:rFonts w:ascii="Courier New" w:eastAsia="Times New Roman" w:hAnsi="Courier New" w:cs="Courier New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Лубенникова Анастасия Геннадьевна</dc:creator>
  <cp:lastModifiedBy>1322890</cp:lastModifiedBy>
  <cp:revision>2</cp:revision>
  <cp:lastPrinted>2025-06-23T05:52:00Z</cp:lastPrinted>
  <dcterms:created xsi:type="dcterms:W3CDTF">2025-07-01T02:35:00Z</dcterms:created>
  <dcterms:modified xsi:type="dcterms:W3CDTF">2025-07-01T02:35:00Z</dcterms:modified>
</cp:coreProperties>
</file>