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445CD" w:rsidRPr="00EE50E8" w:rsidRDefault="00C445CD" w:rsidP="00CF2B08">
      <w:pPr>
        <w:pStyle w:val="1"/>
        <w:spacing w:before="0" w:line="240" w:lineRule="auto"/>
        <w:jc w:val="center"/>
        <w:rPr>
          <w:rFonts w:ascii="Times New Roman" w:hAnsi="Times New Roman"/>
          <w:b w:val="0"/>
          <w:color w:val="auto"/>
          <w:sz w:val="26"/>
          <w:szCs w:val="26"/>
        </w:rPr>
      </w:pPr>
      <w:r w:rsidRPr="00EE50E8">
        <w:rPr>
          <w:rFonts w:ascii="Times New Roman" w:hAnsi="Times New Roman"/>
          <w:b w:val="0"/>
          <w:color w:val="auto"/>
          <w:sz w:val="26"/>
          <w:szCs w:val="26"/>
        </w:rPr>
        <w:t>Российская Федерация</w:t>
      </w:r>
    </w:p>
    <w:p w:rsidR="00C445CD" w:rsidRPr="00EE50E8" w:rsidRDefault="00C445CD" w:rsidP="00CF2B08">
      <w:pPr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Республика Хакасия</w:t>
      </w:r>
    </w:p>
    <w:p w:rsidR="00C445CD" w:rsidRDefault="00C445CD" w:rsidP="00CF2B08">
      <w:pPr>
        <w:pStyle w:val="1"/>
        <w:tabs>
          <w:tab w:val="left" w:pos="360"/>
        </w:tabs>
        <w:spacing w:before="0" w:line="240" w:lineRule="auto"/>
        <w:jc w:val="center"/>
        <w:rPr>
          <w:rFonts w:ascii="Times New Roman" w:hAnsi="Times New Roman"/>
          <w:b w:val="0"/>
          <w:color w:val="auto"/>
          <w:sz w:val="26"/>
          <w:szCs w:val="26"/>
        </w:rPr>
      </w:pPr>
      <w:r w:rsidRPr="00EE50E8">
        <w:rPr>
          <w:rFonts w:ascii="Times New Roman" w:hAnsi="Times New Roman"/>
          <w:b w:val="0"/>
          <w:color w:val="auto"/>
          <w:sz w:val="26"/>
          <w:szCs w:val="26"/>
        </w:rPr>
        <w:t xml:space="preserve">Администрация Жемчужненского сельсовета </w:t>
      </w:r>
    </w:p>
    <w:p w:rsidR="00C445CD" w:rsidRPr="00EE50E8" w:rsidRDefault="00C445CD" w:rsidP="00CF2B08">
      <w:pPr>
        <w:pStyle w:val="1"/>
        <w:tabs>
          <w:tab w:val="left" w:pos="360"/>
        </w:tabs>
        <w:spacing w:before="0" w:line="240" w:lineRule="auto"/>
        <w:jc w:val="center"/>
        <w:rPr>
          <w:rFonts w:ascii="Times New Roman" w:hAnsi="Times New Roman"/>
          <w:b w:val="0"/>
          <w:color w:val="auto"/>
          <w:sz w:val="26"/>
          <w:szCs w:val="26"/>
        </w:rPr>
      </w:pPr>
      <w:r w:rsidRPr="00EE50E8">
        <w:rPr>
          <w:rFonts w:ascii="Times New Roman" w:hAnsi="Times New Roman"/>
          <w:b w:val="0"/>
          <w:color w:val="auto"/>
          <w:sz w:val="26"/>
          <w:szCs w:val="26"/>
        </w:rPr>
        <w:t>Ширинского района</w:t>
      </w:r>
    </w:p>
    <w:p w:rsidR="00C445CD" w:rsidRPr="00EE50E8" w:rsidRDefault="00C445CD" w:rsidP="00CF2B08">
      <w:pPr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</w:p>
    <w:p w:rsidR="00C445CD" w:rsidRPr="00EE50E8" w:rsidRDefault="00C445CD" w:rsidP="00CF2B08">
      <w:pPr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ПОСТАНОВЛЕНИЕ</w:t>
      </w:r>
    </w:p>
    <w:p w:rsidR="00C445CD" w:rsidRPr="00EE50E8" w:rsidRDefault="00C445CD" w:rsidP="00CF2B08">
      <w:pPr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</w:p>
    <w:p w:rsidR="00C445CD" w:rsidRPr="00EE50E8" w:rsidRDefault="00C445CD" w:rsidP="00CF2B08">
      <w:pPr>
        <w:spacing w:after="0" w:line="240" w:lineRule="auto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 xml:space="preserve">от </w:t>
      </w:r>
      <w:r>
        <w:rPr>
          <w:rFonts w:ascii="Times New Roman" w:hAnsi="Times New Roman"/>
          <w:sz w:val="26"/>
          <w:szCs w:val="26"/>
        </w:rPr>
        <w:t>02.04.2014</w:t>
      </w:r>
      <w:r w:rsidRPr="00EE50E8">
        <w:rPr>
          <w:rFonts w:ascii="Times New Roman" w:hAnsi="Times New Roman"/>
          <w:sz w:val="26"/>
          <w:szCs w:val="26"/>
        </w:rPr>
        <w:t xml:space="preserve">  г.                         </w:t>
      </w:r>
      <w:r>
        <w:rPr>
          <w:rFonts w:ascii="Times New Roman" w:hAnsi="Times New Roman"/>
          <w:sz w:val="26"/>
          <w:szCs w:val="26"/>
        </w:rPr>
        <w:t xml:space="preserve">     </w:t>
      </w:r>
      <w:r w:rsidRPr="00EE50E8">
        <w:rPr>
          <w:rFonts w:ascii="Times New Roman" w:hAnsi="Times New Roman"/>
          <w:sz w:val="26"/>
          <w:szCs w:val="26"/>
        </w:rPr>
        <w:t xml:space="preserve">    </w:t>
      </w:r>
      <w:r>
        <w:rPr>
          <w:rFonts w:ascii="Times New Roman" w:hAnsi="Times New Roman"/>
          <w:sz w:val="26"/>
          <w:szCs w:val="26"/>
        </w:rPr>
        <w:t xml:space="preserve"> </w:t>
      </w:r>
      <w:r w:rsidRPr="00EE50E8">
        <w:rPr>
          <w:rFonts w:ascii="Times New Roman" w:hAnsi="Times New Roman"/>
          <w:sz w:val="26"/>
          <w:szCs w:val="26"/>
        </w:rPr>
        <w:t xml:space="preserve">  п. Жемчужный                                        № </w:t>
      </w:r>
      <w:r>
        <w:rPr>
          <w:rFonts w:ascii="Times New Roman" w:hAnsi="Times New Roman"/>
          <w:sz w:val="26"/>
          <w:szCs w:val="26"/>
        </w:rPr>
        <w:t>26</w:t>
      </w:r>
    </w:p>
    <w:p w:rsidR="00C445CD" w:rsidRPr="00EE50E8" w:rsidRDefault="00C445CD" w:rsidP="00CF2B08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C445CD" w:rsidRPr="00EE50E8" w:rsidRDefault="00C445CD" w:rsidP="00CF2B08">
      <w:pPr>
        <w:pStyle w:val="a5"/>
        <w:shd w:val="clear" w:color="auto" w:fill="FFFFFF"/>
        <w:spacing w:before="0" w:beforeAutospacing="0" w:after="0" w:afterAutospacing="0"/>
        <w:rPr>
          <w:rFonts w:ascii="Times New Roman" w:hAnsi="Times New Roman" w:cs="Times New Roman"/>
          <w:sz w:val="26"/>
          <w:szCs w:val="26"/>
        </w:rPr>
      </w:pPr>
      <w:r w:rsidRPr="00EE50E8">
        <w:rPr>
          <w:rFonts w:ascii="Times New Roman" w:hAnsi="Times New Roman" w:cs="Times New Roman"/>
          <w:sz w:val="26"/>
          <w:szCs w:val="26"/>
        </w:rPr>
        <w:t xml:space="preserve">Об утверждении схемы </w:t>
      </w:r>
      <w:r w:rsidR="004329EB">
        <w:rPr>
          <w:rFonts w:ascii="Times New Roman" w:hAnsi="Times New Roman" w:cs="Times New Roman"/>
          <w:sz w:val="26"/>
          <w:szCs w:val="26"/>
        </w:rPr>
        <w:t>водоснабжения и водоотведения</w:t>
      </w:r>
    </w:p>
    <w:p w:rsidR="00C445CD" w:rsidRPr="00EE50E8" w:rsidRDefault="00C445CD" w:rsidP="00CF2B08">
      <w:pPr>
        <w:pStyle w:val="a5"/>
        <w:shd w:val="clear" w:color="auto" w:fill="FFFFFF"/>
        <w:spacing w:before="0" w:beforeAutospacing="0" w:after="0" w:afterAutospacing="0"/>
        <w:rPr>
          <w:rFonts w:ascii="Times New Roman" w:hAnsi="Times New Roman" w:cs="Times New Roman"/>
          <w:sz w:val="26"/>
          <w:szCs w:val="26"/>
        </w:rPr>
      </w:pPr>
      <w:r w:rsidRPr="00EE50E8">
        <w:rPr>
          <w:rFonts w:ascii="Times New Roman" w:hAnsi="Times New Roman" w:cs="Times New Roman"/>
          <w:sz w:val="26"/>
          <w:szCs w:val="26"/>
        </w:rPr>
        <w:t xml:space="preserve">муниципального образования Жемчужненский сельсовет </w:t>
      </w:r>
    </w:p>
    <w:p w:rsidR="00C445CD" w:rsidRPr="00EE50E8" w:rsidRDefault="00C445CD" w:rsidP="00CF2B08">
      <w:pPr>
        <w:pStyle w:val="a5"/>
        <w:shd w:val="clear" w:color="auto" w:fill="FFFFFF"/>
        <w:spacing w:before="0" w:beforeAutospacing="0" w:after="0" w:afterAutospacing="0"/>
        <w:rPr>
          <w:rFonts w:ascii="Times New Roman" w:hAnsi="Times New Roman" w:cs="Times New Roman"/>
          <w:sz w:val="26"/>
          <w:szCs w:val="26"/>
        </w:rPr>
      </w:pPr>
    </w:p>
    <w:p w:rsidR="00C445CD" w:rsidRPr="00EE50E8" w:rsidRDefault="00C445CD" w:rsidP="00CF2B08">
      <w:pPr>
        <w:pStyle w:val="a5"/>
        <w:shd w:val="clear" w:color="auto" w:fill="FFFFFF"/>
        <w:spacing w:before="0" w:beforeAutospacing="0" w:after="0" w:afterAutospacing="0"/>
        <w:ind w:firstLine="708"/>
        <w:jc w:val="both"/>
        <w:rPr>
          <w:rFonts w:ascii="Times New Roman" w:hAnsi="Times New Roman" w:cs="Times New Roman"/>
          <w:sz w:val="26"/>
          <w:szCs w:val="26"/>
        </w:rPr>
      </w:pPr>
      <w:proofErr w:type="gramStart"/>
      <w:r w:rsidRPr="00EE50E8">
        <w:rPr>
          <w:rFonts w:ascii="Times New Roman" w:hAnsi="Times New Roman" w:cs="Times New Roman"/>
          <w:sz w:val="26"/>
          <w:szCs w:val="26"/>
        </w:rPr>
        <w:t xml:space="preserve">В соответствии со ст. 28 Градостроительного Кодекса Российской Федерации, </w:t>
      </w:r>
      <w:r w:rsidRPr="00EE50E8">
        <w:rPr>
          <w:rFonts w:ascii="Times New Roman" w:hAnsi="Times New Roman" w:cs="Times New Roman"/>
          <w:iCs/>
          <w:sz w:val="26"/>
          <w:szCs w:val="26"/>
        </w:rPr>
        <w:t>с </w:t>
      </w:r>
      <w:r w:rsidRPr="00EE50E8">
        <w:rPr>
          <w:rFonts w:ascii="Times New Roman" w:hAnsi="Times New Roman" w:cs="Times New Roman"/>
          <w:sz w:val="26"/>
          <w:szCs w:val="26"/>
        </w:rPr>
        <w:t>Федеральным законом от  07.12.2011 года № 416-ФЗ «О водоснабжении и водоотведении»,  Федеральным законом № 131-ФЗ от 06.10.2003 г. «Об общих принципах организации местного самоуправления в Российской Федерации», Уставом муниципального образования Жемчужненский  сельсовет Ширинского района Республики Хакасия, Заключением «О результатах публичных слушаний по проекту схемы водоснабжения и водоотведения  муниципального образования Жемчужненский сельсовет» от</w:t>
      </w:r>
      <w:proofErr w:type="gramEnd"/>
      <w:r w:rsidRPr="00EE50E8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18.03.2014</w:t>
      </w:r>
      <w:r w:rsidRPr="00EE50E8">
        <w:rPr>
          <w:rFonts w:ascii="Times New Roman" w:hAnsi="Times New Roman" w:cs="Times New Roman"/>
          <w:sz w:val="26"/>
          <w:szCs w:val="26"/>
        </w:rPr>
        <w:t xml:space="preserve"> г.:</w:t>
      </w:r>
    </w:p>
    <w:p w:rsidR="00C445CD" w:rsidRPr="00EE50E8" w:rsidRDefault="00C445CD" w:rsidP="00CF2B08">
      <w:pPr>
        <w:pStyle w:val="a5"/>
        <w:shd w:val="clear" w:color="auto" w:fill="FFFFFF"/>
        <w:spacing w:before="0" w:beforeAutospacing="0" w:after="0" w:afterAutospacing="0"/>
        <w:rPr>
          <w:rFonts w:ascii="Times New Roman" w:hAnsi="Times New Roman" w:cs="Times New Roman"/>
          <w:sz w:val="26"/>
          <w:szCs w:val="26"/>
        </w:rPr>
      </w:pPr>
      <w:r w:rsidRPr="00EE50E8">
        <w:rPr>
          <w:rFonts w:ascii="Times New Roman" w:hAnsi="Times New Roman" w:cs="Times New Roman"/>
          <w:sz w:val="26"/>
          <w:szCs w:val="26"/>
        </w:rPr>
        <w:t>Администрация ПОСТАНОВЛЯЕТ:</w:t>
      </w:r>
    </w:p>
    <w:p w:rsidR="00C445CD" w:rsidRPr="00EE50E8" w:rsidRDefault="00C445CD" w:rsidP="00CF2B08">
      <w:pPr>
        <w:pStyle w:val="a5"/>
        <w:shd w:val="clear" w:color="auto" w:fill="FFFFFF"/>
        <w:spacing w:before="0" w:beforeAutospacing="0" w:after="0" w:afterAutospacing="0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       </w:t>
      </w:r>
      <w:r w:rsidRPr="00EE50E8">
        <w:rPr>
          <w:rFonts w:ascii="Times New Roman" w:hAnsi="Times New Roman" w:cs="Times New Roman"/>
          <w:sz w:val="26"/>
          <w:szCs w:val="26"/>
        </w:rPr>
        <w:t>1. Утвердить схему водоснабжения и водоотведения  муниципального образования Жемчужненский сельсовет  (приложение 1).</w:t>
      </w:r>
    </w:p>
    <w:p w:rsidR="00C445CD" w:rsidRPr="00EE50E8" w:rsidRDefault="00C445CD" w:rsidP="00CF2B08">
      <w:pPr>
        <w:pStyle w:val="a5"/>
        <w:shd w:val="clear" w:color="auto" w:fill="FFFFFF"/>
        <w:spacing w:before="0" w:beforeAutospacing="0" w:after="0" w:afterAutospacing="0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       </w:t>
      </w:r>
      <w:r w:rsidRPr="00EE50E8">
        <w:rPr>
          <w:rFonts w:ascii="Times New Roman" w:hAnsi="Times New Roman" w:cs="Times New Roman"/>
          <w:sz w:val="26"/>
          <w:szCs w:val="26"/>
        </w:rPr>
        <w:t xml:space="preserve">2. Специалисту администрации Жемчужненского  сельсовета Т.А. </w:t>
      </w:r>
      <w:proofErr w:type="spellStart"/>
      <w:r w:rsidRPr="00EE50E8">
        <w:rPr>
          <w:rFonts w:ascii="Times New Roman" w:hAnsi="Times New Roman" w:cs="Times New Roman"/>
          <w:sz w:val="26"/>
          <w:szCs w:val="26"/>
        </w:rPr>
        <w:t>Переверзевой</w:t>
      </w:r>
      <w:proofErr w:type="spellEnd"/>
      <w:r w:rsidRPr="00EE50E8">
        <w:rPr>
          <w:rFonts w:ascii="Times New Roman" w:hAnsi="Times New Roman" w:cs="Times New Roman"/>
          <w:sz w:val="26"/>
          <w:szCs w:val="26"/>
        </w:rPr>
        <w:t xml:space="preserve"> обеспечить публикацию в сети Интернет на сайте администрации Жемчужненского сельсовета информацию о  схемах водоснабжения и водоотведения муниципального образования Жемчужненский сельсовет.</w:t>
      </w:r>
    </w:p>
    <w:p w:rsidR="00C445CD" w:rsidRPr="00EE50E8" w:rsidRDefault="00C445CD" w:rsidP="00CF2B08">
      <w:pPr>
        <w:pStyle w:val="a5"/>
        <w:shd w:val="clear" w:color="auto" w:fill="FFFFFF"/>
        <w:spacing w:before="0" w:beforeAutospacing="0" w:after="0" w:afterAutospacing="0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      </w:t>
      </w:r>
      <w:r w:rsidRPr="002F31D9">
        <w:rPr>
          <w:rFonts w:ascii="Times New Roman" w:hAnsi="Times New Roman" w:cs="Times New Roman"/>
          <w:sz w:val="26"/>
          <w:szCs w:val="26"/>
        </w:rPr>
        <w:t>3.</w:t>
      </w:r>
      <w:r w:rsidRPr="00EE50E8">
        <w:rPr>
          <w:rFonts w:ascii="Times New Roman" w:hAnsi="Times New Roman" w:cs="Times New Roman"/>
          <w:sz w:val="26"/>
          <w:szCs w:val="26"/>
        </w:rPr>
        <w:t xml:space="preserve"> Постановление вступает в силу со дня его опубликования (обнародования).</w:t>
      </w:r>
    </w:p>
    <w:p w:rsidR="00C445CD" w:rsidRPr="00EE50E8" w:rsidRDefault="00C445CD" w:rsidP="00CF2B08">
      <w:pPr>
        <w:pStyle w:val="a5"/>
        <w:shd w:val="clear" w:color="auto" w:fill="FFFFFF"/>
        <w:spacing w:before="0" w:beforeAutospacing="0" w:after="0" w:afterAutospacing="0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      4</w:t>
      </w:r>
      <w:r w:rsidRPr="00EE50E8">
        <w:rPr>
          <w:rFonts w:ascii="Times New Roman" w:hAnsi="Times New Roman" w:cs="Times New Roman"/>
          <w:sz w:val="26"/>
          <w:szCs w:val="26"/>
        </w:rPr>
        <w:t xml:space="preserve">. </w:t>
      </w:r>
      <w:proofErr w:type="gramStart"/>
      <w:r w:rsidRPr="00EE50E8">
        <w:rPr>
          <w:rFonts w:ascii="Times New Roman" w:hAnsi="Times New Roman" w:cs="Times New Roman"/>
          <w:sz w:val="26"/>
          <w:szCs w:val="26"/>
        </w:rPr>
        <w:t>Контроль за</w:t>
      </w:r>
      <w:proofErr w:type="gramEnd"/>
      <w:r w:rsidRPr="00EE50E8">
        <w:rPr>
          <w:rFonts w:ascii="Times New Roman" w:hAnsi="Times New Roman" w:cs="Times New Roman"/>
          <w:sz w:val="26"/>
          <w:szCs w:val="26"/>
        </w:rPr>
        <w:t xml:space="preserve"> исполнением данного постановления оставляю за собой.</w:t>
      </w:r>
    </w:p>
    <w:p w:rsidR="00C445CD" w:rsidRPr="00EE50E8" w:rsidRDefault="00C445CD" w:rsidP="00CF2B08">
      <w:pPr>
        <w:pStyle w:val="a5"/>
        <w:shd w:val="clear" w:color="auto" w:fill="FFFFFF"/>
        <w:spacing w:before="0" w:beforeAutospacing="0" w:after="0" w:afterAutospacing="0"/>
        <w:rPr>
          <w:rFonts w:ascii="Times New Roman" w:hAnsi="Times New Roman" w:cs="Times New Roman"/>
          <w:sz w:val="26"/>
          <w:szCs w:val="26"/>
        </w:rPr>
      </w:pPr>
    </w:p>
    <w:p w:rsidR="00C445CD" w:rsidRPr="00EE50E8" w:rsidRDefault="00C445CD" w:rsidP="00CF2B08">
      <w:pPr>
        <w:pStyle w:val="a5"/>
        <w:shd w:val="clear" w:color="auto" w:fill="FFFFFF"/>
        <w:spacing w:before="0" w:beforeAutospacing="0" w:after="0" w:afterAutospacing="0"/>
        <w:rPr>
          <w:rFonts w:ascii="Times New Roman" w:hAnsi="Times New Roman" w:cs="Times New Roman"/>
          <w:sz w:val="26"/>
          <w:szCs w:val="26"/>
        </w:rPr>
      </w:pPr>
    </w:p>
    <w:p w:rsidR="00C445CD" w:rsidRPr="00EE50E8" w:rsidRDefault="00C445CD" w:rsidP="00CF2B08">
      <w:pPr>
        <w:pStyle w:val="a5"/>
        <w:shd w:val="clear" w:color="auto" w:fill="FFFFFF"/>
        <w:spacing w:before="0" w:beforeAutospacing="0" w:after="0" w:afterAutospacing="0"/>
        <w:rPr>
          <w:rFonts w:ascii="Times New Roman" w:hAnsi="Times New Roman" w:cs="Times New Roman"/>
          <w:sz w:val="26"/>
          <w:szCs w:val="26"/>
        </w:rPr>
      </w:pPr>
    </w:p>
    <w:p w:rsidR="00C445CD" w:rsidRPr="00EE50E8" w:rsidRDefault="00C445CD" w:rsidP="00CF2B08">
      <w:pPr>
        <w:pStyle w:val="a5"/>
        <w:shd w:val="clear" w:color="auto" w:fill="FFFFFF"/>
        <w:spacing w:before="0" w:beforeAutospacing="0" w:after="0" w:afterAutospacing="0"/>
        <w:rPr>
          <w:rFonts w:ascii="Times New Roman" w:hAnsi="Times New Roman" w:cs="Times New Roman"/>
          <w:sz w:val="26"/>
          <w:szCs w:val="26"/>
        </w:rPr>
      </w:pPr>
    </w:p>
    <w:p w:rsidR="00C445CD" w:rsidRPr="00EE50E8" w:rsidRDefault="00C445CD" w:rsidP="00CF2B08">
      <w:pPr>
        <w:spacing w:after="0" w:line="240" w:lineRule="auto"/>
        <w:ind w:firstLine="567"/>
        <w:jc w:val="both"/>
        <w:rPr>
          <w:rFonts w:ascii="Times New Roman" w:hAnsi="Times New Roman"/>
          <w:sz w:val="26"/>
          <w:szCs w:val="26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Глава Жемчужненского сельсовета                                                     С.Е. Ашуркин</w:t>
      </w: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C445CD" w:rsidRPr="00EE50E8" w:rsidRDefault="00C445CD" w:rsidP="00425D1A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lastRenderedPageBreak/>
        <w:t xml:space="preserve">                                                                                                                       </w:t>
      </w:r>
      <w:r w:rsidRPr="00EE50E8">
        <w:rPr>
          <w:rFonts w:ascii="Times New Roman" w:hAnsi="Times New Roman"/>
          <w:sz w:val="26"/>
          <w:szCs w:val="26"/>
        </w:rPr>
        <w:t xml:space="preserve">Приложение № 1 </w:t>
      </w:r>
    </w:p>
    <w:p w:rsidR="00C445CD" w:rsidRPr="00EE50E8" w:rsidRDefault="00C445CD" w:rsidP="00CF2B08">
      <w:pPr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к постановлению</w:t>
      </w:r>
    </w:p>
    <w:p w:rsidR="00C445CD" w:rsidRPr="00EE50E8" w:rsidRDefault="00C445CD" w:rsidP="00CF2B08">
      <w:pPr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от 02.04.2014  г. №26</w:t>
      </w:r>
      <w:r w:rsidRPr="00EE50E8">
        <w:rPr>
          <w:rFonts w:ascii="Times New Roman" w:hAnsi="Times New Roman"/>
          <w:sz w:val="26"/>
          <w:szCs w:val="26"/>
        </w:rPr>
        <w:t xml:space="preserve"> </w:t>
      </w:r>
    </w:p>
    <w:p w:rsidR="00C445CD" w:rsidRPr="00EE50E8" w:rsidRDefault="00C445CD" w:rsidP="00CF2B08">
      <w:pPr>
        <w:spacing w:after="0" w:line="240" w:lineRule="auto"/>
        <w:jc w:val="right"/>
        <w:rPr>
          <w:rFonts w:ascii="Times New Roman" w:hAnsi="Times New Roman"/>
          <w:sz w:val="26"/>
          <w:szCs w:val="26"/>
          <w:lang w:eastAsia="ru-RU"/>
        </w:rPr>
      </w:pPr>
      <w:r>
        <w:rPr>
          <w:rFonts w:ascii="Times New Roman" w:hAnsi="Times New Roman"/>
          <w:sz w:val="26"/>
          <w:szCs w:val="26"/>
          <w:lang w:eastAsia="ru-RU"/>
        </w:rPr>
        <w:t xml:space="preserve"> </w:t>
      </w:r>
    </w:p>
    <w:p w:rsidR="00C445CD" w:rsidRPr="00EE50E8" w:rsidRDefault="00C445CD" w:rsidP="00CF2B08">
      <w:pPr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eastAsia="ru-RU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eastAsia="ru-RU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eastAsia="ru-RU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eastAsia="ru-RU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eastAsia="ru-RU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eastAsia="ru-RU"/>
        </w:rPr>
      </w:pPr>
    </w:p>
    <w:p w:rsidR="00C445CD" w:rsidRPr="00EE50E8" w:rsidRDefault="00C445CD" w:rsidP="00CF2B08">
      <w:pPr>
        <w:spacing w:after="0" w:line="240" w:lineRule="auto"/>
        <w:jc w:val="center"/>
        <w:rPr>
          <w:rFonts w:ascii="Times New Roman" w:hAnsi="Times New Roman"/>
          <w:sz w:val="26"/>
          <w:szCs w:val="26"/>
          <w:lang w:eastAsia="ru-RU"/>
        </w:rPr>
      </w:pPr>
      <w:r w:rsidRPr="00EE50E8">
        <w:rPr>
          <w:rFonts w:ascii="Times New Roman" w:hAnsi="Times New Roman"/>
          <w:sz w:val="26"/>
          <w:szCs w:val="26"/>
          <w:lang w:eastAsia="ru-RU"/>
        </w:rPr>
        <w:t>Схема водоснабжения и водоотведения на территории</w:t>
      </w:r>
    </w:p>
    <w:p w:rsidR="00C445CD" w:rsidRPr="00EE50E8" w:rsidRDefault="00C445CD" w:rsidP="00CF2B08">
      <w:pPr>
        <w:spacing w:after="0" w:line="240" w:lineRule="auto"/>
        <w:jc w:val="center"/>
        <w:rPr>
          <w:rFonts w:ascii="Times New Roman" w:hAnsi="Times New Roman"/>
          <w:sz w:val="26"/>
          <w:szCs w:val="26"/>
          <w:lang w:eastAsia="ru-RU"/>
        </w:rPr>
      </w:pPr>
      <w:r w:rsidRPr="00EE50E8">
        <w:rPr>
          <w:rFonts w:ascii="Times New Roman" w:hAnsi="Times New Roman"/>
          <w:sz w:val="26"/>
          <w:szCs w:val="26"/>
          <w:lang w:eastAsia="ru-RU"/>
        </w:rPr>
        <w:t xml:space="preserve">муниципального образования </w:t>
      </w:r>
    </w:p>
    <w:p w:rsidR="00C445CD" w:rsidRPr="00EE50E8" w:rsidRDefault="00C445CD" w:rsidP="00CF2B08">
      <w:pPr>
        <w:spacing w:after="0" w:line="240" w:lineRule="auto"/>
        <w:jc w:val="center"/>
        <w:rPr>
          <w:rFonts w:ascii="Times New Roman" w:hAnsi="Times New Roman"/>
          <w:sz w:val="26"/>
          <w:szCs w:val="26"/>
          <w:lang w:eastAsia="ru-RU"/>
        </w:rPr>
      </w:pPr>
      <w:r w:rsidRPr="00EE50E8">
        <w:rPr>
          <w:rFonts w:ascii="Times New Roman" w:hAnsi="Times New Roman"/>
          <w:sz w:val="26"/>
          <w:szCs w:val="26"/>
          <w:lang w:eastAsia="ru-RU"/>
        </w:rPr>
        <w:t>Жемчужненский сельсовет</w:t>
      </w:r>
    </w:p>
    <w:p w:rsidR="00C445CD" w:rsidRPr="00EE50E8" w:rsidRDefault="00C445CD" w:rsidP="00CF2B08">
      <w:pPr>
        <w:spacing w:after="0" w:line="240" w:lineRule="auto"/>
        <w:jc w:val="center"/>
        <w:rPr>
          <w:rFonts w:ascii="Times New Roman" w:hAnsi="Times New Roman"/>
          <w:sz w:val="26"/>
          <w:szCs w:val="26"/>
          <w:lang w:eastAsia="ru-RU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eastAsia="ru-RU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eastAsia="ru-RU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eastAsia="ru-RU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eastAsia="ru-RU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eastAsia="ru-RU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eastAsia="ru-RU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eastAsia="ru-RU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eastAsia="ru-RU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eastAsia="ru-RU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eastAsia="ru-RU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eastAsia="ru-RU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eastAsia="ru-RU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eastAsia="ru-RU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eastAsia="ru-RU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eastAsia="ru-RU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eastAsia="ru-RU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eastAsia="ru-RU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eastAsia="ru-RU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eastAsia="ru-RU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eastAsia="ru-RU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eastAsia="ru-RU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eastAsia="ru-RU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eastAsia="ru-RU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eastAsia="ru-RU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eastAsia="ru-RU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eastAsia="ru-RU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eastAsia="ru-RU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eastAsia="ru-RU"/>
        </w:rPr>
      </w:pPr>
    </w:p>
    <w:p w:rsidR="00C445CD" w:rsidRPr="00EE50E8" w:rsidRDefault="00C445CD" w:rsidP="00CF2B08">
      <w:pPr>
        <w:spacing w:after="0" w:line="240" w:lineRule="auto"/>
        <w:jc w:val="center"/>
        <w:rPr>
          <w:rFonts w:ascii="Times New Roman" w:hAnsi="Times New Roman"/>
          <w:sz w:val="26"/>
          <w:szCs w:val="26"/>
          <w:lang w:eastAsia="ru-RU"/>
        </w:rPr>
      </w:pPr>
      <w:smartTag w:uri="urn:schemas-microsoft-com:office:smarttags" w:element="metricconverter">
        <w:smartTagPr>
          <w:attr w:name="ProductID" w:val="2014 г"/>
        </w:smartTagPr>
        <w:r w:rsidRPr="00EE50E8">
          <w:rPr>
            <w:rFonts w:ascii="Times New Roman" w:hAnsi="Times New Roman"/>
            <w:sz w:val="26"/>
            <w:szCs w:val="26"/>
            <w:lang w:eastAsia="ru-RU"/>
          </w:rPr>
          <w:t>2014 г</w:t>
        </w:r>
      </w:smartTag>
      <w:r w:rsidRPr="00EE50E8">
        <w:rPr>
          <w:rFonts w:ascii="Times New Roman" w:hAnsi="Times New Roman"/>
          <w:sz w:val="26"/>
          <w:szCs w:val="26"/>
          <w:lang w:eastAsia="ru-RU"/>
        </w:rPr>
        <w:t>.</w:t>
      </w: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eastAsia="ru-RU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eastAsia="ru-RU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eastAsia="ru-RU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eastAsia="ru-RU"/>
        </w:rPr>
      </w:pPr>
    </w:p>
    <w:p w:rsidR="00C445CD" w:rsidRPr="00EE50E8" w:rsidRDefault="00C445CD" w:rsidP="00CF2B08">
      <w:pPr>
        <w:spacing w:after="0" w:line="240" w:lineRule="auto"/>
        <w:ind w:left="360"/>
        <w:jc w:val="both"/>
        <w:rPr>
          <w:rFonts w:ascii="Times New Roman" w:hAnsi="Times New Roman"/>
          <w:sz w:val="26"/>
          <w:szCs w:val="26"/>
          <w:lang w:eastAsia="ru-RU"/>
        </w:rPr>
      </w:pPr>
      <w:r w:rsidRPr="00EE50E8">
        <w:rPr>
          <w:rFonts w:ascii="Times New Roman" w:hAnsi="Times New Roman"/>
          <w:sz w:val="26"/>
          <w:szCs w:val="26"/>
          <w:lang w:eastAsia="ru-RU"/>
        </w:rPr>
        <w:lastRenderedPageBreak/>
        <w:t>1. Общие положения</w:t>
      </w:r>
    </w:p>
    <w:p w:rsidR="00C445CD" w:rsidRDefault="00C445CD" w:rsidP="00CF2B08">
      <w:pPr>
        <w:spacing w:after="0" w:line="240" w:lineRule="auto"/>
        <w:ind w:firstLine="720"/>
        <w:jc w:val="both"/>
        <w:rPr>
          <w:rFonts w:ascii="Times New Roman" w:hAnsi="Times New Roman"/>
          <w:sz w:val="26"/>
          <w:szCs w:val="26"/>
          <w:lang w:eastAsia="ru-RU"/>
        </w:rPr>
      </w:pPr>
      <w:r w:rsidRPr="00EE50E8">
        <w:rPr>
          <w:rFonts w:ascii="Times New Roman" w:hAnsi="Times New Roman"/>
          <w:sz w:val="26"/>
          <w:szCs w:val="26"/>
          <w:lang w:eastAsia="ru-RU"/>
        </w:rPr>
        <w:t xml:space="preserve">Схема водоснабжения и водоотведения </w:t>
      </w:r>
      <w:hyperlink r:id="rId7" w:tooltip="Поселение" w:history="1">
        <w:r w:rsidRPr="00EE50E8">
          <w:rPr>
            <w:rFonts w:ascii="Times New Roman" w:hAnsi="Times New Roman"/>
            <w:sz w:val="26"/>
            <w:szCs w:val="26"/>
            <w:lang w:eastAsia="ru-RU"/>
          </w:rPr>
          <w:t>поселения</w:t>
        </w:r>
      </w:hyperlink>
      <w:r w:rsidRPr="00EE50E8">
        <w:rPr>
          <w:rFonts w:ascii="Times New Roman" w:hAnsi="Times New Roman"/>
          <w:sz w:val="26"/>
          <w:szCs w:val="26"/>
          <w:lang w:eastAsia="ru-RU"/>
        </w:rPr>
        <w:t xml:space="preserve"> — документ, содержащий материалы по обоснованию эффективного и безопасного функционирования систем водоснабжения и водоотведения, их развития с учетом правового регулирования в области </w:t>
      </w:r>
      <w:hyperlink r:id="rId8" w:tooltip="Энергосбережение" w:history="1">
        <w:r w:rsidRPr="00EE50E8">
          <w:rPr>
            <w:rFonts w:ascii="Times New Roman" w:hAnsi="Times New Roman"/>
            <w:sz w:val="26"/>
            <w:szCs w:val="26"/>
            <w:lang w:eastAsia="ru-RU"/>
          </w:rPr>
          <w:t>энергосбережения и повышения энергетической эффективности</w:t>
        </w:r>
      </w:hyperlink>
      <w:r w:rsidRPr="00EE50E8">
        <w:rPr>
          <w:rFonts w:ascii="Times New Roman" w:hAnsi="Times New Roman"/>
          <w:sz w:val="26"/>
          <w:szCs w:val="26"/>
          <w:lang w:eastAsia="ru-RU"/>
        </w:rPr>
        <w:t xml:space="preserve">, санитарной и экологической безопасности. </w:t>
      </w:r>
    </w:p>
    <w:p w:rsidR="00C445CD" w:rsidRPr="00EE50E8" w:rsidRDefault="00C445CD" w:rsidP="00CF2B08">
      <w:pPr>
        <w:spacing w:after="0" w:line="240" w:lineRule="auto"/>
        <w:ind w:firstLine="720"/>
        <w:jc w:val="both"/>
        <w:rPr>
          <w:rFonts w:ascii="Times New Roman" w:hAnsi="Times New Roman"/>
          <w:sz w:val="26"/>
          <w:szCs w:val="26"/>
          <w:lang w:eastAsia="ru-RU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eastAsia="ru-RU"/>
        </w:rPr>
      </w:pPr>
      <w:r w:rsidRPr="00EE50E8">
        <w:rPr>
          <w:rFonts w:ascii="Times New Roman" w:hAnsi="Times New Roman"/>
          <w:sz w:val="26"/>
          <w:szCs w:val="26"/>
          <w:lang w:eastAsia="ru-RU"/>
        </w:rPr>
        <w:t xml:space="preserve">     2. Основные   цели и задачи   схемы водоснабжения и водоотведения:</w:t>
      </w:r>
    </w:p>
    <w:p w:rsidR="00C445CD" w:rsidRPr="00EE50E8" w:rsidRDefault="00C445CD" w:rsidP="00CF2B08">
      <w:pPr>
        <w:numPr>
          <w:ilvl w:val="0"/>
          <w:numId w:val="1"/>
        </w:numPr>
        <w:tabs>
          <w:tab w:val="clear" w:pos="720"/>
          <w:tab w:val="num" w:pos="360"/>
        </w:tabs>
        <w:autoSpaceDN w:val="0"/>
        <w:spacing w:after="0" w:line="240" w:lineRule="auto"/>
        <w:ind w:left="357" w:hanging="357"/>
        <w:jc w:val="both"/>
        <w:rPr>
          <w:rFonts w:ascii="Times New Roman" w:hAnsi="Times New Roman"/>
          <w:sz w:val="26"/>
          <w:szCs w:val="26"/>
          <w:lang w:eastAsia="ru-RU"/>
        </w:rPr>
      </w:pPr>
      <w:r w:rsidRPr="00EE50E8">
        <w:rPr>
          <w:rFonts w:ascii="Times New Roman" w:hAnsi="Times New Roman"/>
          <w:sz w:val="26"/>
          <w:szCs w:val="26"/>
          <w:lang w:eastAsia="ru-RU"/>
        </w:rPr>
        <w:t>определение долгосрочной перспективы развития системы водоснабжения и водоотведения, обеспечения надежного водоснабжения и водоотведения наиболее экономичным способом при минимальном воздействии на окружающую среду, а также экономического стимулирования развития систем водоснабжения и водоотведения и внедрения энергосберегающих технологий;</w:t>
      </w:r>
    </w:p>
    <w:p w:rsidR="00C445CD" w:rsidRPr="00EE50E8" w:rsidRDefault="00C445CD" w:rsidP="00CF2B08">
      <w:pPr>
        <w:numPr>
          <w:ilvl w:val="0"/>
          <w:numId w:val="1"/>
        </w:numPr>
        <w:tabs>
          <w:tab w:val="clear" w:pos="720"/>
          <w:tab w:val="num" w:pos="360"/>
        </w:tabs>
        <w:autoSpaceDN w:val="0"/>
        <w:spacing w:after="0" w:line="240" w:lineRule="auto"/>
        <w:ind w:left="357" w:hanging="357"/>
        <w:jc w:val="both"/>
        <w:rPr>
          <w:rFonts w:ascii="Times New Roman" w:hAnsi="Times New Roman"/>
          <w:sz w:val="26"/>
          <w:szCs w:val="26"/>
          <w:lang w:eastAsia="ru-RU"/>
        </w:rPr>
      </w:pPr>
      <w:r w:rsidRPr="00EE50E8">
        <w:rPr>
          <w:rFonts w:ascii="Times New Roman" w:hAnsi="Times New Roman"/>
          <w:sz w:val="26"/>
          <w:szCs w:val="26"/>
          <w:lang w:eastAsia="ru-RU"/>
        </w:rPr>
        <w:t>определение возможности подключения к сетям водоснабжения и водоотведения объекта капитального строительства и организации, обязанной при наличии технической возможности произвести такое подключение;</w:t>
      </w:r>
    </w:p>
    <w:p w:rsidR="00C445CD" w:rsidRPr="00EE50E8" w:rsidRDefault="00C445CD" w:rsidP="00CF2B08">
      <w:pPr>
        <w:numPr>
          <w:ilvl w:val="0"/>
          <w:numId w:val="1"/>
        </w:numPr>
        <w:tabs>
          <w:tab w:val="clear" w:pos="720"/>
        </w:tabs>
        <w:autoSpaceDN w:val="0"/>
        <w:spacing w:after="0" w:line="240" w:lineRule="auto"/>
        <w:ind w:left="360"/>
        <w:jc w:val="both"/>
        <w:rPr>
          <w:rFonts w:ascii="Times New Roman" w:hAnsi="Times New Roman"/>
          <w:sz w:val="26"/>
          <w:szCs w:val="26"/>
          <w:lang w:eastAsia="ru-RU"/>
        </w:rPr>
      </w:pPr>
      <w:r w:rsidRPr="00EE50E8">
        <w:rPr>
          <w:rFonts w:ascii="Times New Roman" w:hAnsi="Times New Roman"/>
          <w:sz w:val="26"/>
          <w:szCs w:val="26"/>
          <w:lang w:eastAsia="ru-RU"/>
        </w:rPr>
        <w:t>повышение надежности работы систем водоснабжения и водоотведения в соответствии</w:t>
      </w:r>
      <w:r w:rsidRPr="00EE50E8">
        <w:rPr>
          <w:rFonts w:ascii="Times New Roman" w:hAnsi="Times New Roman"/>
          <w:sz w:val="26"/>
          <w:szCs w:val="26"/>
          <w:lang w:eastAsia="ru-RU"/>
        </w:rPr>
        <w:br/>
        <w:t>с нормативными требованиями;</w:t>
      </w:r>
    </w:p>
    <w:p w:rsidR="00C445CD" w:rsidRPr="00EE50E8" w:rsidRDefault="00C445CD" w:rsidP="00CF2B08">
      <w:pPr>
        <w:numPr>
          <w:ilvl w:val="0"/>
          <w:numId w:val="1"/>
        </w:numPr>
        <w:tabs>
          <w:tab w:val="clear" w:pos="720"/>
        </w:tabs>
        <w:autoSpaceDN w:val="0"/>
        <w:spacing w:after="0" w:line="240" w:lineRule="auto"/>
        <w:ind w:left="360"/>
        <w:jc w:val="both"/>
        <w:rPr>
          <w:rFonts w:ascii="Times New Roman" w:hAnsi="Times New Roman"/>
          <w:sz w:val="26"/>
          <w:szCs w:val="26"/>
          <w:lang w:eastAsia="ru-RU"/>
        </w:rPr>
      </w:pPr>
      <w:r w:rsidRPr="00EE50E8">
        <w:rPr>
          <w:rFonts w:ascii="Times New Roman" w:hAnsi="Times New Roman"/>
          <w:sz w:val="26"/>
          <w:szCs w:val="26"/>
          <w:lang w:eastAsia="ru-RU"/>
        </w:rPr>
        <w:t>минимизация затрат на водоснабжение и водоотведение в расчете на каждого потребителя в долгосрочной перспективе;</w:t>
      </w:r>
    </w:p>
    <w:p w:rsidR="00C445CD" w:rsidRPr="00EE50E8" w:rsidRDefault="00C445CD" w:rsidP="00CF2B08">
      <w:pPr>
        <w:numPr>
          <w:ilvl w:val="0"/>
          <w:numId w:val="1"/>
        </w:numPr>
        <w:tabs>
          <w:tab w:val="clear" w:pos="720"/>
        </w:tabs>
        <w:autoSpaceDN w:val="0"/>
        <w:spacing w:after="0" w:line="240" w:lineRule="auto"/>
        <w:ind w:left="360"/>
        <w:jc w:val="both"/>
        <w:rPr>
          <w:rFonts w:ascii="Times New Roman" w:hAnsi="Times New Roman"/>
          <w:sz w:val="26"/>
          <w:szCs w:val="26"/>
          <w:lang w:eastAsia="ru-RU"/>
        </w:rPr>
      </w:pPr>
      <w:r w:rsidRPr="00EE50E8">
        <w:rPr>
          <w:rFonts w:ascii="Times New Roman" w:hAnsi="Times New Roman"/>
          <w:sz w:val="26"/>
          <w:szCs w:val="26"/>
          <w:lang w:eastAsia="ru-RU"/>
        </w:rPr>
        <w:t>обеспечение жителей муниципального образования Жемчужненский сельсовет водоснабжением и водоотведением;</w:t>
      </w:r>
    </w:p>
    <w:p w:rsidR="00C445CD" w:rsidRPr="00EE50E8" w:rsidRDefault="00C445CD" w:rsidP="00CF2B08">
      <w:pPr>
        <w:numPr>
          <w:ilvl w:val="0"/>
          <w:numId w:val="1"/>
        </w:numPr>
        <w:tabs>
          <w:tab w:val="clear" w:pos="720"/>
        </w:tabs>
        <w:autoSpaceDN w:val="0"/>
        <w:spacing w:after="0" w:line="240" w:lineRule="auto"/>
        <w:ind w:left="360"/>
        <w:jc w:val="both"/>
        <w:rPr>
          <w:rFonts w:ascii="Times New Roman" w:hAnsi="Times New Roman"/>
          <w:sz w:val="26"/>
          <w:szCs w:val="26"/>
          <w:lang w:eastAsia="ru-RU"/>
        </w:rPr>
      </w:pPr>
      <w:r w:rsidRPr="00EE50E8">
        <w:rPr>
          <w:rFonts w:ascii="Times New Roman" w:hAnsi="Times New Roman"/>
          <w:sz w:val="26"/>
          <w:szCs w:val="26"/>
          <w:lang w:eastAsia="ru-RU"/>
        </w:rPr>
        <w:t xml:space="preserve"> строительство новых объектов производственного и другого назначения, используемых в сфере водоснабжения и водоотведения  муниципального образования Жемчужненский сельсовет;</w:t>
      </w:r>
    </w:p>
    <w:p w:rsidR="00C445CD" w:rsidRDefault="00C445CD" w:rsidP="00CF2B08">
      <w:pPr>
        <w:numPr>
          <w:ilvl w:val="0"/>
          <w:numId w:val="1"/>
        </w:numPr>
        <w:tabs>
          <w:tab w:val="clear" w:pos="720"/>
          <w:tab w:val="num" w:pos="360"/>
        </w:tabs>
        <w:autoSpaceDN w:val="0"/>
        <w:spacing w:after="0" w:line="240" w:lineRule="auto"/>
        <w:ind w:left="360"/>
        <w:jc w:val="both"/>
        <w:rPr>
          <w:rFonts w:ascii="Times New Roman" w:hAnsi="Times New Roman"/>
          <w:sz w:val="26"/>
          <w:szCs w:val="26"/>
          <w:lang w:eastAsia="ru-RU"/>
        </w:rPr>
      </w:pPr>
      <w:r w:rsidRPr="00EE50E8">
        <w:rPr>
          <w:rFonts w:ascii="Times New Roman" w:hAnsi="Times New Roman"/>
          <w:sz w:val="26"/>
          <w:szCs w:val="26"/>
          <w:lang w:eastAsia="ru-RU"/>
        </w:rPr>
        <w:t>улучшение качества жизни за последнее десятилетие обусловливает необходимость соответствующего развития коммунальной инфраструктуры  существующих объектов.</w:t>
      </w:r>
    </w:p>
    <w:p w:rsidR="00C445CD" w:rsidRPr="00EE50E8" w:rsidRDefault="00C445CD" w:rsidP="00234F9C">
      <w:pPr>
        <w:autoSpaceDN w:val="0"/>
        <w:spacing w:after="0" w:line="240" w:lineRule="auto"/>
        <w:jc w:val="both"/>
        <w:rPr>
          <w:rFonts w:ascii="Times New Roman" w:hAnsi="Times New Roman"/>
          <w:sz w:val="26"/>
          <w:szCs w:val="26"/>
          <w:lang w:eastAsia="ru-RU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 xml:space="preserve"> 3. Пояснительная записка схемы водоснабжения и водоотведения</w:t>
      </w:r>
    </w:p>
    <w:p w:rsidR="00C445CD" w:rsidRPr="00EE50E8" w:rsidRDefault="00C445CD" w:rsidP="00CF2B08">
      <w:pPr>
        <w:pStyle w:val="ConsNonformat"/>
        <w:ind w:firstLine="300"/>
        <w:jc w:val="both"/>
        <w:rPr>
          <w:sz w:val="26"/>
          <w:szCs w:val="26"/>
        </w:rPr>
      </w:pPr>
      <w:r w:rsidRPr="00EE50E8">
        <w:rPr>
          <w:sz w:val="26"/>
          <w:szCs w:val="26"/>
        </w:rPr>
        <w:t xml:space="preserve">3.1. В муниципальное образование входят два населенных пункта - поселок сельского типа Жемчужный и поселок сельского типа Колодезный. Земли м.о. Жемчужненский сельсовет находятся на территории Ширинского района в </w:t>
      </w:r>
      <w:smartTag w:uri="urn:schemas-microsoft-com:office:smarttags" w:element="metricconverter">
        <w:smartTagPr>
          <w:attr w:name="ProductID" w:val="12 км"/>
        </w:smartTagPr>
        <w:r w:rsidRPr="00EE50E8">
          <w:rPr>
            <w:sz w:val="26"/>
            <w:szCs w:val="26"/>
          </w:rPr>
          <w:t>12 км</w:t>
        </w:r>
      </w:smartTag>
      <w:r w:rsidRPr="00EE50E8">
        <w:rPr>
          <w:sz w:val="26"/>
          <w:szCs w:val="26"/>
        </w:rPr>
        <w:t xml:space="preserve"> южнее районного центра </w:t>
      </w:r>
      <w:r>
        <w:rPr>
          <w:sz w:val="26"/>
          <w:szCs w:val="26"/>
        </w:rPr>
        <w:t>с</w:t>
      </w:r>
      <w:r w:rsidRPr="00EE50E8">
        <w:rPr>
          <w:sz w:val="26"/>
          <w:szCs w:val="26"/>
        </w:rPr>
        <w:t>. Шира, по трассе Шир</w:t>
      </w:r>
      <w:proofErr w:type="gramStart"/>
      <w:r w:rsidRPr="00EE50E8">
        <w:rPr>
          <w:sz w:val="26"/>
          <w:szCs w:val="26"/>
        </w:rPr>
        <w:t>а-</w:t>
      </w:r>
      <w:proofErr w:type="gramEnd"/>
      <w:r w:rsidRPr="00EE50E8">
        <w:rPr>
          <w:sz w:val="26"/>
          <w:szCs w:val="26"/>
        </w:rPr>
        <w:t xml:space="preserve"> Абакан  между озерами Шира (</w:t>
      </w:r>
      <w:proofErr w:type="spellStart"/>
      <w:r w:rsidRPr="00EE50E8">
        <w:rPr>
          <w:sz w:val="26"/>
          <w:szCs w:val="26"/>
        </w:rPr>
        <w:t>северо</w:t>
      </w:r>
      <w:proofErr w:type="spellEnd"/>
      <w:r w:rsidRPr="00EE50E8">
        <w:rPr>
          <w:sz w:val="26"/>
          <w:szCs w:val="26"/>
        </w:rPr>
        <w:t>- восточная граница) и Иткуль (юга- западная граница). Общая площадь</w:t>
      </w:r>
      <w:r>
        <w:rPr>
          <w:sz w:val="26"/>
          <w:szCs w:val="26"/>
        </w:rPr>
        <w:t>,</w:t>
      </w:r>
      <w:r w:rsidRPr="00EE50E8">
        <w:rPr>
          <w:sz w:val="26"/>
          <w:szCs w:val="26"/>
        </w:rPr>
        <w:t xml:space="preserve"> занимаемая населенным</w:t>
      </w:r>
      <w:r>
        <w:rPr>
          <w:sz w:val="26"/>
          <w:szCs w:val="26"/>
        </w:rPr>
        <w:t>и</w:t>
      </w:r>
      <w:r w:rsidRPr="00EE50E8">
        <w:rPr>
          <w:sz w:val="26"/>
          <w:szCs w:val="26"/>
        </w:rPr>
        <w:t xml:space="preserve"> пункт</w:t>
      </w:r>
      <w:r>
        <w:rPr>
          <w:sz w:val="26"/>
          <w:szCs w:val="26"/>
        </w:rPr>
        <w:t>ами</w:t>
      </w:r>
      <w:r w:rsidRPr="00EE50E8">
        <w:rPr>
          <w:sz w:val="26"/>
          <w:szCs w:val="26"/>
        </w:rPr>
        <w:t xml:space="preserve">  2245,6   га.  Территория поселения входит в состав Ширинского района  Республики Хакасия.  Удалённость от районного центра </w:t>
      </w:r>
      <w:r>
        <w:rPr>
          <w:sz w:val="26"/>
          <w:szCs w:val="26"/>
        </w:rPr>
        <w:t>с.</w:t>
      </w:r>
      <w:r w:rsidRPr="00EE50E8">
        <w:rPr>
          <w:sz w:val="26"/>
          <w:szCs w:val="26"/>
        </w:rPr>
        <w:t xml:space="preserve"> Шира  составляет </w:t>
      </w:r>
      <w:smartTag w:uri="urn:schemas-microsoft-com:office:smarttags" w:element="metricconverter">
        <w:smartTagPr>
          <w:attr w:name="ProductID" w:val="12 км"/>
        </w:smartTagPr>
        <w:r w:rsidRPr="00EE50E8">
          <w:rPr>
            <w:sz w:val="26"/>
            <w:szCs w:val="26"/>
          </w:rPr>
          <w:t>12 км</w:t>
        </w:r>
      </w:smartTag>
      <w:r w:rsidRPr="00EE50E8">
        <w:rPr>
          <w:sz w:val="26"/>
          <w:szCs w:val="26"/>
        </w:rPr>
        <w:t xml:space="preserve">, от столицы Республики Хакасия г. Абакана – </w:t>
      </w:r>
      <w:smartTag w:uri="urn:schemas-microsoft-com:office:smarttags" w:element="metricconverter">
        <w:smartTagPr>
          <w:attr w:name="ProductID" w:val="2011 г"/>
        </w:smartTagPr>
        <w:r w:rsidRPr="00EE50E8">
          <w:rPr>
            <w:sz w:val="26"/>
            <w:szCs w:val="26"/>
          </w:rPr>
          <w:t>180 км</w:t>
        </w:r>
      </w:smartTag>
      <w:r w:rsidRPr="00EE50E8">
        <w:rPr>
          <w:sz w:val="26"/>
          <w:szCs w:val="26"/>
        </w:rPr>
        <w:t>.</w:t>
      </w:r>
    </w:p>
    <w:p w:rsidR="00C445CD" w:rsidRPr="00EE50E8" w:rsidRDefault="00C445CD" w:rsidP="00CF2B08">
      <w:pPr>
        <w:spacing w:after="0" w:line="240" w:lineRule="auto"/>
        <w:ind w:firstLine="567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3.2. Климат</w:t>
      </w:r>
    </w:p>
    <w:p w:rsidR="00C445CD" w:rsidRPr="00EE50E8" w:rsidRDefault="00C445CD" w:rsidP="00234F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 xml:space="preserve">  </w:t>
      </w:r>
      <w:r w:rsidRPr="00EE50E8">
        <w:rPr>
          <w:rFonts w:ascii="Times New Roman" w:hAnsi="Times New Roman"/>
          <w:sz w:val="26"/>
          <w:szCs w:val="26"/>
        </w:rPr>
        <w:t xml:space="preserve">Климат МО Жемчужненский </w:t>
      </w:r>
      <w:r>
        <w:rPr>
          <w:rFonts w:ascii="Times New Roman" w:hAnsi="Times New Roman"/>
          <w:sz w:val="26"/>
          <w:szCs w:val="26"/>
        </w:rPr>
        <w:t>сель</w:t>
      </w:r>
      <w:r w:rsidRPr="00EE50E8">
        <w:rPr>
          <w:rFonts w:ascii="Times New Roman" w:hAnsi="Times New Roman"/>
          <w:sz w:val="26"/>
          <w:szCs w:val="26"/>
        </w:rPr>
        <w:t>совет является резко континентальным.</w:t>
      </w:r>
    </w:p>
    <w:p w:rsidR="00C445CD" w:rsidRPr="00EE50E8" w:rsidRDefault="00C445CD" w:rsidP="00234F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color w:val="000000"/>
          <w:sz w:val="26"/>
          <w:szCs w:val="26"/>
        </w:rPr>
        <w:t xml:space="preserve">  </w:t>
      </w:r>
      <w:r w:rsidRPr="00EE50E8">
        <w:rPr>
          <w:rFonts w:ascii="Times New Roman" w:hAnsi="Times New Roman"/>
          <w:color w:val="000000"/>
          <w:sz w:val="26"/>
          <w:szCs w:val="26"/>
        </w:rPr>
        <w:t>Продолжительность безморозного периода в среднем</w:t>
      </w:r>
      <w:r w:rsidRPr="00EE50E8">
        <w:rPr>
          <w:rFonts w:ascii="Times New Roman" w:hAnsi="Times New Roman"/>
          <w:sz w:val="26"/>
          <w:szCs w:val="26"/>
        </w:rPr>
        <w:t xml:space="preserve"> составляет 168 дней.</w:t>
      </w:r>
    </w:p>
    <w:p w:rsidR="00C445CD" w:rsidRPr="00EE50E8" w:rsidRDefault="00C445CD" w:rsidP="00234F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 xml:space="preserve">  </w:t>
      </w:r>
      <w:r w:rsidRPr="00EE50E8">
        <w:rPr>
          <w:rFonts w:ascii="Times New Roman" w:hAnsi="Times New Roman"/>
          <w:sz w:val="26"/>
          <w:szCs w:val="26"/>
        </w:rPr>
        <w:t>Среднегодовая температура воздуха составляет -1</w:t>
      </w:r>
      <w:r w:rsidRPr="00EE50E8">
        <w:rPr>
          <w:rFonts w:ascii="Times New Roman" w:hAnsi="Times New Roman"/>
          <w:sz w:val="26"/>
          <w:szCs w:val="26"/>
          <w:vertAlign w:val="superscript"/>
        </w:rPr>
        <w:t>0</w:t>
      </w:r>
      <w:r w:rsidRPr="00EE50E8">
        <w:rPr>
          <w:rFonts w:ascii="Times New Roman" w:hAnsi="Times New Roman"/>
          <w:sz w:val="26"/>
          <w:szCs w:val="26"/>
        </w:rPr>
        <w:t xml:space="preserve">С, градуса по Цельсию. Средняя температура января в разные годы </w:t>
      </w:r>
      <w:proofErr w:type="spellStart"/>
      <w:r w:rsidRPr="00EE50E8">
        <w:rPr>
          <w:rFonts w:ascii="Times New Roman" w:hAnsi="Times New Roman"/>
          <w:sz w:val="26"/>
          <w:szCs w:val="26"/>
        </w:rPr>
        <w:t>колеблится</w:t>
      </w:r>
      <w:proofErr w:type="spellEnd"/>
      <w:r w:rsidRPr="00EE50E8">
        <w:rPr>
          <w:rFonts w:ascii="Times New Roman" w:hAnsi="Times New Roman"/>
          <w:sz w:val="26"/>
          <w:szCs w:val="26"/>
        </w:rPr>
        <w:t xml:space="preserve"> от -18</w:t>
      </w:r>
      <w:r w:rsidRPr="00EE50E8">
        <w:rPr>
          <w:rFonts w:ascii="Times New Roman" w:hAnsi="Times New Roman"/>
          <w:sz w:val="26"/>
          <w:szCs w:val="26"/>
          <w:vertAlign w:val="superscript"/>
        </w:rPr>
        <w:t>0</w:t>
      </w:r>
      <w:r w:rsidRPr="00EE50E8">
        <w:rPr>
          <w:rFonts w:ascii="Times New Roman" w:hAnsi="Times New Roman"/>
          <w:sz w:val="26"/>
          <w:szCs w:val="26"/>
        </w:rPr>
        <w:t>С до -27</w:t>
      </w:r>
      <w:r w:rsidRPr="00EE50E8">
        <w:rPr>
          <w:rFonts w:ascii="Times New Roman" w:hAnsi="Times New Roman"/>
          <w:sz w:val="26"/>
          <w:szCs w:val="26"/>
          <w:vertAlign w:val="superscript"/>
        </w:rPr>
        <w:t>0</w:t>
      </w:r>
      <w:r w:rsidRPr="00EE50E8">
        <w:rPr>
          <w:rFonts w:ascii="Times New Roman" w:hAnsi="Times New Roman"/>
          <w:sz w:val="26"/>
          <w:szCs w:val="26"/>
        </w:rPr>
        <w:t>С</w:t>
      </w:r>
      <w:proofErr w:type="gramStart"/>
      <w:r w:rsidRPr="00EE50E8">
        <w:rPr>
          <w:rFonts w:ascii="Times New Roman" w:hAnsi="Times New Roman"/>
          <w:sz w:val="26"/>
          <w:szCs w:val="26"/>
        </w:rPr>
        <w:t xml:space="preserve"> ,</w:t>
      </w:r>
      <w:proofErr w:type="gramEnd"/>
      <w:r w:rsidRPr="00EE50E8">
        <w:rPr>
          <w:rFonts w:ascii="Times New Roman" w:hAnsi="Times New Roman"/>
          <w:sz w:val="26"/>
          <w:szCs w:val="26"/>
        </w:rPr>
        <w:t xml:space="preserve"> средняя температура июля в разные годы </w:t>
      </w:r>
      <w:proofErr w:type="spellStart"/>
      <w:r w:rsidRPr="00EE50E8">
        <w:rPr>
          <w:rFonts w:ascii="Times New Roman" w:hAnsi="Times New Roman"/>
          <w:sz w:val="26"/>
          <w:szCs w:val="26"/>
        </w:rPr>
        <w:t>колеблится</w:t>
      </w:r>
      <w:proofErr w:type="spellEnd"/>
      <w:r w:rsidRPr="00EE50E8">
        <w:rPr>
          <w:rFonts w:ascii="Times New Roman" w:hAnsi="Times New Roman"/>
          <w:sz w:val="26"/>
          <w:szCs w:val="26"/>
        </w:rPr>
        <w:t xml:space="preserve"> от  17</w:t>
      </w:r>
      <w:r w:rsidRPr="00EE50E8">
        <w:rPr>
          <w:rFonts w:ascii="Times New Roman" w:hAnsi="Times New Roman"/>
          <w:sz w:val="26"/>
          <w:szCs w:val="26"/>
          <w:vertAlign w:val="superscript"/>
        </w:rPr>
        <w:t>о</w:t>
      </w:r>
      <w:r w:rsidRPr="00EE50E8">
        <w:rPr>
          <w:rFonts w:ascii="Times New Roman" w:hAnsi="Times New Roman"/>
          <w:sz w:val="26"/>
          <w:szCs w:val="26"/>
        </w:rPr>
        <w:t>С до 23</w:t>
      </w:r>
      <w:r w:rsidRPr="00EE50E8">
        <w:rPr>
          <w:rFonts w:ascii="Times New Roman" w:hAnsi="Times New Roman"/>
          <w:sz w:val="26"/>
          <w:szCs w:val="26"/>
          <w:vertAlign w:val="superscript"/>
        </w:rPr>
        <w:t>0</w:t>
      </w:r>
      <w:r w:rsidRPr="00EE50E8">
        <w:rPr>
          <w:rFonts w:ascii="Times New Roman" w:hAnsi="Times New Roman"/>
          <w:sz w:val="26"/>
          <w:szCs w:val="26"/>
        </w:rPr>
        <w:t xml:space="preserve">С. Количество осадков за ноябрь - март составляет </w:t>
      </w:r>
      <w:smartTag w:uri="urn:schemas-microsoft-com:office:smarttags" w:element="metricconverter">
        <w:smartTagPr>
          <w:attr w:name="ProductID" w:val="2011 г"/>
        </w:smartTagPr>
        <w:r w:rsidRPr="00EE50E8">
          <w:rPr>
            <w:rFonts w:ascii="Times New Roman" w:hAnsi="Times New Roman"/>
            <w:sz w:val="26"/>
            <w:szCs w:val="26"/>
          </w:rPr>
          <w:t>160 мм</w:t>
        </w:r>
      </w:smartTag>
      <w:r w:rsidRPr="00EE50E8">
        <w:rPr>
          <w:rFonts w:ascii="Times New Roman" w:hAnsi="Times New Roman"/>
          <w:sz w:val="26"/>
          <w:szCs w:val="26"/>
        </w:rPr>
        <w:t xml:space="preserve">, за апрель - октябрь - </w:t>
      </w:r>
      <w:smartTag w:uri="urn:schemas-microsoft-com:office:smarttags" w:element="metricconverter">
        <w:smartTagPr>
          <w:attr w:name="ProductID" w:val="2011 г"/>
        </w:smartTagPr>
        <w:r w:rsidRPr="00EE50E8">
          <w:rPr>
            <w:rFonts w:ascii="Times New Roman" w:hAnsi="Times New Roman"/>
            <w:sz w:val="26"/>
            <w:szCs w:val="26"/>
          </w:rPr>
          <w:t>140 мм</w:t>
        </w:r>
      </w:smartTag>
      <w:r w:rsidRPr="00EE50E8">
        <w:rPr>
          <w:rFonts w:ascii="Times New Roman" w:hAnsi="Times New Roman"/>
          <w:sz w:val="26"/>
          <w:szCs w:val="26"/>
        </w:rPr>
        <w:t>.</w:t>
      </w:r>
    </w:p>
    <w:p w:rsidR="00C445CD" w:rsidRPr="00EE50E8" w:rsidRDefault="00C445CD" w:rsidP="00CF2B08">
      <w:pPr>
        <w:spacing w:after="0" w:line="240" w:lineRule="auto"/>
        <w:ind w:firstLine="567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 xml:space="preserve">3.5. Жилой фонд. 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О</w:t>
      </w:r>
      <w:r w:rsidRPr="00EE50E8">
        <w:rPr>
          <w:rFonts w:ascii="Times New Roman" w:hAnsi="Times New Roman"/>
          <w:sz w:val="26"/>
          <w:szCs w:val="26"/>
        </w:rPr>
        <w:t xml:space="preserve">бщая площадь жилищного фонда МО Жемчужненский </w:t>
      </w:r>
      <w:r>
        <w:rPr>
          <w:rFonts w:ascii="Times New Roman" w:hAnsi="Times New Roman"/>
          <w:sz w:val="26"/>
          <w:szCs w:val="26"/>
        </w:rPr>
        <w:t>сель</w:t>
      </w:r>
      <w:r w:rsidRPr="00EE50E8">
        <w:rPr>
          <w:rFonts w:ascii="Times New Roman" w:hAnsi="Times New Roman"/>
          <w:sz w:val="26"/>
          <w:szCs w:val="26"/>
        </w:rPr>
        <w:t>совет составила 23,610 тыс. кв. м, в т.ч.: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общая площадь муниципального жилищного фонда – 2,786 тыс. кв. м (11,8% общей площади жилищного фонда);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lastRenderedPageBreak/>
        <w:t>общая площадь частного жилищного фонда, находящегося в собственности граждан и юридических лиц, - 20,432 тыс. кв. м (86,5% от площади всех многоквартирных домов жилищного фонда).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Площадь ветхого и аварийного жилищного фонда МО и в 2010 году составила 4% от общей площади жилищного фонда (0,950 тыс. кв. м).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 xml:space="preserve">Благоустройство МО Жемчужненский </w:t>
      </w:r>
      <w:r>
        <w:rPr>
          <w:rFonts w:ascii="Times New Roman" w:hAnsi="Times New Roman"/>
          <w:sz w:val="26"/>
          <w:szCs w:val="26"/>
        </w:rPr>
        <w:t>сель</w:t>
      </w:r>
      <w:r w:rsidRPr="00EE50E8">
        <w:rPr>
          <w:rFonts w:ascii="Times New Roman" w:hAnsi="Times New Roman"/>
          <w:sz w:val="26"/>
          <w:szCs w:val="26"/>
        </w:rPr>
        <w:t>совет характеризуется 31,7% оборудованным центральным отоплением, горячим водоснабжением, холодным водоснабжением и канализацией жилищного фонда.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 xml:space="preserve">Средняя обеспеченность населения МО Жемчужненский </w:t>
      </w:r>
      <w:r>
        <w:rPr>
          <w:rFonts w:ascii="Times New Roman" w:hAnsi="Times New Roman"/>
          <w:sz w:val="26"/>
          <w:szCs w:val="26"/>
        </w:rPr>
        <w:t>сель</w:t>
      </w:r>
      <w:r w:rsidRPr="00EE50E8">
        <w:rPr>
          <w:rFonts w:ascii="Times New Roman" w:hAnsi="Times New Roman"/>
          <w:sz w:val="26"/>
          <w:szCs w:val="26"/>
        </w:rPr>
        <w:t>совет жильем в 20</w:t>
      </w:r>
      <w:r>
        <w:rPr>
          <w:rFonts w:ascii="Times New Roman" w:hAnsi="Times New Roman"/>
          <w:sz w:val="26"/>
          <w:szCs w:val="26"/>
        </w:rPr>
        <w:t>14</w:t>
      </w:r>
      <w:r w:rsidRPr="00EE50E8">
        <w:rPr>
          <w:rFonts w:ascii="Times New Roman" w:hAnsi="Times New Roman"/>
          <w:sz w:val="26"/>
          <w:szCs w:val="26"/>
        </w:rPr>
        <w:t xml:space="preserve"> году составила </w:t>
      </w:r>
      <w:smartTag w:uri="urn:schemas-microsoft-com:office:smarttags" w:element="metricconverter">
        <w:smartTagPr>
          <w:attr w:name="ProductID" w:val="2011 г"/>
        </w:smartTagPr>
        <w:r w:rsidRPr="00EE50E8">
          <w:rPr>
            <w:rFonts w:ascii="Times New Roman" w:hAnsi="Times New Roman"/>
            <w:sz w:val="26"/>
            <w:szCs w:val="26"/>
          </w:rPr>
          <w:t>10,7 кв. м</w:t>
        </w:r>
      </w:smartTag>
      <w:r w:rsidRPr="00EE50E8">
        <w:rPr>
          <w:rFonts w:ascii="Times New Roman" w:hAnsi="Times New Roman"/>
          <w:sz w:val="26"/>
          <w:szCs w:val="26"/>
        </w:rPr>
        <w:t xml:space="preserve"> на 1 жителя, при этом тенденция ежегодного снижения или увеличения данного показателя отсутствует</w:t>
      </w:r>
      <w:r>
        <w:rPr>
          <w:rFonts w:ascii="Times New Roman" w:hAnsi="Times New Roman"/>
          <w:sz w:val="26"/>
          <w:szCs w:val="26"/>
        </w:rPr>
        <w:t>.</w:t>
      </w:r>
      <w:r w:rsidRPr="00EE50E8">
        <w:rPr>
          <w:rFonts w:ascii="Times New Roman" w:hAnsi="Times New Roman"/>
          <w:sz w:val="26"/>
          <w:szCs w:val="26"/>
        </w:rPr>
        <w:t xml:space="preserve"> Согласно Генеральному плану МО Жемчужненский поссовет планируется увеличение (снижение) средней жилищной обеспеченности до </w:t>
      </w:r>
      <w:smartTag w:uri="urn:schemas-microsoft-com:office:smarttags" w:element="metricconverter">
        <w:smartTagPr>
          <w:attr w:name="ProductID" w:val="2011 г"/>
        </w:smartTagPr>
        <w:r w:rsidRPr="00EE50E8">
          <w:rPr>
            <w:rFonts w:ascii="Times New Roman" w:hAnsi="Times New Roman"/>
            <w:sz w:val="26"/>
            <w:szCs w:val="26"/>
          </w:rPr>
          <w:t>13 кв. м</w:t>
        </w:r>
      </w:smartTag>
      <w:r w:rsidRPr="00EE50E8">
        <w:rPr>
          <w:rFonts w:ascii="Times New Roman" w:hAnsi="Times New Roman"/>
          <w:sz w:val="26"/>
          <w:szCs w:val="26"/>
        </w:rPr>
        <w:t xml:space="preserve"> до 2015 года и </w:t>
      </w:r>
      <w:smartTag w:uri="urn:schemas-microsoft-com:office:smarttags" w:element="metricconverter">
        <w:smartTagPr>
          <w:attr w:name="ProductID" w:val="2011 г"/>
        </w:smartTagPr>
        <w:r w:rsidRPr="00EE50E8">
          <w:rPr>
            <w:rFonts w:ascii="Times New Roman" w:hAnsi="Times New Roman"/>
            <w:sz w:val="26"/>
            <w:szCs w:val="26"/>
          </w:rPr>
          <w:t>18 кв. м</w:t>
        </w:r>
      </w:smartTag>
      <w:r w:rsidRPr="00EE50E8">
        <w:rPr>
          <w:rFonts w:ascii="Times New Roman" w:hAnsi="Times New Roman"/>
          <w:sz w:val="26"/>
          <w:szCs w:val="26"/>
        </w:rPr>
        <w:t xml:space="preserve"> до 2020 года.</w:t>
      </w:r>
    </w:p>
    <w:p w:rsidR="00C445CD" w:rsidRPr="00EE50E8" w:rsidRDefault="00C445CD" w:rsidP="00CF2B08">
      <w:pPr>
        <w:autoSpaceDN w:val="0"/>
        <w:spacing w:after="0" w:line="240" w:lineRule="auto"/>
        <w:ind w:left="360" w:firstLine="567"/>
        <w:jc w:val="both"/>
        <w:rPr>
          <w:rFonts w:ascii="Times New Roman" w:hAnsi="Times New Roman"/>
          <w:sz w:val="26"/>
          <w:szCs w:val="26"/>
          <w:lang w:eastAsia="ru-RU"/>
        </w:rPr>
      </w:pPr>
    </w:p>
    <w:p w:rsidR="00C445CD" w:rsidRPr="00EE50E8" w:rsidRDefault="00C445CD" w:rsidP="00CF2B08">
      <w:pPr>
        <w:autoSpaceDN w:val="0"/>
        <w:spacing w:after="0" w:line="240" w:lineRule="auto"/>
        <w:ind w:firstLine="567"/>
        <w:jc w:val="both"/>
        <w:rPr>
          <w:rFonts w:ascii="Times New Roman" w:hAnsi="Times New Roman"/>
          <w:sz w:val="26"/>
          <w:szCs w:val="26"/>
          <w:lang w:eastAsia="ru-RU"/>
        </w:rPr>
      </w:pPr>
      <w:r w:rsidRPr="00EE50E8">
        <w:rPr>
          <w:rFonts w:ascii="Times New Roman" w:hAnsi="Times New Roman"/>
          <w:sz w:val="26"/>
          <w:szCs w:val="26"/>
          <w:lang w:eastAsia="ru-RU"/>
        </w:rPr>
        <w:t>3.6. Общественно-деловая зона</w:t>
      </w:r>
    </w:p>
    <w:p w:rsidR="00C445CD" w:rsidRPr="00EE50E8" w:rsidRDefault="00C445CD" w:rsidP="00CF2B08">
      <w:pPr>
        <w:autoSpaceDN w:val="0"/>
        <w:spacing w:after="0" w:line="240" w:lineRule="auto"/>
        <w:ind w:firstLine="567"/>
        <w:jc w:val="both"/>
        <w:rPr>
          <w:rFonts w:ascii="Times New Roman" w:hAnsi="Times New Roman"/>
          <w:sz w:val="26"/>
          <w:szCs w:val="26"/>
          <w:lang w:eastAsia="ru-RU"/>
        </w:rPr>
      </w:pPr>
      <w:r w:rsidRPr="00EE50E8">
        <w:rPr>
          <w:rFonts w:ascii="Times New Roman" w:hAnsi="Times New Roman"/>
          <w:sz w:val="26"/>
          <w:szCs w:val="26"/>
          <w:lang w:eastAsia="ru-RU"/>
        </w:rPr>
        <w:t>Земельные участки в составе общественно-деловых зон предназначены для застройки административными зданиями, объектами образовательного, культурно-бытового, социального назначения и иными предназначенными для общественного использования объектами.</w:t>
      </w:r>
    </w:p>
    <w:p w:rsidR="00C445CD" w:rsidRPr="00EE50E8" w:rsidRDefault="00C445CD" w:rsidP="00CF2B08">
      <w:pPr>
        <w:autoSpaceDN w:val="0"/>
        <w:spacing w:after="0" w:line="240" w:lineRule="auto"/>
        <w:ind w:firstLine="567"/>
        <w:jc w:val="both"/>
        <w:rPr>
          <w:rFonts w:ascii="Times New Roman" w:hAnsi="Times New Roman"/>
          <w:sz w:val="26"/>
          <w:szCs w:val="26"/>
          <w:lang w:eastAsia="ru-RU"/>
        </w:rPr>
      </w:pPr>
      <w:r w:rsidRPr="00EE50E8">
        <w:rPr>
          <w:rFonts w:ascii="Times New Roman" w:hAnsi="Times New Roman"/>
          <w:sz w:val="26"/>
          <w:szCs w:val="26"/>
          <w:lang w:eastAsia="ru-RU"/>
        </w:rPr>
        <w:t xml:space="preserve">В поселке </w:t>
      </w:r>
      <w:proofErr w:type="gramStart"/>
      <w:r w:rsidRPr="00EE50E8">
        <w:rPr>
          <w:rFonts w:ascii="Times New Roman" w:hAnsi="Times New Roman"/>
          <w:sz w:val="26"/>
          <w:szCs w:val="26"/>
          <w:lang w:eastAsia="ru-RU"/>
        </w:rPr>
        <w:t>Колодезный</w:t>
      </w:r>
      <w:proofErr w:type="gramEnd"/>
      <w:r w:rsidRPr="00EE50E8">
        <w:rPr>
          <w:rFonts w:ascii="Times New Roman" w:hAnsi="Times New Roman"/>
          <w:sz w:val="26"/>
          <w:szCs w:val="26"/>
          <w:lang w:eastAsia="ru-RU"/>
        </w:rPr>
        <w:t xml:space="preserve">  находится </w:t>
      </w:r>
      <w:r>
        <w:rPr>
          <w:rFonts w:ascii="Times New Roman" w:hAnsi="Times New Roman"/>
          <w:color w:val="000000"/>
          <w:sz w:val="26"/>
          <w:szCs w:val="26"/>
          <w:lang w:eastAsia="ru-RU"/>
        </w:rPr>
        <w:t xml:space="preserve">Муниципальное бюджетное учреждение здравоохранения </w:t>
      </w:r>
      <w:proofErr w:type="spellStart"/>
      <w:r>
        <w:rPr>
          <w:rFonts w:ascii="Times New Roman" w:hAnsi="Times New Roman"/>
          <w:color w:val="000000"/>
          <w:sz w:val="26"/>
          <w:szCs w:val="26"/>
          <w:lang w:eastAsia="ru-RU"/>
        </w:rPr>
        <w:t>Ширинская</w:t>
      </w:r>
      <w:proofErr w:type="spellEnd"/>
      <w:r>
        <w:rPr>
          <w:rFonts w:ascii="Times New Roman" w:hAnsi="Times New Roman"/>
          <w:color w:val="000000"/>
          <w:sz w:val="26"/>
          <w:szCs w:val="26"/>
          <w:lang w:eastAsia="ru-RU"/>
        </w:rPr>
        <w:t xml:space="preserve"> ЦРБ </w:t>
      </w:r>
      <w:proofErr w:type="spellStart"/>
      <w:r>
        <w:rPr>
          <w:rFonts w:ascii="Times New Roman" w:hAnsi="Times New Roman"/>
          <w:color w:val="000000"/>
          <w:sz w:val="26"/>
          <w:szCs w:val="26"/>
          <w:lang w:eastAsia="ru-RU"/>
        </w:rPr>
        <w:t>Жемчужненская</w:t>
      </w:r>
      <w:proofErr w:type="spellEnd"/>
      <w:r>
        <w:rPr>
          <w:rFonts w:ascii="Times New Roman" w:hAnsi="Times New Roman"/>
          <w:color w:val="000000"/>
          <w:sz w:val="26"/>
          <w:szCs w:val="26"/>
          <w:lang w:eastAsia="ru-RU"/>
        </w:rPr>
        <w:t xml:space="preserve"> амбулатория</w:t>
      </w:r>
    </w:p>
    <w:p w:rsidR="00C445CD" w:rsidRPr="00EE50E8" w:rsidRDefault="00C445CD" w:rsidP="00CF2B08">
      <w:pPr>
        <w:spacing w:after="0" w:line="240" w:lineRule="auto"/>
        <w:ind w:firstLine="567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На территории поселения расположены О</w:t>
      </w:r>
      <w:r>
        <w:rPr>
          <w:rFonts w:ascii="Times New Roman" w:hAnsi="Times New Roman"/>
          <w:sz w:val="26"/>
          <w:szCs w:val="26"/>
        </w:rPr>
        <w:t>А</w:t>
      </w:r>
      <w:r w:rsidRPr="00EE50E8">
        <w:rPr>
          <w:rFonts w:ascii="Times New Roman" w:hAnsi="Times New Roman"/>
          <w:sz w:val="26"/>
          <w:szCs w:val="26"/>
        </w:rPr>
        <w:t>О «Курорт «Озеро Шира»; ФГБУ «Детский санаторий «Озеро Шира», гостиницы, базы отдыха.</w:t>
      </w:r>
    </w:p>
    <w:p w:rsidR="00C445CD" w:rsidRPr="00EE50E8" w:rsidRDefault="00C445CD" w:rsidP="00CF2B08">
      <w:pPr>
        <w:spacing w:after="0" w:line="240" w:lineRule="auto"/>
        <w:ind w:firstLine="567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 xml:space="preserve">Объекты жизнеобеспечения муниципального образования Жемчужненский сельсовет: котельная №1 и №2, насосно-фильтровальная станция оз. Иткуль. </w:t>
      </w:r>
    </w:p>
    <w:p w:rsidR="00C445CD" w:rsidRPr="00EE50E8" w:rsidRDefault="00C445CD" w:rsidP="00CF2B08">
      <w:pPr>
        <w:pStyle w:val="9"/>
        <w:tabs>
          <w:tab w:val="left" w:pos="660"/>
          <w:tab w:val="center" w:pos="5103"/>
        </w:tabs>
        <w:spacing w:before="0" w:after="0"/>
        <w:ind w:left="426" w:firstLine="567"/>
        <w:jc w:val="right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3.</w:t>
      </w:r>
    </w:p>
    <w:p w:rsidR="00C445CD" w:rsidRPr="00EE50E8" w:rsidRDefault="00C445CD" w:rsidP="00CF2B08">
      <w:pPr>
        <w:spacing w:after="0" w:line="240" w:lineRule="auto"/>
        <w:jc w:val="center"/>
        <w:rPr>
          <w:rFonts w:ascii="Times New Roman" w:hAnsi="Times New Roman"/>
          <w:sz w:val="26"/>
          <w:szCs w:val="26"/>
          <w:lang w:eastAsia="ru-RU"/>
        </w:rPr>
      </w:pPr>
      <w:r w:rsidRPr="00EE50E8">
        <w:rPr>
          <w:rFonts w:ascii="Times New Roman" w:hAnsi="Times New Roman"/>
          <w:sz w:val="26"/>
          <w:szCs w:val="26"/>
          <w:lang w:eastAsia="ru-RU"/>
        </w:rPr>
        <w:t xml:space="preserve">Данные организаций, расположенных в черте населенных пунктов поселения, </w:t>
      </w:r>
    </w:p>
    <w:p w:rsidR="00C445CD" w:rsidRPr="00EE50E8" w:rsidRDefault="00C445CD" w:rsidP="00CF2B08">
      <w:pPr>
        <w:spacing w:after="0" w:line="240" w:lineRule="auto"/>
        <w:jc w:val="center"/>
        <w:rPr>
          <w:rFonts w:ascii="Times New Roman" w:hAnsi="Times New Roman"/>
          <w:sz w:val="26"/>
          <w:szCs w:val="26"/>
          <w:lang w:eastAsia="ru-RU"/>
        </w:rPr>
      </w:pPr>
      <w:r w:rsidRPr="00EE50E8">
        <w:rPr>
          <w:rFonts w:ascii="Times New Roman" w:hAnsi="Times New Roman"/>
          <w:sz w:val="26"/>
          <w:szCs w:val="26"/>
          <w:lang w:eastAsia="ru-RU"/>
        </w:rPr>
        <w:t>по состоянию на 01.01.2014 г.</w:t>
      </w:r>
    </w:p>
    <w:p w:rsidR="00C445CD" w:rsidRPr="00EE50E8" w:rsidRDefault="00C445CD" w:rsidP="00CF2B08">
      <w:pPr>
        <w:pStyle w:val="9"/>
        <w:tabs>
          <w:tab w:val="left" w:pos="660"/>
          <w:tab w:val="center" w:pos="5103"/>
        </w:tabs>
        <w:spacing w:before="0" w:after="0"/>
        <w:ind w:left="426" w:firstLine="567"/>
        <w:jc w:val="center"/>
        <w:rPr>
          <w:rFonts w:ascii="Times New Roman" w:hAnsi="Times New Roman"/>
          <w:bCs/>
          <w:sz w:val="26"/>
          <w:szCs w:val="26"/>
        </w:rPr>
      </w:pPr>
      <w:r w:rsidRPr="00EE50E8">
        <w:rPr>
          <w:rFonts w:ascii="Times New Roman" w:hAnsi="Times New Roman"/>
          <w:bCs/>
          <w:sz w:val="26"/>
          <w:szCs w:val="26"/>
        </w:rPr>
        <w:t>Детские дошкольные учреждения</w:t>
      </w:r>
    </w:p>
    <w:tbl>
      <w:tblPr>
        <w:tblW w:w="10769" w:type="dxa"/>
        <w:jc w:val="center"/>
        <w:tblInd w:w="3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421"/>
        <w:gridCol w:w="2126"/>
        <w:gridCol w:w="1276"/>
        <w:gridCol w:w="570"/>
        <w:gridCol w:w="2835"/>
        <w:gridCol w:w="3541"/>
      </w:tblGrid>
      <w:tr w:rsidR="00C445CD" w:rsidRPr="00EE50E8" w:rsidTr="00165645">
        <w:trPr>
          <w:jc w:val="center"/>
        </w:trPr>
        <w:tc>
          <w:tcPr>
            <w:tcW w:w="421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№</w:t>
            </w:r>
          </w:p>
        </w:tc>
        <w:tc>
          <w:tcPr>
            <w:tcW w:w="2126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Наименование</w:t>
            </w:r>
          </w:p>
        </w:tc>
        <w:tc>
          <w:tcPr>
            <w:tcW w:w="1276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Улица</w:t>
            </w:r>
          </w:p>
        </w:tc>
        <w:tc>
          <w:tcPr>
            <w:tcW w:w="570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ind w:left="-105" w:right="-10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№ дома</w:t>
            </w:r>
          </w:p>
        </w:tc>
        <w:tc>
          <w:tcPr>
            <w:tcW w:w="2835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proofErr w:type="spellStart"/>
            <w:r w:rsidRPr="00EE50E8">
              <w:rPr>
                <w:rFonts w:ascii="Times New Roman" w:hAnsi="Times New Roman"/>
                <w:sz w:val="26"/>
                <w:szCs w:val="26"/>
              </w:rPr>
              <w:t>Этажн</w:t>
            </w:r>
            <w:proofErr w:type="spellEnd"/>
            <w:r w:rsidRPr="00EE50E8">
              <w:rPr>
                <w:rFonts w:ascii="Times New Roman" w:hAnsi="Times New Roman"/>
                <w:sz w:val="26"/>
                <w:szCs w:val="26"/>
              </w:rPr>
              <w:t>.</w:t>
            </w:r>
          </w:p>
        </w:tc>
        <w:tc>
          <w:tcPr>
            <w:tcW w:w="3541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Руководитель</w:t>
            </w:r>
          </w:p>
        </w:tc>
      </w:tr>
      <w:tr w:rsidR="00C445CD" w:rsidRPr="00EE50E8" w:rsidTr="00165645">
        <w:trPr>
          <w:jc w:val="center"/>
        </w:trPr>
        <w:tc>
          <w:tcPr>
            <w:tcW w:w="421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2126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1276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570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2835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3541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</w:tr>
      <w:tr w:rsidR="00C445CD" w:rsidRPr="00EE50E8" w:rsidTr="00165645">
        <w:trPr>
          <w:jc w:val="center"/>
        </w:trPr>
        <w:tc>
          <w:tcPr>
            <w:tcW w:w="421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2126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МБДОУ Детский сад</w:t>
            </w:r>
          </w:p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proofErr w:type="spellStart"/>
            <w:r w:rsidRPr="00EE50E8">
              <w:rPr>
                <w:rFonts w:ascii="Times New Roman" w:hAnsi="Times New Roman"/>
                <w:sz w:val="26"/>
                <w:szCs w:val="26"/>
              </w:rPr>
              <w:t>Жемчужинка</w:t>
            </w:r>
            <w:proofErr w:type="spellEnd"/>
          </w:p>
        </w:tc>
        <w:tc>
          <w:tcPr>
            <w:tcW w:w="1276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ind w:right="-111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микрорайон</w:t>
            </w:r>
          </w:p>
        </w:tc>
        <w:tc>
          <w:tcPr>
            <w:tcW w:w="570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ind w:right="-108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2835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ind w:right="-10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3541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Никитина Т.</w:t>
            </w:r>
            <w:proofErr w:type="gramStart"/>
            <w:r w:rsidRPr="00EE50E8">
              <w:rPr>
                <w:rFonts w:ascii="Times New Roman" w:hAnsi="Times New Roman"/>
                <w:sz w:val="26"/>
                <w:szCs w:val="26"/>
              </w:rPr>
              <w:t>С</w:t>
            </w:r>
            <w:proofErr w:type="gramEnd"/>
          </w:p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8(39035)97123</w:t>
            </w:r>
          </w:p>
        </w:tc>
      </w:tr>
    </w:tbl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C445CD" w:rsidRPr="00EE50E8" w:rsidRDefault="00C445CD" w:rsidP="00CF2B08">
      <w:pPr>
        <w:pStyle w:val="9"/>
        <w:spacing w:before="0" w:after="0"/>
        <w:jc w:val="center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bCs/>
          <w:sz w:val="26"/>
          <w:szCs w:val="26"/>
        </w:rPr>
        <w:t>Учебные заведения</w:t>
      </w:r>
    </w:p>
    <w:tbl>
      <w:tblPr>
        <w:tblW w:w="10524" w:type="dxa"/>
        <w:jc w:val="center"/>
        <w:tblInd w:w="-3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465"/>
        <w:gridCol w:w="2532"/>
        <w:gridCol w:w="1776"/>
        <w:gridCol w:w="759"/>
        <w:gridCol w:w="2077"/>
        <w:gridCol w:w="2915"/>
      </w:tblGrid>
      <w:tr w:rsidR="00C445CD" w:rsidRPr="00EE50E8" w:rsidTr="00165645">
        <w:trPr>
          <w:jc w:val="center"/>
        </w:trPr>
        <w:tc>
          <w:tcPr>
            <w:tcW w:w="445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№</w:t>
            </w:r>
          </w:p>
        </w:tc>
        <w:tc>
          <w:tcPr>
            <w:tcW w:w="2549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ind w:left="-110" w:right="-10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Наименование</w:t>
            </w:r>
          </w:p>
        </w:tc>
        <w:tc>
          <w:tcPr>
            <w:tcW w:w="1782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ind w:left="-108" w:right="-27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Улица</w:t>
            </w:r>
          </w:p>
        </w:tc>
        <w:tc>
          <w:tcPr>
            <w:tcW w:w="717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№ дома</w:t>
            </w:r>
          </w:p>
        </w:tc>
        <w:tc>
          <w:tcPr>
            <w:tcW w:w="2096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proofErr w:type="spellStart"/>
            <w:r w:rsidRPr="00EE50E8">
              <w:rPr>
                <w:rFonts w:ascii="Times New Roman" w:hAnsi="Times New Roman"/>
                <w:sz w:val="26"/>
                <w:szCs w:val="26"/>
              </w:rPr>
              <w:t>Этажн</w:t>
            </w:r>
            <w:proofErr w:type="spellEnd"/>
            <w:r w:rsidRPr="00EE50E8">
              <w:rPr>
                <w:rFonts w:ascii="Times New Roman" w:hAnsi="Times New Roman"/>
                <w:sz w:val="26"/>
                <w:szCs w:val="26"/>
              </w:rPr>
              <w:t>.</w:t>
            </w:r>
          </w:p>
        </w:tc>
        <w:tc>
          <w:tcPr>
            <w:tcW w:w="2935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Руководитель</w:t>
            </w:r>
          </w:p>
        </w:tc>
      </w:tr>
      <w:tr w:rsidR="00C445CD" w:rsidRPr="00EE50E8" w:rsidTr="00165645">
        <w:trPr>
          <w:jc w:val="center"/>
        </w:trPr>
        <w:tc>
          <w:tcPr>
            <w:tcW w:w="445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2549" w:type="dxa"/>
          </w:tcPr>
          <w:p w:rsidR="00C445CD" w:rsidRPr="00EE50E8" w:rsidRDefault="00C445CD" w:rsidP="00CF2B08">
            <w:pPr>
              <w:spacing w:after="0" w:line="240" w:lineRule="auto"/>
              <w:ind w:left="-110" w:right="-10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1782" w:type="dxa"/>
          </w:tcPr>
          <w:p w:rsidR="00C445CD" w:rsidRPr="00EE50E8" w:rsidRDefault="00C445CD" w:rsidP="00CF2B08">
            <w:pPr>
              <w:spacing w:after="0" w:line="240" w:lineRule="auto"/>
              <w:ind w:left="-108" w:right="-27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717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2096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2935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</w:tr>
      <w:tr w:rsidR="00C445CD" w:rsidRPr="00EE50E8" w:rsidTr="00165645">
        <w:trPr>
          <w:jc w:val="center"/>
        </w:trPr>
        <w:tc>
          <w:tcPr>
            <w:tcW w:w="445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2549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ind w:left="-110" w:right="-10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 xml:space="preserve">МБУ ДОД       детская музыкальная    школа </w:t>
            </w:r>
          </w:p>
        </w:tc>
        <w:tc>
          <w:tcPr>
            <w:tcW w:w="1782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ind w:left="-108" w:right="-27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Комлева</w:t>
            </w:r>
          </w:p>
        </w:tc>
        <w:tc>
          <w:tcPr>
            <w:tcW w:w="717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2096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1</w:t>
            </w:r>
          </w:p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935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Кузьмина Т. В.</w:t>
            </w:r>
          </w:p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8(39035)97134</w:t>
            </w:r>
          </w:p>
        </w:tc>
      </w:tr>
      <w:tr w:rsidR="00C445CD" w:rsidRPr="00EE50E8" w:rsidTr="00165645">
        <w:trPr>
          <w:jc w:val="center"/>
        </w:trPr>
        <w:tc>
          <w:tcPr>
            <w:tcW w:w="445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2549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ind w:left="-110" w:right="-10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 xml:space="preserve">МБОУ СОШ </w:t>
            </w:r>
          </w:p>
          <w:p w:rsidR="00C445CD" w:rsidRPr="00EE50E8" w:rsidRDefault="00C445CD" w:rsidP="00CF2B08">
            <w:pPr>
              <w:spacing w:after="0" w:line="240" w:lineRule="auto"/>
              <w:ind w:left="-110" w:right="-108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782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ind w:left="-108" w:right="-27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микрорайон</w:t>
            </w:r>
          </w:p>
        </w:tc>
        <w:tc>
          <w:tcPr>
            <w:tcW w:w="717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2096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2</w:t>
            </w:r>
          </w:p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935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Рихтер Е.А.</w:t>
            </w:r>
          </w:p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8(39035)97174</w:t>
            </w:r>
          </w:p>
        </w:tc>
      </w:tr>
    </w:tbl>
    <w:p w:rsidR="00C445CD" w:rsidRPr="00EE50E8" w:rsidRDefault="00C445CD" w:rsidP="00CF2B08">
      <w:pPr>
        <w:pStyle w:val="9"/>
        <w:spacing w:before="0" w:after="0"/>
        <w:jc w:val="center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bCs/>
          <w:sz w:val="26"/>
          <w:szCs w:val="26"/>
        </w:rPr>
        <w:t>Учреждения здравоохранения</w:t>
      </w:r>
    </w:p>
    <w:tbl>
      <w:tblPr>
        <w:tblW w:w="10875" w:type="dxa"/>
        <w:jc w:val="center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465"/>
        <w:gridCol w:w="2052"/>
        <w:gridCol w:w="1560"/>
        <w:gridCol w:w="759"/>
        <w:gridCol w:w="3534"/>
        <w:gridCol w:w="2505"/>
      </w:tblGrid>
      <w:tr w:rsidR="00C445CD" w:rsidRPr="00EE50E8" w:rsidTr="00234F9C">
        <w:trPr>
          <w:jc w:val="center"/>
        </w:trPr>
        <w:tc>
          <w:tcPr>
            <w:tcW w:w="465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№</w:t>
            </w:r>
          </w:p>
        </w:tc>
        <w:tc>
          <w:tcPr>
            <w:tcW w:w="2052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Наименование</w:t>
            </w:r>
          </w:p>
        </w:tc>
        <w:tc>
          <w:tcPr>
            <w:tcW w:w="1560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Улица</w:t>
            </w:r>
          </w:p>
        </w:tc>
        <w:tc>
          <w:tcPr>
            <w:tcW w:w="759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№</w:t>
            </w:r>
          </w:p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дома</w:t>
            </w:r>
          </w:p>
        </w:tc>
        <w:tc>
          <w:tcPr>
            <w:tcW w:w="3534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proofErr w:type="spellStart"/>
            <w:r w:rsidRPr="00EE50E8">
              <w:rPr>
                <w:rFonts w:ascii="Times New Roman" w:hAnsi="Times New Roman"/>
                <w:sz w:val="26"/>
                <w:szCs w:val="26"/>
              </w:rPr>
              <w:t>Этажн</w:t>
            </w:r>
            <w:proofErr w:type="spellEnd"/>
            <w:r w:rsidRPr="00EE50E8">
              <w:rPr>
                <w:rFonts w:ascii="Times New Roman" w:hAnsi="Times New Roman"/>
                <w:sz w:val="26"/>
                <w:szCs w:val="26"/>
              </w:rPr>
              <w:t>.</w:t>
            </w:r>
          </w:p>
        </w:tc>
        <w:tc>
          <w:tcPr>
            <w:tcW w:w="2505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Руководитель</w:t>
            </w:r>
          </w:p>
        </w:tc>
      </w:tr>
      <w:tr w:rsidR="00C445CD" w:rsidRPr="00EE50E8" w:rsidTr="00234F9C">
        <w:trPr>
          <w:jc w:val="center"/>
        </w:trPr>
        <w:tc>
          <w:tcPr>
            <w:tcW w:w="465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2052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1560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759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3534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2505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</w:tr>
      <w:tr w:rsidR="00C445CD" w:rsidRPr="00EE50E8" w:rsidTr="00234F9C">
        <w:trPr>
          <w:jc w:val="center"/>
        </w:trPr>
        <w:tc>
          <w:tcPr>
            <w:tcW w:w="465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2052" w:type="dxa"/>
            <w:vAlign w:val="center"/>
          </w:tcPr>
          <w:p w:rsidR="00C445CD" w:rsidRPr="00EE50E8" w:rsidRDefault="00C445CD" w:rsidP="00234F9C">
            <w:pPr>
              <w:spacing w:after="0" w:line="240" w:lineRule="auto"/>
              <w:ind w:left="-146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 xml:space="preserve">МБУЗ </w:t>
            </w:r>
            <w:proofErr w:type="spellStart"/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Ширинская</w:t>
            </w:r>
            <w:proofErr w:type="spellEnd"/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 xml:space="preserve"> ЦРБ </w:t>
            </w:r>
            <w:proofErr w:type="spellStart"/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Жемчужненская</w:t>
            </w:r>
            <w:proofErr w:type="spellEnd"/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lastRenderedPageBreak/>
              <w:t>амбулатория</w:t>
            </w:r>
            <w:r w:rsidRPr="00EE50E8">
              <w:rPr>
                <w:rFonts w:ascii="Times New Roman" w:hAnsi="Times New Roman"/>
                <w:sz w:val="26"/>
                <w:szCs w:val="26"/>
              </w:rPr>
              <w:t xml:space="preserve"> </w:t>
            </w:r>
          </w:p>
        </w:tc>
        <w:tc>
          <w:tcPr>
            <w:tcW w:w="1560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lastRenderedPageBreak/>
              <w:t>микрорайон</w:t>
            </w:r>
          </w:p>
        </w:tc>
        <w:tc>
          <w:tcPr>
            <w:tcW w:w="759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3534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ind w:left="-139" w:right="-10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2505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ind w:left="-88" w:right="-129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Безрукова Л.И.</w:t>
            </w:r>
          </w:p>
          <w:p w:rsidR="00C445CD" w:rsidRPr="00EE50E8" w:rsidRDefault="00C445CD" w:rsidP="00CF2B08">
            <w:pPr>
              <w:spacing w:after="0" w:line="240" w:lineRule="auto"/>
              <w:ind w:left="-88" w:right="-129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8(39035)97533</w:t>
            </w:r>
          </w:p>
        </w:tc>
      </w:tr>
      <w:tr w:rsidR="00C445CD" w:rsidRPr="00EE50E8" w:rsidTr="00234F9C">
        <w:trPr>
          <w:jc w:val="center"/>
        </w:trPr>
        <w:tc>
          <w:tcPr>
            <w:tcW w:w="465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lastRenderedPageBreak/>
              <w:t>3</w:t>
            </w:r>
          </w:p>
        </w:tc>
        <w:tc>
          <w:tcPr>
            <w:tcW w:w="2052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 xml:space="preserve">Аптека </w:t>
            </w:r>
          </w:p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560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Комлева</w:t>
            </w:r>
          </w:p>
        </w:tc>
        <w:tc>
          <w:tcPr>
            <w:tcW w:w="759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2а</w:t>
            </w:r>
          </w:p>
        </w:tc>
        <w:tc>
          <w:tcPr>
            <w:tcW w:w="3534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ind w:left="-139" w:right="-10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2505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ind w:left="-88" w:right="-129"/>
              <w:jc w:val="center"/>
              <w:rPr>
                <w:rFonts w:ascii="Times New Roman" w:hAnsi="Times New Roman"/>
                <w:sz w:val="26"/>
                <w:szCs w:val="26"/>
              </w:rPr>
            </w:pPr>
            <w:proofErr w:type="spellStart"/>
            <w:r w:rsidRPr="00EE50E8">
              <w:rPr>
                <w:rFonts w:ascii="Times New Roman" w:hAnsi="Times New Roman"/>
                <w:sz w:val="26"/>
                <w:szCs w:val="26"/>
              </w:rPr>
              <w:t>Субракова</w:t>
            </w:r>
            <w:proofErr w:type="spellEnd"/>
            <w:r w:rsidRPr="00EE50E8">
              <w:rPr>
                <w:rFonts w:ascii="Times New Roman" w:hAnsi="Times New Roman"/>
                <w:sz w:val="26"/>
                <w:szCs w:val="26"/>
              </w:rPr>
              <w:t xml:space="preserve"> Л.</w:t>
            </w:r>
          </w:p>
        </w:tc>
      </w:tr>
    </w:tbl>
    <w:p w:rsidR="00C445CD" w:rsidRDefault="00C445CD" w:rsidP="00CF2B08">
      <w:pPr>
        <w:spacing w:after="0" w:line="240" w:lineRule="auto"/>
        <w:jc w:val="both"/>
        <w:rPr>
          <w:rFonts w:ascii="Times New Roman" w:hAnsi="Times New Roman"/>
          <w:b/>
          <w:sz w:val="26"/>
          <w:szCs w:val="26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b/>
          <w:sz w:val="26"/>
          <w:szCs w:val="26"/>
        </w:rPr>
      </w:pPr>
    </w:p>
    <w:p w:rsidR="00C445CD" w:rsidRPr="00EE50E8" w:rsidRDefault="00C445CD" w:rsidP="00CF2B08">
      <w:pPr>
        <w:pStyle w:val="9"/>
        <w:spacing w:before="0" w:after="0"/>
        <w:jc w:val="center"/>
        <w:rPr>
          <w:rFonts w:ascii="Times New Roman" w:hAnsi="Times New Roman"/>
          <w:bCs/>
          <w:sz w:val="26"/>
          <w:szCs w:val="26"/>
        </w:rPr>
      </w:pPr>
      <w:r w:rsidRPr="00EE50E8">
        <w:rPr>
          <w:rFonts w:ascii="Times New Roman" w:hAnsi="Times New Roman"/>
          <w:bCs/>
          <w:sz w:val="26"/>
          <w:szCs w:val="26"/>
        </w:rPr>
        <w:t>Учреждения культуры и искусства</w:t>
      </w:r>
    </w:p>
    <w:tbl>
      <w:tblPr>
        <w:tblW w:w="10495" w:type="dxa"/>
        <w:jc w:val="center"/>
        <w:tblInd w:w="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466"/>
        <w:gridCol w:w="2135"/>
        <w:gridCol w:w="1556"/>
        <w:gridCol w:w="759"/>
        <w:gridCol w:w="2934"/>
        <w:gridCol w:w="2645"/>
      </w:tblGrid>
      <w:tr w:rsidR="00C445CD" w:rsidRPr="00EE50E8" w:rsidTr="000801DD">
        <w:trPr>
          <w:jc w:val="center"/>
        </w:trPr>
        <w:tc>
          <w:tcPr>
            <w:tcW w:w="466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№</w:t>
            </w:r>
          </w:p>
        </w:tc>
        <w:tc>
          <w:tcPr>
            <w:tcW w:w="2135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Наименование</w:t>
            </w:r>
          </w:p>
        </w:tc>
        <w:tc>
          <w:tcPr>
            <w:tcW w:w="1556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Улица</w:t>
            </w:r>
          </w:p>
        </w:tc>
        <w:tc>
          <w:tcPr>
            <w:tcW w:w="759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№ дома</w:t>
            </w:r>
          </w:p>
        </w:tc>
        <w:tc>
          <w:tcPr>
            <w:tcW w:w="2934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proofErr w:type="spellStart"/>
            <w:r w:rsidRPr="00EE50E8">
              <w:rPr>
                <w:rFonts w:ascii="Times New Roman" w:hAnsi="Times New Roman"/>
                <w:sz w:val="26"/>
                <w:szCs w:val="26"/>
              </w:rPr>
              <w:t>Этажн</w:t>
            </w:r>
            <w:proofErr w:type="spellEnd"/>
            <w:r w:rsidRPr="00EE50E8">
              <w:rPr>
                <w:rFonts w:ascii="Times New Roman" w:hAnsi="Times New Roman"/>
                <w:sz w:val="26"/>
                <w:szCs w:val="26"/>
              </w:rPr>
              <w:t>.</w:t>
            </w:r>
          </w:p>
        </w:tc>
        <w:tc>
          <w:tcPr>
            <w:tcW w:w="2645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Руководитель</w:t>
            </w:r>
          </w:p>
        </w:tc>
      </w:tr>
      <w:tr w:rsidR="00C445CD" w:rsidRPr="00EE50E8" w:rsidTr="000801DD">
        <w:trPr>
          <w:jc w:val="center"/>
        </w:trPr>
        <w:tc>
          <w:tcPr>
            <w:tcW w:w="466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2135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1556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759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2934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2645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</w:tr>
      <w:tr w:rsidR="00C445CD" w:rsidRPr="00EE50E8" w:rsidTr="000801DD">
        <w:trPr>
          <w:jc w:val="center"/>
        </w:trPr>
        <w:tc>
          <w:tcPr>
            <w:tcW w:w="466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2135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 xml:space="preserve">Библиотека                </w:t>
            </w:r>
          </w:p>
        </w:tc>
        <w:tc>
          <w:tcPr>
            <w:tcW w:w="1556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Аптечная</w:t>
            </w:r>
          </w:p>
        </w:tc>
        <w:tc>
          <w:tcPr>
            <w:tcW w:w="759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2934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2645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ind w:left="-108" w:right="-106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Халявина О.</w:t>
            </w:r>
          </w:p>
        </w:tc>
      </w:tr>
    </w:tbl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b/>
          <w:sz w:val="26"/>
          <w:szCs w:val="26"/>
        </w:rPr>
      </w:pPr>
    </w:p>
    <w:p w:rsidR="00C445CD" w:rsidRPr="00EE50E8" w:rsidRDefault="00C445CD" w:rsidP="00CF2B08">
      <w:pPr>
        <w:pStyle w:val="9"/>
        <w:spacing w:before="0" w:after="0"/>
        <w:jc w:val="center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 xml:space="preserve"> Предприятия торговли</w:t>
      </w:r>
    </w:p>
    <w:tbl>
      <w:tblPr>
        <w:tblW w:w="9996" w:type="dxa"/>
        <w:jc w:val="center"/>
        <w:tblInd w:w="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462"/>
        <w:gridCol w:w="2694"/>
        <w:gridCol w:w="2126"/>
        <w:gridCol w:w="709"/>
        <w:gridCol w:w="4005"/>
      </w:tblGrid>
      <w:tr w:rsidR="00C445CD" w:rsidRPr="00EE50E8" w:rsidTr="00165645">
        <w:trPr>
          <w:jc w:val="center"/>
        </w:trPr>
        <w:tc>
          <w:tcPr>
            <w:tcW w:w="462" w:type="dxa"/>
          </w:tcPr>
          <w:p w:rsidR="00C445CD" w:rsidRPr="00EE50E8" w:rsidRDefault="00C445CD" w:rsidP="00CF2B08">
            <w:pPr>
              <w:spacing w:after="0" w:line="240" w:lineRule="auto"/>
              <w:ind w:left="-71" w:right="-10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№</w:t>
            </w:r>
          </w:p>
          <w:p w:rsidR="00C445CD" w:rsidRPr="00EE50E8" w:rsidRDefault="00C445CD" w:rsidP="00CF2B08">
            <w:pPr>
              <w:spacing w:after="0" w:line="240" w:lineRule="auto"/>
              <w:ind w:left="-71" w:right="-108"/>
              <w:jc w:val="center"/>
              <w:rPr>
                <w:rFonts w:ascii="Times New Roman" w:hAnsi="Times New Roman"/>
                <w:sz w:val="26"/>
                <w:szCs w:val="26"/>
              </w:rPr>
            </w:pPr>
            <w:proofErr w:type="spellStart"/>
            <w:proofErr w:type="gramStart"/>
            <w:r w:rsidRPr="00EE50E8">
              <w:rPr>
                <w:rFonts w:ascii="Times New Roman" w:hAnsi="Times New Roman"/>
                <w:sz w:val="26"/>
                <w:szCs w:val="26"/>
              </w:rPr>
              <w:t>п</w:t>
            </w:r>
            <w:proofErr w:type="spellEnd"/>
            <w:proofErr w:type="gramEnd"/>
            <w:r w:rsidRPr="00EE50E8">
              <w:rPr>
                <w:rFonts w:ascii="Times New Roman" w:hAnsi="Times New Roman"/>
                <w:sz w:val="26"/>
                <w:szCs w:val="26"/>
              </w:rPr>
              <w:t>/</w:t>
            </w:r>
            <w:proofErr w:type="spellStart"/>
            <w:r w:rsidRPr="00EE50E8">
              <w:rPr>
                <w:rFonts w:ascii="Times New Roman" w:hAnsi="Times New Roman"/>
                <w:sz w:val="26"/>
                <w:szCs w:val="26"/>
              </w:rPr>
              <w:t>п</w:t>
            </w:r>
            <w:proofErr w:type="spellEnd"/>
          </w:p>
        </w:tc>
        <w:tc>
          <w:tcPr>
            <w:tcW w:w="2694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Наименование</w:t>
            </w:r>
          </w:p>
        </w:tc>
        <w:tc>
          <w:tcPr>
            <w:tcW w:w="2126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Улица</w:t>
            </w:r>
          </w:p>
        </w:tc>
        <w:tc>
          <w:tcPr>
            <w:tcW w:w="709" w:type="dxa"/>
          </w:tcPr>
          <w:p w:rsidR="00C445CD" w:rsidRPr="00EE50E8" w:rsidRDefault="00C445CD" w:rsidP="00CF2B08">
            <w:pPr>
              <w:spacing w:after="0" w:line="240" w:lineRule="auto"/>
              <w:ind w:left="-108" w:right="-10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№ дома</w:t>
            </w:r>
          </w:p>
        </w:tc>
        <w:tc>
          <w:tcPr>
            <w:tcW w:w="4005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Руководитель, предприниматель</w:t>
            </w:r>
          </w:p>
        </w:tc>
      </w:tr>
      <w:tr w:rsidR="00C445CD" w:rsidRPr="00EE50E8" w:rsidTr="00165645">
        <w:trPr>
          <w:jc w:val="center"/>
        </w:trPr>
        <w:tc>
          <w:tcPr>
            <w:tcW w:w="462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EE50E8">
              <w:rPr>
                <w:rFonts w:ascii="Times New Roman" w:hAnsi="Times New Roman"/>
                <w:b/>
                <w:sz w:val="26"/>
                <w:szCs w:val="26"/>
              </w:rPr>
              <w:t>1</w:t>
            </w:r>
          </w:p>
        </w:tc>
        <w:tc>
          <w:tcPr>
            <w:tcW w:w="2694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EE50E8">
              <w:rPr>
                <w:rFonts w:ascii="Times New Roman" w:hAnsi="Times New Roman"/>
                <w:b/>
                <w:sz w:val="26"/>
                <w:szCs w:val="26"/>
              </w:rPr>
              <w:t>2</w:t>
            </w:r>
          </w:p>
        </w:tc>
        <w:tc>
          <w:tcPr>
            <w:tcW w:w="2126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EE50E8">
              <w:rPr>
                <w:rFonts w:ascii="Times New Roman" w:hAnsi="Times New Roman"/>
                <w:b/>
                <w:sz w:val="26"/>
                <w:szCs w:val="26"/>
              </w:rPr>
              <w:t>3</w:t>
            </w:r>
          </w:p>
        </w:tc>
        <w:tc>
          <w:tcPr>
            <w:tcW w:w="709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EE50E8">
              <w:rPr>
                <w:rFonts w:ascii="Times New Roman" w:hAnsi="Times New Roman"/>
                <w:b/>
                <w:sz w:val="26"/>
                <w:szCs w:val="26"/>
              </w:rPr>
              <w:t>4</w:t>
            </w:r>
          </w:p>
        </w:tc>
        <w:tc>
          <w:tcPr>
            <w:tcW w:w="4005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EE50E8">
              <w:rPr>
                <w:rFonts w:ascii="Times New Roman" w:hAnsi="Times New Roman"/>
                <w:b/>
                <w:sz w:val="26"/>
                <w:szCs w:val="26"/>
              </w:rPr>
              <w:t>5</w:t>
            </w:r>
          </w:p>
        </w:tc>
      </w:tr>
      <w:tr w:rsidR="00C445CD" w:rsidRPr="00EE50E8" w:rsidTr="00165645">
        <w:trPr>
          <w:jc w:val="center"/>
        </w:trPr>
        <w:tc>
          <w:tcPr>
            <w:tcW w:w="462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2694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ИП «</w:t>
            </w:r>
            <w:proofErr w:type="spellStart"/>
            <w:r w:rsidRPr="00EE50E8">
              <w:rPr>
                <w:rFonts w:ascii="Times New Roman" w:hAnsi="Times New Roman"/>
                <w:sz w:val="26"/>
                <w:szCs w:val="26"/>
              </w:rPr>
              <w:t>Сайферт</w:t>
            </w:r>
            <w:proofErr w:type="spellEnd"/>
            <w:r w:rsidRPr="00EE50E8">
              <w:rPr>
                <w:rFonts w:ascii="Times New Roman" w:hAnsi="Times New Roman"/>
                <w:sz w:val="26"/>
                <w:szCs w:val="26"/>
              </w:rPr>
              <w:t xml:space="preserve"> В.Э..» </w:t>
            </w:r>
          </w:p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розничная торговля</w:t>
            </w:r>
          </w:p>
        </w:tc>
        <w:tc>
          <w:tcPr>
            <w:tcW w:w="2126" w:type="dxa"/>
          </w:tcPr>
          <w:p w:rsidR="00C445CD" w:rsidRDefault="00C445CD" w:rsidP="00CF2B08">
            <w:pPr>
              <w:spacing w:after="0" w:line="240" w:lineRule="auto"/>
              <w:ind w:left="-108" w:right="-108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п</w:t>
            </w:r>
            <w:proofErr w:type="gramStart"/>
            <w:r>
              <w:rPr>
                <w:rFonts w:ascii="Times New Roman" w:hAnsi="Times New Roman"/>
                <w:sz w:val="26"/>
                <w:szCs w:val="26"/>
              </w:rPr>
              <w:t>.Ж</w:t>
            </w:r>
            <w:proofErr w:type="gramEnd"/>
            <w:r>
              <w:rPr>
                <w:rFonts w:ascii="Times New Roman" w:hAnsi="Times New Roman"/>
                <w:sz w:val="26"/>
                <w:szCs w:val="26"/>
              </w:rPr>
              <w:t xml:space="preserve">емчужный, </w:t>
            </w:r>
          </w:p>
          <w:p w:rsidR="00C445CD" w:rsidRPr="00EE50E8" w:rsidRDefault="00C445CD" w:rsidP="00CF2B08">
            <w:pPr>
              <w:spacing w:after="0" w:line="240" w:lineRule="auto"/>
              <w:ind w:left="-108" w:right="-108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ул</w:t>
            </w:r>
            <w:proofErr w:type="gramStart"/>
            <w:r>
              <w:rPr>
                <w:rFonts w:ascii="Times New Roman" w:hAnsi="Times New Roman"/>
                <w:sz w:val="26"/>
                <w:szCs w:val="26"/>
              </w:rPr>
              <w:t>.А</w:t>
            </w:r>
            <w:proofErr w:type="gramEnd"/>
            <w:r>
              <w:rPr>
                <w:rFonts w:ascii="Times New Roman" w:hAnsi="Times New Roman"/>
                <w:sz w:val="26"/>
                <w:szCs w:val="26"/>
              </w:rPr>
              <w:t>птечная</w:t>
            </w:r>
          </w:p>
        </w:tc>
        <w:tc>
          <w:tcPr>
            <w:tcW w:w="709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4Д</w:t>
            </w:r>
          </w:p>
        </w:tc>
        <w:tc>
          <w:tcPr>
            <w:tcW w:w="4005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proofErr w:type="spellStart"/>
            <w:r w:rsidRPr="00EE50E8">
              <w:rPr>
                <w:rFonts w:ascii="Times New Roman" w:hAnsi="Times New Roman"/>
                <w:sz w:val="26"/>
                <w:szCs w:val="26"/>
              </w:rPr>
              <w:t>Сайферт</w:t>
            </w:r>
            <w:proofErr w:type="spellEnd"/>
            <w:r w:rsidRPr="00EE50E8">
              <w:rPr>
                <w:rFonts w:ascii="Times New Roman" w:hAnsi="Times New Roman"/>
                <w:sz w:val="26"/>
                <w:szCs w:val="26"/>
              </w:rPr>
              <w:t xml:space="preserve"> В.Э.</w:t>
            </w:r>
          </w:p>
        </w:tc>
      </w:tr>
      <w:tr w:rsidR="00C445CD" w:rsidRPr="00EE50E8" w:rsidTr="00165645">
        <w:trPr>
          <w:trHeight w:val="818"/>
          <w:jc w:val="center"/>
        </w:trPr>
        <w:tc>
          <w:tcPr>
            <w:tcW w:w="462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2694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ИП «</w:t>
            </w:r>
            <w:proofErr w:type="spellStart"/>
            <w:r w:rsidRPr="00EE50E8">
              <w:rPr>
                <w:rFonts w:ascii="Times New Roman" w:hAnsi="Times New Roman"/>
                <w:sz w:val="26"/>
                <w:szCs w:val="26"/>
              </w:rPr>
              <w:t>Сайферт</w:t>
            </w:r>
            <w:proofErr w:type="spellEnd"/>
            <w:r w:rsidRPr="00EE50E8">
              <w:rPr>
                <w:rFonts w:ascii="Times New Roman" w:hAnsi="Times New Roman"/>
                <w:sz w:val="26"/>
                <w:szCs w:val="26"/>
              </w:rPr>
              <w:t xml:space="preserve"> В.Э..» </w:t>
            </w:r>
          </w:p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розничная торговля</w:t>
            </w:r>
          </w:p>
        </w:tc>
        <w:tc>
          <w:tcPr>
            <w:tcW w:w="2126" w:type="dxa"/>
          </w:tcPr>
          <w:p w:rsidR="00C445CD" w:rsidRPr="00EE50E8" w:rsidRDefault="00C445CD" w:rsidP="00CF2B08">
            <w:pPr>
              <w:spacing w:after="0" w:line="240" w:lineRule="auto"/>
              <w:ind w:left="-108" w:right="-10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 xml:space="preserve">п. Жемчужный, </w:t>
            </w:r>
            <w:r>
              <w:rPr>
                <w:rFonts w:ascii="Times New Roman" w:hAnsi="Times New Roman"/>
                <w:sz w:val="26"/>
                <w:szCs w:val="26"/>
              </w:rPr>
              <w:t>ул</w:t>
            </w:r>
            <w:proofErr w:type="gramStart"/>
            <w:r>
              <w:rPr>
                <w:rFonts w:ascii="Times New Roman" w:hAnsi="Times New Roman"/>
                <w:sz w:val="26"/>
                <w:szCs w:val="26"/>
              </w:rPr>
              <w:t>.А</w:t>
            </w:r>
            <w:proofErr w:type="gramEnd"/>
            <w:r>
              <w:rPr>
                <w:rFonts w:ascii="Times New Roman" w:hAnsi="Times New Roman"/>
                <w:sz w:val="26"/>
                <w:szCs w:val="26"/>
              </w:rPr>
              <w:t>птечная</w:t>
            </w:r>
          </w:p>
        </w:tc>
        <w:tc>
          <w:tcPr>
            <w:tcW w:w="709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24</w:t>
            </w:r>
          </w:p>
        </w:tc>
        <w:tc>
          <w:tcPr>
            <w:tcW w:w="4005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proofErr w:type="spellStart"/>
            <w:r w:rsidRPr="00EE50E8">
              <w:rPr>
                <w:rFonts w:ascii="Times New Roman" w:hAnsi="Times New Roman"/>
                <w:sz w:val="26"/>
                <w:szCs w:val="26"/>
              </w:rPr>
              <w:t>Сайферт</w:t>
            </w:r>
            <w:proofErr w:type="spellEnd"/>
            <w:r w:rsidRPr="00EE50E8">
              <w:rPr>
                <w:rFonts w:ascii="Times New Roman" w:hAnsi="Times New Roman"/>
                <w:sz w:val="26"/>
                <w:szCs w:val="26"/>
              </w:rPr>
              <w:t xml:space="preserve"> В.Э.</w:t>
            </w:r>
          </w:p>
        </w:tc>
      </w:tr>
      <w:tr w:rsidR="00C445CD" w:rsidRPr="00EE50E8" w:rsidTr="00165645">
        <w:trPr>
          <w:jc w:val="center"/>
        </w:trPr>
        <w:tc>
          <w:tcPr>
            <w:tcW w:w="462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2694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ИП «</w:t>
            </w:r>
            <w:proofErr w:type="spellStart"/>
            <w:r w:rsidRPr="00EE50E8">
              <w:rPr>
                <w:rFonts w:ascii="Times New Roman" w:hAnsi="Times New Roman"/>
                <w:sz w:val="26"/>
                <w:szCs w:val="26"/>
              </w:rPr>
              <w:t>Сайферт</w:t>
            </w:r>
            <w:proofErr w:type="spellEnd"/>
            <w:r w:rsidRPr="00EE50E8">
              <w:rPr>
                <w:rFonts w:ascii="Times New Roman" w:hAnsi="Times New Roman"/>
                <w:sz w:val="26"/>
                <w:szCs w:val="26"/>
              </w:rPr>
              <w:t xml:space="preserve"> В.Э..» </w:t>
            </w:r>
          </w:p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розничная торговля</w:t>
            </w:r>
          </w:p>
        </w:tc>
        <w:tc>
          <w:tcPr>
            <w:tcW w:w="2126" w:type="dxa"/>
          </w:tcPr>
          <w:p w:rsidR="00C445CD" w:rsidRPr="00EE50E8" w:rsidRDefault="00C445CD" w:rsidP="00CF2B08">
            <w:pPr>
              <w:spacing w:after="0" w:line="240" w:lineRule="auto"/>
              <w:ind w:left="-108" w:right="-10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п. Колодезный, микрорайон</w:t>
            </w:r>
          </w:p>
        </w:tc>
        <w:tc>
          <w:tcPr>
            <w:tcW w:w="709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2А</w:t>
            </w:r>
          </w:p>
        </w:tc>
        <w:tc>
          <w:tcPr>
            <w:tcW w:w="4005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proofErr w:type="spellStart"/>
            <w:r w:rsidRPr="00EE50E8">
              <w:rPr>
                <w:rFonts w:ascii="Times New Roman" w:hAnsi="Times New Roman"/>
                <w:sz w:val="26"/>
                <w:szCs w:val="26"/>
              </w:rPr>
              <w:t>Сайферт</w:t>
            </w:r>
            <w:proofErr w:type="spellEnd"/>
            <w:r w:rsidRPr="00EE50E8">
              <w:rPr>
                <w:rFonts w:ascii="Times New Roman" w:hAnsi="Times New Roman"/>
                <w:sz w:val="26"/>
                <w:szCs w:val="26"/>
              </w:rPr>
              <w:t xml:space="preserve"> В.Э.</w:t>
            </w:r>
          </w:p>
        </w:tc>
      </w:tr>
      <w:tr w:rsidR="00C445CD" w:rsidRPr="00EE50E8" w:rsidTr="00165645">
        <w:trPr>
          <w:jc w:val="center"/>
        </w:trPr>
        <w:tc>
          <w:tcPr>
            <w:tcW w:w="462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2694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ИП «</w:t>
            </w:r>
            <w:proofErr w:type="spellStart"/>
            <w:r w:rsidRPr="00EE50E8">
              <w:rPr>
                <w:rFonts w:ascii="Times New Roman" w:hAnsi="Times New Roman"/>
                <w:sz w:val="26"/>
                <w:szCs w:val="26"/>
              </w:rPr>
              <w:t>Сайферт</w:t>
            </w:r>
            <w:proofErr w:type="spellEnd"/>
            <w:r w:rsidRPr="00EE50E8">
              <w:rPr>
                <w:rFonts w:ascii="Times New Roman" w:hAnsi="Times New Roman"/>
                <w:sz w:val="26"/>
                <w:szCs w:val="26"/>
              </w:rPr>
              <w:t xml:space="preserve"> В.Э..» </w:t>
            </w:r>
          </w:p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розничная торговля</w:t>
            </w:r>
          </w:p>
        </w:tc>
        <w:tc>
          <w:tcPr>
            <w:tcW w:w="2126" w:type="dxa"/>
          </w:tcPr>
          <w:p w:rsidR="00C445CD" w:rsidRPr="00EE50E8" w:rsidRDefault="00C445CD" w:rsidP="00CF2B08">
            <w:pPr>
              <w:spacing w:after="0" w:line="240" w:lineRule="auto"/>
              <w:ind w:left="-108" w:right="-10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 xml:space="preserve">п. Колодезный, 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               </w:t>
            </w:r>
            <w:r w:rsidRPr="00EE50E8">
              <w:rPr>
                <w:rFonts w:ascii="Times New Roman" w:hAnsi="Times New Roman"/>
                <w:sz w:val="26"/>
                <w:szCs w:val="26"/>
              </w:rPr>
              <w:t>ул</w:t>
            </w:r>
            <w:r>
              <w:rPr>
                <w:rFonts w:ascii="Times New Roman" w:hAnsi="Times New Roman"/>
                <w:sz w:val="26"/>
                <w:szCs w:val="26"/>
              </w:rPr>
              <w:t>.</w:t>
            </w:r>
            <w:r w:rsidRPr="00EE50E8">
              <w:rPr>
                <w:rFonts w:ascii="Times New Roman" w:hAnsi="Times New Roman"/>
                <w:sz w:val="26"/>
                <w:szCs w:val="26"/>
              </w:rPr>
              <w:t xml:space="preserve"> Курортная</w:t>
            </w:r>
          </w:p>
        </w:tc>
        <w:tc>
          <w:tcPr>
            <w:tcW w:w="709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35</w:t>
            </w:r>
          </w:p>
        </w:tc>
        <w:tc>
          <w:tcPr>
            <w:tcW w:w="4005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proofErr w:type="spellStart"/>
            <w:r w:rsidRPr="00EE50E8">
              <w:rPr>
                <w:rFonts w:ascii="Times New Roman" w:hAnsi="Times New Roman"/>
                <w:sz w:val="26"/>
                <w:szCs w:val="26"/>
              </w:rPr>
              <w:t>Сайферт</w:t>
            </w:r>
            <w:proofErr w:type="spellEnd"/>
            <w:r w:rsidRPr="00EE50E8">
              <w:rPr>
                <w:rFonts w:ascii="Times New Roman" w:hAnsi="Times New Roman"/>
                <w:sz w:val="26"/>
                <w:szCs w:val="26"/>
              </w:rPr>
              <w:t xml:space="preserve"> В.Э.</w:t>
            </w:r>
          </w:p>
        </w:tc>
      </w:tr>
      <w:tr w:rsidR="00C445CD" w:rsidRPr="00EE50E8" w:rsidTr="00165645">
        <w:trPr>
          <w:jc w:val="center"/>
        </w:trPr>
        <w:tc>
          <w:tcPr>
            <w:tcW w:w="462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2694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ИП «Иванова Г.Н.»</w:t>
            </w:r>
          </w:p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Розничная торговля</w:t>
            </w:r>
          </w:p>
        </w:tc>
        <w:tc>
          <w:tcPr>
            <w:tcW w:w="2126" w:type="dxa"/>
          </w:tcPr>
          <w:p w:rsidR="00C445CD" w:rsidRPr="00EE50E8" w:rsidRDefault="00C445CD" w:rsidP="00CF2B08">
            <w:pPr>
              <w:spacing w:after="0" w:line="240" w:lineRule="auto"/>
              <w:ind w:left="-108" w:right="-108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п. Колодезный, микрорайон</w:t>
            </w:r>
          </w:p>
        </w:tc>
        <w:tc>
          <w:tcPr>
            <w:tcW w:w="709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ind w:left="-108" w:right="-108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r w:rsidRPr="00EE50E8">
              <w:rPr>
                <w:rFonts w:ascii="Times New Roman" w:hAnsi="Times New Roman"/>
                <w:sz w:val="26"/>
                <w:szCs w:val="26"/>
              </w:rPr>
              <w:t xml:space="preserve"> 3</w:t>
            </w:r>
            <w:proofErr w:type="gramStart"/>
            <w:r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r w:rsidRPr="00EE50E8">
              <w:rPr>
                <w:rFonts w:ascii="Times New Roman" w:hAnsi="Times New Roman"/>
                <w:sz w:val="26"/>
                <w:szCs w:val="26"/>
              </w:rPr>
              <w:t>Д</w:t>
            </w:r>
            <w:proofErr w:type="gramEnd"/>
          </w:p>
        </w:tc>
        <w:tc>
          <w:tcPr>
            <w:tcW w:w="4005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Иванова Г.Н.</w:t>
            </w:r>
          </w:p>
        </w:tc>
      </w:tr>
      <w:tr w:rsidR="00C445CD" w:rsidRPr="00EE50E8" w:rsidTr="00165645">
        <w:trPr>
          <w:jc w:val="center"/>
        </w:trPr>
        <w:tc>
          <w:tcPr>
            <w:tcW w:w="462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2694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ИП «Кононова Н.Н.»</w:t>
            </w:r>
          </w:p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розничная торговля</w:t>
            </w:r>
          </w:p>
        </w:tc>
        <w:tc>
          <w:tcPr>
            <w:tcW w:w="2126" w:type="dxa"/>
          </w:tcPr>
          <w:p w:rsidR="00C445CD" w:rsidRPr="00EE50E8" w:rsidRDefault="00C445CD" w:rsidP="00CF2B08">
            <w:pPr>
              <w:spacing w:after="0" w:line="240" w:lineRule="auto"/>
              <w:ind w:left="-108" w:right="-10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п. Колодезный, микрорайон</w:t>
            </w:r>
          </w:p>
        </w:tc>
        <w:tc>
          <w:tcPr>
            <w:tcW w:w="709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нет</w:t>
            </w:r>
          </w:p>
        </w:tc>
        <w:tc>
          <w:tcPr>
            <w:tcW w:w="4005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Кононова Н.Н.</w:t>
            </w:r>
          </w:p>
        </w:tc>
      </w:tr>
      <w:tr w:rsidR="00C445CD" w:rsidRPr="00EE50E8" w:rsidTr="00165645">
        <w:trPr>
          <w:jc w:val="center"/>
        </w:trPr>
        <w:tc>
          <w:tcPr>
            <w:tcW w:w="462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2694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ИП «</w:t>
            </w:r>
            <w:proofErr w:type="spellStart"/>
            <w:r w:rsidRPr="00EE50E8">
              <w:rPr>
                <w:rFonts w:ascii="Times New Roman" w:hAnsi="Times New Roman"/>
                <w:sz w:val="26"/>
                <w:szCs w:val="26"/>
              </w:rPr>
              <w:t>ГоршуноваН.Н</w:t>
            </w:r>
            <w:proofErr w:type="spellEnd"/>
            <w:r w:rsidRPr="00EE50E8">
              <w:rPr>
                <w:rFonts w:ascii="Times New Roman" w:hAnsi="Times New Roman"/>
                <w:sz w:val="26"/>
                <w:szCs w:val="26"/>
              </w:rPr>
              <w:t>..»</w:t>
            </w:r>
          </w:p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розничная торговля</w:t>
            </w:r>
          </w:p>
        </w:tc>
        <w:tc>
          <w:tcPr>
            <w:tcW w:w="2126" w:type="dxa"/>
          </w:tcPr>
          <w:p w:rsidR="00C445CD" w:rsidRPr="00EE50E8" w:rsidRDefault="00C445CD" w:rsidP="00CF2B08">
            <w:pPr>
              <w:spacing w:after="0" w:line="240" w:lineRule="auto"/>
              <w:ind w:left="-108" w:right="-10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 xml:space="preserve"> п. Колодезный, микрорайон</w:t>
            </w:r>
          </w:p>
        </w:tc>
        <w:tc>
          <w:tcPr>
            <w:tcW w:w="709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нет</w:t>
            </w:r>
          </w:p>
        </w:tc>
        <w:tc>
          <w:tcPr>
            <w:tcW w:w="4005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proofErr w:type="spellStart"/>
            <w:r w:rsidRPr="00EE50E8">
              <w:rPr>
                <w:rFonts w:ascii="Times New Roman" w:hAnsi="Times New Roman"/>
                <w:sz w:val="26"/>
                <w:szCs w:val="26"/>
              </w:rPr>
              <w:t>Горшунова</w:t>
            </w:r>
            <w:proofErr w:type="spellEnd"/>
            <w:r w:rsidRPr="00EE50E8">
              <w:rPr>
                <w:rFonts w:ascii="Times New Roman" w:hAnsi="Times New Roman"/>
                <w:sz w:val="26"/>
                <w:szCs w:val="26"/>
              </w:rPr>
              <w:t xml:space="preserve"> Н.Н.</w:t>
            </w:r>
          </w:p>
        </w:tc>
      </w:tr>
    </w:tbl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b/>
          <w:sz w:val="26"/>
          <w:szCs w:val="26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b/>
          <w:sz w:val="26"/>
          <w:szCs w:val="26"/>
        </w:rPr>
      </w:pPr>
    </w:p>
    <w:p w:rsidR="00C445CD" w:rsidRPr="00EE50E8" w:rsidRDefault="00C445CD" w:rsidP="00CF2B08">
      <w:pPr>
        <w:pStyle w:val="9"/>
        <w:spacing w:before="0" w:after="0"/>
        <w:jc w:val="center"/>
        <w:rPr>
          <w:rFonts w:ascii="Times New Roman" w:hAnsi="Times New Roman"/>
          <w:bCs/>
          <w:sz w:val="26"/>
          <w:szCs w:val="26"/>
        </w:rPr>
      </w:pPr>
      <w:r w:rsidRPr="00EE50E8">
        <w:rPr>
          <w:rFonts w:ascii="Times New Roman" w:hAnsi="Times New Roman"/>
          <w:bCs/>
          <w:sz w:val="26"/>
          <w:szCs w:val="26"/>
        </w:rPr>
        <w:t>Организации и учреждения связи</w:t>
      </w:r>
    </w:p>
    <w:tbl>
      <w:tblPr>
        <w:tblW w:w="10655" w:type="dxa"/>
        <w:jc w:val="center"/>
        <w:tblInd w:w="4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465"/>
        <w:gridCol w:w="2182"/>
        <w:gridCol w:w="1556"/>
        <w:gridCol w:w="759"/>
        <w:gridCol w:w="2707"/>
        <w:gridCol w:w="2986"/>
      </w:tblGrid>
      <w:tr w:rsidR="00C445CD" w:rsidRPr="00EE50E8" w:rsidTr="00E91A63">
        <w:trPr>
          <w:jc w:val="center"/>
        </w:trPr>
        <w:tc>
          <w:tcPr>
            <w:tcW w:w="465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№</w:t>
            </w:r>
          </w:p>
        </w:tc>
        <w:tc>
          <w:tcPr>
            <w:tcW w:w="2182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Наименование</w:t>
            </w:r>
          </w:p>
        </w:tc>
        <w:tc>
          <w:tcPr>
            <w:tcW w:w="1556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Улица</w:t>
            </w:r>
          </w:p>
        </w:tc>
        <w:tc>
          <w:tcPr>
            <w:tcW w:w="759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№ дома</w:t>
            </w:r>
          </w:p>
        </w:tc>
        <w:tc>
          <w:tcPr>
            <w:tcW w:w="2707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proofErr w:type="spellStart"/>
            <w:r w:rsidRPr="00EE50E8">
              <w:rPr>
                <w:rFonts w:ascii="Times New Roman" w:hAnsi="Times New Roman"/>
                <w:sz w:val="26"/>
                <w:szCs w:val="26"/>
              </w:rPr>
              <w:t>Этажн</w:t>
            </w:r>
            <w:proofErr w:type="spellEnd"/>
            <w:r w:rsidRPr="00EE50E8">
              <w:rPr>
                <w:rFonts w:ascii="Times New Roman" w:hAnsi="Times New Roman"/>
                <w:sz w:val="26"/>
                <w:szCs w:val="26"/>
              </w:rPr>
              <w:t>.</w:t>
            </w:r>
          </w:p>
        </w:tc>
        <w:tc>
          <w:tcPr>
            <w:tcW w:w="2986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Руководитель отделения</w:t>
            </w:r>
          </w:p>
        </w:tc>
      </w:tr>
      <w:tr w:rsidR="00C445CD" w:rsidRPr="00EE50E8" w:rsidTr="00E91A63">
        <w:trPr>
          <w:jc w:val="center"/>
        </w:trPr>
        <w:tc>
          <w:tcPr>
            <w:tcW w:w="465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EE50E8">
              <w:rPr>
                <w:rFonts w:ascii="Times New Roman" w:hAnsi="Times New Roman"/>
                <w:b/>
                <w:sz w:val="26"/>
                <w:szCs w:val="26"/>
              </w:rPr>
              <w:t>1</w:t>
            </w:r>
          </w:p>
        </w:tc>
        <w:tc>
          <w:tcPr>
            <w:tcW w:w="2182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EE50E8">
              <w:rPr>
                <w:rFonts w:ascii="Times New Roman" w:hAnsi="Times New Roman"/>
                <w:b/>
                <w:sz w:val="26"/>
                <w:szCs w:val="26"/>
              </w:rPr>
              <w:t>2</w:t>
            </w:r>
          </w:p>
        </w:tc>
        <w:tc>
          <w:tcPr>
            <w:tcW w:w="1556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EE50E8">
              <w:rPr>
                <w:rFonts w:ascii="Times New Roman" w:hAnsi="Times New Roman"/>
                <w:b/>
                <w:sz w:val="26"/>
                <w:szCs w:val="26"/>
              </w:rPr>
              <w:t>3</w:t>
            </w:r>
          </w:p>
        </w:tc>
        <w:tc>
          <w:tcPr>
            <w:tcW w:w="759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EE50E8">
              <w:rPr>
                <w:rFonts w:ascii="Times New Roman" w:hAnsi="Times New Roman"/>
                <w:b/>
                <w:sz w:val="26"/>
                <w:szCs w:val="26"/>
              </w:rPr>
              <w:t>4</w:t>
            </w:r>
          </w:p>
        </w:tc>
        <w:tc>
          <w:tcPr>
            <w:tcW w:w="2707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EE50E8">
              <w:rPr>
                <w:rFonts w:ascii="Times New Roman" w:hAnsi="Times New Roman"/>
                <w:b/>
                <w:sz w:val="26"/>
                <w:szCs w:val="26"/>
              </w:rPr>
              <w:t>5</w:t>
            </w:r>
          </w:p>
        </w:tc>
        <w:tc>
          <w:tcPr>
            <w:tcW w:w="2986" w:type="dxa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EE50E8">
              <w:rPr>
                <w:rFonts w:ascii="Times New Roman" w:hAnsi="Times New Roman"/>
                <w:b/>
                <w:sz w:val="26"/>
                <w:szCs w:val="26"/>
              </w:rPr>
              <w:t>6</w:t>
            </w:r>
          </w:p>
        </w:tc>
      </w:tr>
      <w:tr w:rsidR="00C445CD" w:rsidRPr="00EE50E8" w:rsidTr="00E91A63">
        <w:trPr>
          <w:jc w:val="center"/>
        </w:trPr>
        <w:tc>
          <w:tcPr>
            <w:tcW w:w="465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2182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ОПС - филиал ФГУП "Почта России"</w:t>
            </w:r>
          </w:p>
        </w:tc>
        <w:tc>
          <w:tcPr>
            <w:tcW w:w="1556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 xml:space="preserve">Комлева </w:t>
            </w:r>
          </w:p>
        </w:tc>
        <w:tc>
          <w:tcPr>
            <w:tcW w:w="759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2А</w:t>
            </w:r>
          </w:p>
        </w:tc>
        <w:tc>
          <w:tcPr>
            <w:tcW w:w="2707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2986" w:type="dxa"/>
            <w:vAlign w:val="center"/>
          </w:tcPr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proofErr w:type="spellStart"/>
            <w:r w:rsidRPr="00EE50E8">
              <w:rPr>
                <w:rFonts w:ascii="Times New Roman" w:hAnsi="Times New Roman"/>
                <w:sz w:val="26"/>
                <w:szCs w:val="26"/>
              </w:rPr>
              <w:t>Криволручко</w:t>
            </w:r>
            <w:proofErr w:type="spellEnd"/>
            <w:r w:rsidRPr="00EE50E8">
              <w:rPr>
                <w:rFonts w:ascii="Times New Roman" w:hAnsi="Times New Roman"/>
                <w:sz w:val="26"/>
                <w:szCs w:val="26"/>
              </w:rPr>
              <w:t xml:space="preserve"> Л.А.</w:t>
            </w:r>
          </w:p>
          <w:p w:rsidR="00C445CD" w:rsidRPr="00EE50E8" w:rsidRDefault="00C445CD" w:rsidP="00CF2B0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E50E8">
              <w:rPr>
                <w:rFonts w:ascii="Times New Roman" w:hAnsi="Times New Roman"/>
                <w:sz w:val="26"/>
                <w:szCs w:val="26"/>
              </w:rPr>
              <w:t>8(39035)97349</w:t>
            </w:r>
          </w:p>
        </w:tc>
      </w:tr>
    </w:tbl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b/>
          <w:sz w:val="26"/>
          <w:szCs w:val="26"/>
        </w:rPr>
      </w:pPr>
    </w:p>
    <w:p w:rsidR="00C445CD" w:rsidRPr="00EE50E8" w:rsidRDefault="00C445CD" w:rsidP="00CF2B08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eastAsia="ru-RU"/>
        </w:rPr>
      </w:pPr>
    </w:p>
    <w:p w:rsidR="00C445CD" w:rsidRPr="00EE50E8" w:rsidRDefault="00C445CD" w:rsidP="00CF2B08">
      <w:pPr>
        <w:spacing w:after="0" w:line="240" w:lineRule="auto"/>
        <w:ind w:firstLine="567"/>
        <w:jc w:val="both"/>
        <w:rPr>
          <w:rFonts w:ascii="Times New Roman" w:hAnsi="Times New Roman"/>
          <w:sz w:val="26"/>
          <w:szCs w:val="26"/>
          <w:lang w:eastAsia="ru-RU"/>
        </w:rPr>
      </w:pPr>
      <w:r w:rsidRPr="00EE50E8">
        <w:rPr>
          <w:rFonts w:ascii="Times New Roman" w:hAnsi="Times New Roman"/>
          <w:sz w:val="26"/>
          <w:szCs w:val="26"/>
          <w:lang w:eastAsia="ru-RU"/>
        </w:rPr>
        <w:t>4. Общая характеристика водоснабжения и водоотведения.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ab/>
      </w:r>
      <w:r w:rsidRPr="00EE50E8">
        <w:rPr>
          <w:rFonts w:ascii="Times New Roman" w:hAnsi="Times New Roman"/>
          <w:sz w:val="26"/>
          <w:szCs w:val="26"/>
        </w:rPr>
        <w:t xml:space="preserve"> Водоснабжение МО Жемчужненский </w:t>
      </w:r>
      <w:r>
        <w:rPr>
          <w:rFonts w:ascii="Times New Roman" w:hAnsi="Times New Roman"/>
          <w:sz w:val="26"/>
          <w:szCs w:val="26"/>
        </w:rPr>
        <w:t>сель</w:t>
      </w:r>
      <w:r w:rsidRPr="00EE50E8">
        <w:rPr>
          <w:rFonts w:ascii="Times New Roman" w:hAnsi="Times New Roman"/>
          <w:sz w:val="26"/>
          <w:szCs w:val="26"/>
        </w:rPr>
        <w:t>совет осуществляется за счет озера Иткуль.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Водозабор введен в эксплуатацию в 1967 г. В настоящее время водозабор состоит из насосной станции 1 подъема, сорбционных фильтров, насосной станции 2 подъема, промежуточного резервуара объемом 200  куб.м, магистрального водовода и разводящей сети с 2 резервуарами  объемом  по 400 куб м, водопроводных сетей в п</w:t>
      </w:r>
      <w:proofErr w:type="gramStart"/>
      <w:r w:rsidRPr="00EE50E8">
        <w:rPr>
          <w:rFonts w:ascii="Times New Roman" w:hAnsi="Times New Roman"/>
          <w:sz w:val="26"/>
          <w:szCs w:val="26"/>
        </w:rPr>
        <w:t>.К</w:t>
      </w:r>
      <w:proofErr w:type="gramEnd"/>
      <w:r w:rsidRPr="00EE50E8">
        <w:rPr>
          <w:rFonts w:ascii="Times New Roman" w:hAnsi="Times New Roman"/>
          <w:sz w:val="26"/>
          <w:szCs w:val="26"/>
        </w:rPr>
        <w:t>олодезный и п.Жемчужный.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lastRenderedPageBreak/>
        <w:t>Существующая подача питьевой воды  на муниципальные нужды составляет 1,36 тыс. куб. м/</w:t>
      </w:r>
      <w:proofErr w:type="spellStart"/>
      <w:r w:rsidRPr="00EE50E8">
        <w:rPr>
          <w:rFonts w:ascii="Times New Roman" w:hAnsi="Times New Roman"/>
          <w:sz w:val="26"/>
          <w:szCs w:val="26"/>
        </w:rPr>
        <w:t>сут</w:t>
      </w:r>
      <w:proofErr w:type="spellEnd"/>
      <w:r w:rsidRPr="00EE50E8">
        <w:rPr>
          <w:rFonts w:ascii="Times New Roman" w:hAnsi="Times New Roman"/>
          <w:sz w:val="26"/>
          <w:szCs w:val="26"/>
        </w:rPr>
        <w:t>., в т.ч.: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населению – 0,18 тыс. куб. м/</w:t>
      </w:r>
      <w:proofErr w:type="spellStart"/>
      <w:r w:rsidRPr="00EE50E8">
        <w:rPr>
          <w:rFonts w:ascii="Times New Roman" w:hAnsi="Times New Roman"/>
          <w:sz w:val="26"/>
          <w:szCs w:val="26"/>
        </w:rPr>
        <w:t>сут</w:t>
      </w:r>
      <w:proofErr w:type="spellEnd"/>
      <w:r w:rsidRPr="00EE50E8">
        <w:rPr>
          <w:rFonts w:ascii="Times New Roman" w:hAnsi="Times New Roman"/>
          <w:sz w:val="26"/>
          <w:szCs w:val="26"/>
        </w:rPr>
        <w:t>.;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бюджетным и прочим потребителям – 1,18 тыс. куб. м/</w:t>
      </w:r>
      <w:proofErr w:type="spellStart"/>
      <w:r w:rsidRPr="00EE50E8">
        <w:rPr>
          <w:rFonts w:ascii="Times New Roman" w:hAnsi="Times New Roman"/>
          <w:sz w:val="26"/>
          <w:szCs w:val="26"/>
        </w:rPr>
        <w:t>сут</w:t>
      </w:r>
      <w:proofErr w:type="spellEnd"/>
      <w:r w:rsidRPr="00EE50E8">
        <w:rPr>
          <w:rFonts w:ascii="Times New Roman" w:hAnsi="Times New Roman"/>
          <w:sz w:val="26"/>
          <w:szCs w:val="26"/>
        </w:rPr>
        <w:t>.;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утечки и неучтенный расход в водопроводных сетях – 0,18 тыс. куб. м/</w:t>
      </w:r>
      <w:proofErr w:type="spellStart"/>
      <w:r w:rsidRPr="00EE50E8">
        <w:rPr>
          <w:rFonts w:ascii="Times New Roman" w:hAnsi="Times New Roman"/>
          <w:sz w:val="26"/>
          <w:szCs w:val="26"/>
        </w:rPr>
        <w:t>сут</w:t>
      </w:r>
      <w:proofErr w:type="spellEnd"/>
      <w:r w:rsidRPr="00EE50E8">
        <w:rPr>
          <w:rFonts w:ascii="Times New Roman" w:hAnsi="Times New Roman"/>
          <w:sz w:val="26"/>
          <w:szCs w:val="26"/>
        </w:rPr>
        <w:t>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FF0000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 xml:space="preserve">Подача воды в МО Жемчужненский </w:t>
      </w:r>
      <w:r>
        <w:rPr>
          <w:rFonts w:ascii="Times New Roman" w:hAnsi="Times New Roman"/>
          <w:sz w:val="26"/>
          <w:szCs w:val="26"/>
        </w:rPr>
        <w:t>сель</w:t>
      </w:r>
      <w:r w:rsidRPr="00EE50E8">
        <w:rPr>
          <w:rFonts w:ascii="Times New Roman" w:hAnsi="Times New Roman"/>
          <w:sz w:val="26"/>
          <w:szCs w:val="26"/>
        </w:rPr>
        <w:t>совет осуществляется по водопроводным сетям.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4329EB">
        <w:rPr>
          <w:rFonts w:ascii="Times New Roman" w:hAnsi="Times New Roman"/>
          <w:sz w:val="26"/>
          <w:szCs w:val="26"/>
        </w:rPr>
        <w:t>На балансе МО Жемчужненский сельсовет находится 9,52 км водопроводных</w:t>
      </w:r>
      <w:r w:rsidRPr="00EE50E8">
        <w:rPr>
          <w:rFonts w:ascii="Times New Roman" w:hAnsi="Times New Roman"/>
          <w:sz w:val="26"/>
          <w:szCs w:val="26"/>
        </w:rPr>
        <w:t xml:space="preserve"> сетей. С 100%. износом 7,9 км, или 83 % от общей протяженности сети.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center"/>
        <w:outlineLvl w:val="4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Инженерно-технический анализ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На территории</w:t>
      </w:r>
      <w:r w:rsidRPr="00EE50E8">
        <w:rPr>
          <w:rFonts w:ascii="Times New Roman" w:hAnsi="Times New Roman"/>
          <w:sz w:val="26"/>
          <w:szCs w:val="26"/>
        </w:rPr>
        <w:t xml:space="preserve"> МО существует централизованная система водоснабжения, которая представляет собой сложный комплекс инженерных сооружений и процессов, условно разделенных на три составляющих: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1. Подъем и транспортировка природных вод на очистные сооружения.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 xml:space="preserve">2. Подготовка воды до требований </w:t>
      </w:r>
      <w:hyperlink r:id="rId9" w:history="1">
        <w:proofErr w:type="spellStart"/>
        <w:r w:rsidRPr="00EE50E8">
          <w:rPr>
            <w:rFonts w:ascii="Times New Roman" w:hAnsi="Times New Roman"/>
            <w:color w:val="0000FF"/>
            <w:sz w:val="26"/>
            <w:szCs w:val="26"/>
          </w:rPr>
          <w:t>СанПиН</w:t>
        </w:r>
        <w:proofErr w:type="spellEnd"/>
        <w:r w:rsidRPr="00EE50E8">
          <w:rPr>
            <w:rFonts w:ascii="Times New Roman" w:hAnsi="Times New Roman"/>
            <w:color w:val="0000FF"/>
            <w:sz w:val="26"/>
            <w:szCs w:val="26"/>
          </w:rPr>
          <w:t xml:space="preserve"> 2.1.4.1074-01</w:t>
        </w:r>
      </w:hyperlink>
      <w:r w:rsidRPr="00EE50E8">
        <w:rPr>
          <w:rFonts w:ascii="Times New Roman" w:hAnsi="Times New Roman"/>
          <w:sz w:val="26"/>
          <w:szCs w:val="26"/>
        </w:rPr>
        <w:t xml:space="preserve"> "Питьевая вода. Гигиенические требования к качеству воды централизованных систем питьевого водоснабжения. Контроль качества".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3. Транспортировка питьевой воды потребителям в жилую застройку, на предприятия МО и источники теплоснабжения.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Основные технологические показатели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Насосная станция 1 подъема.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proofErr w:type="gramStart"/>
      <w:r w:rsidRPr="00EE50E8">
        <w:rPr>
          <w:rFonts w:ascii="Times New Roman" w:hAnsi="Times New Roman"/>
          <w:sz w:val="26"/>
          <w:szCs w:val="26"/>
        </w:rPr>
        <w:t>Насосная</w:t>
      </w:r>
      <w:proofErr w:type="gramEnd"/>
      <w:r w:rsidRPr="00EE50E8">
        <w:rPr>
          <w:rFonts w:ascii="Times New Roman" w:hAnsi="Times New Roman"/>
          <w:sz w:val="26"/>
          <w:szCs w:val="26"/>
        </w:rPr>
        <w:t xml:space="preserve"> станции III2 подъема.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Резервуары чистой воды: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резервуар - накопитель - W = 0,2_ тыс. куб. м - _1__ ед.;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на ВОС 1 - W = 0,4 тыс. куб. м - __1__ ед.;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на ВОС 2 - W = 0,4 тыс. куб. м - __1__ ед.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Протяженность водопроводных сетей – 9,52 км.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 xml:space="preserve">В настоящее время состав и техническое состояние имеющихся сооружений водоснабжения не обеспечивают эффективное снятие загрязнений до требований </w:t>
      </w:r>
      <w:hyperlink r:id="rId10" w:history="1">
        <w:proofErr w:type="spellStart"/>
        <w:r w:rsidRPr="00EE50E8">
          <w:rPr>
            <w:rFonts w:ascii="Times New Roman" w:hAnsi="Times New Roman"/>
            <w:color w:val="0000FF"/>
            <w:sz w:val="26"/>
            <w:szCs w:val="26"/>
          </w:rPr>
          <w:t>СанПиН</w:t>
        </w:r>
        <w:proofErr w:type="spellEnd"/>
        <w:r w:rsidRPr="00EE50E8">
          <w:rPr>
            <w:rFonts w:ascii="Times New Roman" w:hAnsi="Times New Roman"/>
            <w:color w:val="0000FF"/>
            <w:sz w:val="26"/>
            <w:szCs w:val="26"/>
          </w:rPr>
          <w:t xml:space="preserve"> 2.1.4.1074-01</w:t>
        </w:r>
      </w:hyperlink>
      <w:r w:rsidRPr="00EE50E8">
        <w:rPr>
          <w:rFonts w:ascii="Times New Roman" w:hAnsi="Times New Roman"/>
          <w:sz w:val="26"/>
          <w:szCs w:val="26"/>
        </w:rPr>
        <w:t xml:space="preserve"> "Питьевая вода. Гигиенические требования к качеству воды централизованных систем питьевого водоснабжения. Контроль качества".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Критерии анализа системы водоснабжения: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фактическая и требуемая производительность очистных сооружений;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эффективность очистки;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аварийность сетей водоснабжения.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Проектная мощность подземного (наземного) водозабора составляет 5,5 тыс. куб. м/</w:t>
      </w:r>
      <w:proofErr w:type="spellStart"/>
      <w:r w:rsidRPr="00EE50E8">
        <w:rPr>
          <w:rFonts w:ascii="Times New Roman" w:hAnsi="Times New Roman"/>
          <w:sz w:val="26"/>
          <w:szCs w:val="26"/>
        </w:rPr>
        <w:t>сут</w:t>
      </w:r>
      <w:proofErr w:type="spellEnd"/>
      <w:r w:rsidRPr="00EE50E8">
        <w:rPr>
          <w:rFonts w:ascii="Times New Roman" w:hAnsi="Times New Roman"/>
          <w:sz w:val="26"/>
          <w:szCs w:val="26"/>
        </w:rPr>
        <w:t xml:space="preserve">. На нем происходит процесс очистки подземной воды до норм, регламентируемых </w:t>
      </w:r>
      <w:hyperlink r:id="rId11" w:history="1">
        <w:proofErr w:type="spellStart"/>
        <w:r w:rsidRPr="00EE50E8">
          <w:rPr>
            <w:rFonts w:ascii="Times New Roman" w:hAnsi="Times New Roman"/>
            <w:color w:val="0000FF"/>
            <w:sz w:val="26"/>
            <w:szCs w:val="26"/>
          </w:rPr>
          <w:t>СанПиН</w:t>
        </w:r>
        <w:proofErr w:type="spellEnd"/>
        <w:r w:rsidRPr="00EE50E8">
          <w:rPr>
            <w:rFonts w:ascii="Times New Roman" w:hAnsi="Times New Roman"/>
            <w:color w:val="0000FF"/>
            <w:sz w:val="26"/>
            <w:szCs w:val="26"/>
          </w:rPr>
          <w:t xml:space="preserve"> 2.1.4.1074-01</w:t>
        </w:r>
      </w:hyperlink>
      <w:r w:rsidRPr="00EE50E8">
        <w:rPr>
          <w:rFonts w:ascii="Times New Roman" w:hAnsi="Times New Roman"/>
          <w:sz w:val="26"/>
          <w:szCs w:val="26"/>
        </w:rPr>
        <w:t xml:space="preserve">, кроме </w:t>
      </w:r>
      <w:proofErr w:type="spellStart"/>
      <w:r w:rsidRPr="00EE50E8">
        <w:rPr>
          <w:rFonts w:ascii="Times New Roman" w:hAnsi="Times New Roman"/>
          <w:sz w:val="26"/>
          <w:szCs w:val="26"/>
        </w:rPr>
        <w:t>Fe</w:t>
      </w:r>
      <w:proofErr w:type="spellEnd"/>
      <w:r w:rsidRPr="00EE50E8">
        <w:rPr>
          <w:rFonts w:ascii="Times New Roman" w:hAnsi="Times New Roman"/>
          <w:sz w:val="26"/>
          <w:szCs w:val="26"/>
        </w:rPr>
        <w:t xml:space="preserve"> и </w:t>
      </w:r>
      <w:proofErr w:type="spellStart"/>
      <w:r w:rsidRPr="00EE50E8">
        <w:rPr>
          <w:rFonts w:ascii="Times New Roman" w:hAnsi="Times New Roman"/>
          <w:sz w:val="26"/>
          <w:szCs w:val="26"/>
        </w:rPr>
        <w:t>Mn</w:t>
      </w:r>
      <w:proofErr w:type="spellEnd"/>
      <w:r w:rsidRPr="00EE50E8">
        <w:rPr>
          <w:rFonts w:ascii="Times New Roman" w:hAnsi="Times New Roman"/>
          <w:sz w:val="26"/>
          <w:szCs w:val="26"/>
        </w:rPr>
        <w:t>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Удельный вес водоводов, нуждающихся в замене, в общем протяжении водоводов сети составляет 5 км, или 100 %. Следовательно, при высокой аварийности имеют место непроизводительные потери воды (64,14 тыс</w:t>
      </w:r>
      <w:proofErr w:type="gramStart"/>
      <w:r w:rsidRPr="00EE50E8">
        <w:rPr>
          <w:rFonts w:ascii="Times New Roman" w:hAnsi="Times New Roman"/>
          <w:sz w:val="26"/>
          <w:szCs w:val="26"/>
        </w:rPr>
        <w:t>.м</w:t>
      </w:r>
      <w:proofErr w:type="gramEnd"/>
      <w:r w:rsidRPr="00EE50E8">
        <w:rPr>
          <w:rFonts w:ascii="Times New Roman" w:hAnsi="Times New Roman"/>
          <w:sz w:val="26"/>
          <w:szCs w:val="26"/>
        </w:rPr>
        <w:t>3, или 13 %) и перерывы в водоснабжении потребителей. Средний показатель аварийности на муниципальных сетях водоснабжения составляет 0,1 аварии на 1 км сети.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Проблемными характеристиками сетей водоснабжения являются: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1. Износ сетей составляет до 6</w:t>
      </w:r>
      <w:r w:rsidRPr="00EE50E8">
        <w:rPr>
          <w:rFonts w:ascii="Times New Roman" w:hAnsi="Times New Roman"/>
          <w:sz w:val="26"/>
          <w:szCs w:val="26"/>
        </w:rPr>
        <w:t>7 %.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2. Высокий износ и несоответствие насосного оборудования современным требованиям по надежности и электропотреблению.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3. Отсутствие регулирующей и низкое качество запорной арматуры.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4. Вторичное загрязнение и ухудшение качества воды вследствие внутренней коррозии металлических трубопроводов.</w:t>
      </w:r>
    </w:p>
    <w:p w:rsidR="00C445CD" w:rsidRPr="00EE50E8" w:rsidRDefault="00C445CD" w:rsidP="00CF2B08">
      <w:pPr>
        <w:pStyle w:val="ConsPlusTitle"/>
        <w:widowControl/>
        <w:ind w:firstLine="709"/>
        <w:jc w:val="center"/>
        <w:outlineLvl w:val="5"/>
        <w:rPr>
          <w:rFonts w:ascii="Times New Roman" w:hAnsi="Times New Roman" w:cs="Times New Roman"/>
          <w:b w:val="0"/>
          <w:sz w:val="26"/>
          <w:szCs w:val="26"/>
        </w:rPr>
      </w:pPr>
      <w:r w:rsidRPr="00EE50E8">
        <w:rPr>
          <w:rFonts w:ascii="Times New Roman" w:hAnsi="Times New Roman" w:cs="Times New Roman"/>
          <w:b w:val="0"/>
          <w:sz w:val="26"/>
          <w:szCs w:val="26"/>
        </w:rPr>
        <w:lastRenderedPageBreak/>
        <w:t>Водозаборные сооружения. Характеристика</w:t>
      </w:r>
    </w:p>
    <w:p w:rsidR="00C445CD" w:rsidRPr="00EE50E8" w:rsidRDefault="00C445CD" w:rsidP="00CF2B08">
      <w:pPr>
        <w:pStyle w:val="ConsPlusTitle"/>
        <w:widowControl/>
        <w:ind w:firstLine="709"/>
        <w:jc w:val="center"/>
        <w:rPr>
          <w:rFonts w:ascii="Times New Roman" w:hAnsi="Times New Roman" w:cs="Times New Roman"/>
          <w:b w:val="0"/>
          <w:sz w:val="26"/>
          <w:szCs w:val="26"/>
        </w:rPr>
      </w:pPr>
      <w:r w:rsidRPr="00EE50E8">
        <w:rPr>
          <w:rFonts w:ascii="Times New Roman" w:hAnsi="Times New Roman" w:cs="Times New Roman"/>
          <w:b w:val="0"/>
          <w:sz w:val="26"/>
          <w:szCs w:val="26"/>
        </w:rPr>
        <w:t>технологического процесса и техническое состояние оборудования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Очистка воды осуществляется сорбционными фильтрами суммарной производительностью 2,5 тыс. куб. м/</w:t>
      </w:r>
      <w:proofErr w:type="spellStart"/>
      <w:r w:rsidRPr="00EE50E8">
        <w:rPr>
          <w:rFonts w:ascii="Times New Roman" w:hAnsi="Times New Roman"/>
          <w:sz w:val="26"/>
          <w:szCs w:val="26"/>
        </w:rPr>
        <w:t>сут</w:t>
      </w:r>
      <w:proofErr w:type="spellEnd"/>
      <w:r w:rsidRPr="00EE50E8">
        <w:rPr>
          <w:rFonts w:ascii="Times New Roman" w:hAnsi="Times New Roman"/>
          <w:sz w:val="26"/>
          <w:szCs w:val="26"/>
        </w:rPr>
        <w:t>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 xml:space="preserve">Водоочистная станция. Исходная вода поднимается из озера Иткуль центробежными насосами  через сорбционные фильтры в накопительную емкость (объемом 200 куб. м), далее насосами второго подъема вода подается в центральный водовод. После фильтрации очищенная вода скапливается в двух резервуарах чистой воды (объем каждого 400 куб. м) и по двум  трубопроводам </w:t>
      </w:r>
      <w:proofErr w:type="spellStart"/>
      <w:r w:rsidRPr="00EE50E8">
        <w:rPr>
          <w:rFonts w:ascii="Times New Roman" w:hAnsi="Times New Roman"/>
          <w:sz w:val="26"/>
          <w:szCs w:val="26"/>
        </w:rPr>
        <w:t>Ду</w:t>
      </w:r>
      <w:proofErr w:type="spellEnd"/>
      <w:r w:rsidRPr="00EE50E8">
        <w:rPr>
          <w:rFonts w:ascii="Times New Roman" w:hAnsi="Times New Roman"/>
          <w:sz w:val="26"/>
          <w:szCs w:val="26"/>
        </w:rPr>
        <w:t xml:space="preserve"> = 250 мм подается в муниципальную сеть самотеком. Обеззараживание осуществляется </w:t>
      </w:r>
      <w:proofErr w:type="spellStart"/>
      <w:r w:rsidRPr="00EE50E8">
        <w:rPr>
          <w:rFonts w:ascii="Times New Roman" w:hAnsi="Times New Roman"/>
          <w:sz w:val="26"/>
          <w:szCs w:val="26"/>
        </w:rPr>
        <w:t>гипохлоридом</w:t>
      </w:r>
      <w:proofErr w:type="spellEnd"/>
      <w:r w:rsidRPr="00EE50E8">
        <w:rPr>
          <w:rFonts w:ascii="Times New Roman" w:hAnsi="Times New Roman"/>
          <w:sz w:val="26"/>
          <w:szCs w:val="26"/>
        </w:rPr>
        <w:t xml:space="preserve"> натрия. Качество очищенной воды по основным показателям, включая микробиологические, кроме железа, марганца, удовлетворяет требованиям </w:t>
      </w:r>
      <w:hyperlink r:id="rId12" w:history="1">
        <w:proofErr w:type="spellStart"/>
        <w:r w:rsidRPr="00EE50E8">
          <w:rPr>
            <w:rFonts w:ascii="Times New Roman" w:hAnsi="Times New Roman"/>
            <w:color w:val="0000FF"/>
            <w:sz w:val="26"/>
            <w:szCs w:val="26"/>
          </w:rPr>
          <w:t>СанПиН</w:t>
        </w:r>
        <w:proofErr w:type="spellEnd"/>
        <w:r w:rsidRPr="00EE50E8">
          <w:rPr>
            <w:rFonts w:ascii="Times New Roman" w:hAnsi="Times New Roman"/>
            <w:color w:val="0000FF"/>
            <w:sz w:val="26"/>
            <w:szCs w:val="26"/>
          </w:rPr>
          <w:t xml:space="preserve"> 2.1.4.1074-01</w:t>
        </w:r>
      </w:hyperlink>
      <w:r w:rsidRPr="00EE50E8">
        <w:rPr>
          <w:rFonts w:ascii="Times New Roman" w:hAnsi="Times New Roman"/>
          <w:sz w:val="26"/>
          <w:szCs w:val="26"/>
        </w:rPr>
        <w:t xml:space="preserve">. 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 xml:space="preserve">   </w:t>
      </w:r>
      <w:proofErr w:type="gramStart"/>
      <w:r w:rsidRPr="00EE50E8">
        <w:rPr>
          <w:rFonts w:ascii="Times New Roman" w:hAnsi="Times New Roman"/>
          <w:sz w:val="26"/>
          <w:szCs w:val="26"/>
        </w:rPr>
        <w:t>Согласно</w:t>
      </w:r>
      <w:proofErr w:type="gramEnd"/>
      <w:r w:rsidRPr="00EE50E8">
        <w:rPr>
          <w:rFonts w:ascii="Times New Roman" w:hAnsi="Times New Roman"/>
          <w:sz w:val="26"/>
          <w:szCs w:val="26"/>
        </w:rPr>
        <w:t xml:space="preserve"> производственной программы и заключенному договору с филиалом ФГУЗ «Центр гигиены и эпидемиологии в Республике Хакасия в </w:t>
      </w:r>
      <w:proofErr w:type="spellStart"/>
      <w:r w:rsidRPr="00EE50E8">
        <w:rPr>
          <w:rFonts w:ascii="Times New Roman" w:hAnsi="Times New Roman"/>
          <w:sz w:val="26"/>
          <w:szCs w:val="26"/>
        </w:rPr>
        <w:t>Ширинском</w:t>
      </w:r>
      <w:proofErr w:type="spellEnd"/>
      <w:r w:rsidRPr="00EE50E8">
        <w:rPr>
          <w:rFonts w:ascii="Times New Roman" w:hAnsi="Times New Roman"/>
          <w:sz w:val="26"/>
          <w:szCs w:val="26"/>
        </w:rPr>
        <w:t xml:space="preserve"> районе» по установленному графику осуществляются  лабораторные, инструментальные исследования и санитарно-эпидемиологические обследования забранной и отпускаемой воды.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  <w:u w:val="single"/>
        </w:rPr>
      </w:pPr>
      <w:r w:rsidRPr="00EE50E8">
        <w:rPr>
          <w:rFonts w:ascii="Times New Roman" w:hAnsi="Times New Roman"/>
          <w:sz w:val="26"/>
          <w:szCs w:val="26"/>
          <w:u w:val="single"/>
        </w:rPr>
        <w:t>Проблемы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Использование в технологии дезинфекции опасного вещества - хлора. Технологически существенным недостатком хлорирования являются: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высокая токсичность хлора;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 xml:space="preserve">недостаточная эффективность хлора в отношении вирусов - после хлорирования при дозах остаточного хлора 1,5 мг/л в пробах остается очень высокое содержание вирусных частиц, обладающих высокой токсичностью, мутагенностью и </w:t>
      </w:r>
      <w:proofErr w:type="spellStart"/>
      <w:r w:rsidRPr="00EE50E8">
        <w:rPr>
          <w:rFonts w:ascii="Times New Roman" w:hAnsi="Times New Roman"/>
          <w:sz w:val="26"/>
          <w:szCs w:val="26"/>
        </w:rPr>
        <w:t>канцерогенностью</w:t>
      </w:r>
      <w:proofErr w:type="spellEnd"/>
      <w:r w:rsidRPr="00EE50E8">
        <w:rPr>
          <w:rFonts w:ascii="Times New Roman" w:hAnsi="Times New Roman"/>
          <w:sz w:val="26"/>
          <w:szCs w:val="26"/>
        </w:rPr>
        <w:t>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left="-142" w:firstLine="709"/>
        <w:jc w:val="center"/>
        <w:rPr>
          <w:rFonts w:ascii="Times New Roman" w:hAnsi="Times New Roman"/>
          <w:sz w:val="26"/>
          <w:szCs w:val="26"/>
          <w:u w:val="single"/>
        </w:rPr>
      </w:pPr>
      <w:r w:rsidRPr="00EE50E8">
        <w:rPr>
          <w:rFonts w:ascii="Times New Roman" w:hAnsi="Times New Roman"/>
          <w:sz w:val="26"/>
          <w:szCs w:val="26"/>
          <w:u w:val="single"/>
        </w:rPr>
        <w:t>Требуемые мероприятия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left="-142"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Установка эффективного энергосберегающего насосного оборудования.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left="-142"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Установка эффективного компрессорного оборудования.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left="-142"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Реконструкция ВОС 1 и 2 очереди.</w:t>
      </w:r>
    </w:p>
    <w:p w:rsidR="00C445CD" w:rsidRPr="00EE50E8" w:rsidRDefault="00C445CD" w:rsidP="00CF2B08">
      <w:pPr>
        <w:pStyle w:val="ConsPlusTitle"/>
        <w:widowControl/>
        <w:jc w:val="center"/>
        <w:outlineLvl w:val="5"/>
        <w:rPr>
          <w:rFonts w:ascii="Times New Roman" w:hAnsi="Times New Roman" w:cs="Times New Roman"/>
          <w:b w:val="0"/>
          <w:sz w:val="26"/>
          <w:szCs w:val="26"/>
        </w:rPr>
      </w:pPr>
    </w:p>
    <w:p w:rsidR="00C445CD" w:rsidRPr="00EE50E8" w:rsidRDefault="00C445CD" w:rsidP="00CF2B08">
      <w:pPr>
        <w:pStyle w:val="ConsPlusTitle"/>
        <w:widowControl/>
        <w:jc w:val="center"/>
        <w:outlineLvl w:val="5"/>
        <w:rPr>
          <w:rFonts w:ascii="Times New Roman" w:hAnsi="Times New Roman" w:cs="Times New Roman"/>
          <w:b w:val="0"/>
          <w:sz w:val="26"/>
          <w:szCs w:val="26"/>
        </w:rPr>
      </w:pPr>
      <w:r w:rsidRPr="00EE50E8">
        <w:rPr>
          <w:rFonts w:ascii="Times New Roman" w:hAnsi="Times New Roman" w:cs="Times New Roman"/>
          <w:b w:val="0"/>
          <w:sz w:val="26"/>
          <w:szCs w:val="26"/>
        </w:rPr>
        <w:t>Водоводы и водопроводные сооружения. Характеристика</w:t>
      </w:r>
    </w:p>
    <w:p w:rsidR="00C445CD" w:rsidRPr="00EE50E8" w:rsidRDefault="00C445CD" w:rsidP="00CF2B08">
      <w:pPr>
        <w:pStyle w:val="ConsPlusTitle"/>
        <w:widowControl/>
        <w:jc w:val="center"/>
        <w:rPr>
          <w:rFonts w:ascii="Times New Roman" w:hAnsi="Times New Roman" w:cs="Times New Roman"/>
          <w:b w:val="0"/>
          <w:sz w:val="26"/>
          <w:szCs w:val="26"/>
        </w:rPr>
      </w:pPr>
      <w:r w:rsidRPr="00EE50E8">
        <w:rPr>
          <w:rFonts w:ascii="Times New Roman" w:hAnsi="Times New Roman" w:cs="Times New Roman"/>
          <w:b w:val="0"/>
          <w:sz w:val="26"/>
          <w:szCs w:val="26"/>
        </w:rPr>
        <w:t>технологического процесса обработки и распределения воды,</w:t>
      </w:r>
    </w:p>
    <w:p w:rsidR="00C445CD" w:rsidRPr="00EE50E8" w:rsidRDefault="00C445CD" w:rsidP="00CF2B08">
      <w:pPr>
        <w:pStyle w:val="ConsPlusTitle"/>
        <w:widowControl/>
        <w:jc w:val="center"/>
        <w:rPr>
          <w:rFonts w:ascii="Times New Roman" w:hAnsi="Times New Roman" w:cs="Times New Roman"/>
          <w:b w:val="0"/>
          <w:sz w:val="26"/>
          <w:szCs w:val="26"/>
        </w:rPr>
      </w:pPr>
      <w:r w:rsidRPr="00EE50E8">
        <w:rPr>
          <w:rFonts w:ascii="Times New Roman" w:hAnsi="Times New Roman" w:cs="Times New Roman"/>
          <w:b w:val="0"/>
          <w:sz w:val="26"/>
          <w:szCs w:val="26"/>
        </w:rPr>
        <w:t>техническое состояние оборудования, потери воды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Установленная производственная мощность водопроводов составляет 5,5 тыс. куб. м/</w:t>
      </w:r>
      <w:proofErr w:type="spellStart"/>
      <w:r w:rsidRPr="00EE50E8">
        <w:rPr>
          <w:rFonts w:ascii="Times New Roman" w:hAnsi="Times New Roman"/>
          <w:sz w:val="26"/>
          <w:szCs w:val="26"/>
        </w:rPr>
        <w:t>сут</w:t>
      </w:r>
      <w:proofErr w:type="spellEnd"/>
      <w:r w:rsidRPr="00EE50E8">
        <w:rPr>
          <w:rFonts w:ascii="Times New Roman" w:hAnsi="Times New Roman"/>
          <w:sz w:val="26"/>
          <w:szCs w:val="26"/>
        </w:rPr>
        <w:t>. Протяженность водопроводных сетей в МО 9,52 км. Износ сетей составляет 77-100 %.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В соответствии с Положением о проведении планово-предупредительных ремонтов водопроводно-канализационных сооружений нормативный срок службы основных фондов, рассчитанный исходя из норм амортизации, предполагает, что в течение этого срока экономически целесообразна эксплуатация этих фондов при условии поддержания их первоначальных эксплуатационных качеств путем проведения текущих и капитальных ремонтов. То есть износ, определенный на основе амортизации, отражает фактический физический износ основных средств, если в течение срока эксплуатации проводятся все необходимые текущие и капитальные ремонты.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Доля сетей, нуждающихся в замене: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в общем протяжении уличной водопроводной сети  составила 66 %;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в общем протяжении внутриквартальной и внутридомовой сети  и составила 77 %.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lastRenderedPageBreak/>
        <w:t xml:space="preserve">Хозяйственно-питьевое водоснабжение осуществляется через магистральные, внутриквартальные сети, от </w:t>
      </w:r>
      <w:proofErr w:type="spellStart"/>
      <w:proofErr w:type="gramStart"/>
      <w:r w:rsidRPr="00EE50E8">
        <w:rPr>
          <w:rFonts w:ascii="Times New Roman" w:hAnsi="Times New Roman"/>
          <w:sz w:val="26"/>
          <w:szCs w:val="26"/>
        </w:rPr>
        <w:t>насосно</w:t>
      </w:r>
      <w:proofErr w:type="spellEnd"/>
      <w:r w:rsidRPr="00EE50E8">
        <w:rPr>
          <w:rFonts w:ascii="Times New Roman" w:hAnsi="Times New Roman"/>
          <w:sz w:val="26"/>
          <w:szCs w:val="26"/>
        </w:rPr>
        <w:t xml:space="preserve"> - фильтровальной</w:t>
      </w:r>
      <w:proofErr w:type="gramEnd"/>
      <w:r w:rsidRPr="00EE50E8">
        <w:rPr>
          <w:rFonts w:ascii="Times New Roman" w:hAnsi="Times New Roman"/>
          <w:sz w:val="26"/>
          <w:szCs w:val="26"/>
        </w:rPr>
        <w:t xml:space="preserve"> станции до потребителя. Подача воды на очистные </w:t>
      </w:r>
      <w:r w:rsidRPr="002F31D9">
        <w:rPr>
          <w:rFonts w:ascii="Times New Roman" w:hAnsi="Times New Roman"/>
          <w:sz w:val="26"/>
          <w:szCs w:val="26"/>
        </w:rPr>
        <w:t xml:space="preserve">сооружения МО </w:t>
      </w:r>
      <w:r w:rsidR="002F31D9">
        <w:rPr>
          <w:rFonts w:ascii="Times New Roman" w:hAnsi="Times New Roman"/>
          <w:sz w:val="26"/>
          <w:szCs w:val="26"/>
        </w:rPr>
        <w:t xml:space="preserve">Жемчужненский сельсовет </w:t>
      </w:r>
      <w:r w:rsidRPr="00EE50E8">
        <w:rPr>
          <w:rFonts w:ascii="Times New Roman" w:hAnsi="Times New Roman"/>
          <w:sz w:val="26"/>
          <w:szCs w:val="26"/>
        </w:rPr>
        <w:t xml:space="preserve"> осуществляется по 2водоводам D - 250 мм.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Состояние основных фондов систем ВКХ определяется высоким уровнем износа. Особенно это относится к передаточным устройствам (система трубопроводов) – 77 %, водозаборным сооружениям – 90 %.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 xml:space="preserve">Надежность системы водоснабжения МО Жемчужненский </w:t>
      </w:r>
      <w:r>
        <w:rPr>
          <w:rFonts w:ascii="Times New Roman" w:hAnsi="Times New Roman"/>
          <w:sz w:val="26"/>
          <w:szCs w:val="26"/>
        </w:rPr>
        <w:t>сель</w:t>
      </w:r>
      <w:r w:rsidRPr="00EE50E8">
        <w:rPr>
          <w:rFonts w:ascii="Times New Roman" w:hAnsi="Times New Roman"/>
          <w:sz w:val="26"/>
          <w:szCs w:val="26"/>
        </w:rPr>
        <w:t>совет характеризуется как неудовлетворительная, фактическое значение показателей составило: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аварийность на трубопроводах -  0,1 ед./</w:t>
      </w:r>
      <w:proofErr w:type="gramStart"/>
      <w:r w:rsidRPr="00EE50E8">
        <w:rPr>
          <w:rFonts w:ascii="Times New Roman" w:hAnsi="Times New Roman"/>
          <w:sz w:val="26"/>
          <w:szCs w:val="26"/>
        </w:rPr>
        <w:t>км</w:t>
      </w:r>
      <w:proofErr w:type="gramEnd"/>
      <w:r w:rsidRPr="00EE50E8">
        <w:rPr>
          <w:rFonts w:ascii="Times New Roman" w:hAnsi="Times New Roman"/>
          <w:sz w:val="26"/>
          <w:szCs w:val="26"/>
        </w:rPr>
        <w:t xml:space="preserve"> </w:t>
      </w:r>
    </w:p>
    <w:p w:rsidR="00C445CD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  <w:u w:val="single"/>
        </w:rPr>
      </w:pPr>
    </w:p>
    <w:p w:rsidR="00C445CD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  <w:u w:val="single"/>
        </w:rPr>
      </w:pP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  <w:u w:val="single"/>
        </w:rPr>
      </w:pPr>
      <w:r w:rsidRPr="00EE50E8">
        <w:rPr>
          <w:rFonts w:ascii="Times New Roman" w:hAnsi="Times New Roman"/>
          <w:sz w:val="26"/>
          <w:szCs w:val="26"/>
          <w:u w:val="single"/>
        </w:rPr>
        <w:t>Проблемы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Увеличение (снижение) протяженности сети с (_77-95 %) износа от общей п</w:t>
      </w:r>
      <w:r>
        <w:rPr>
          <w:rFonts w:ascii="Times New Roman" w:hAnsi="Times New Roman"/>
          <w:sz w:val="26"/>
          <w:szCs w:val="26"/>
        </w:rPr>
        <w:t xml:space="preserve">ротяженности сети составило </w:t>
      </w:r>
      <w:proofErr w:type="gramStart"/>
      <w:r>
        <w:rPr>
          <w:rFonts w:ascii="Times New Roman" w:hAnsi="Times New Roman"/>
          <w:sz w:val="26"/>
          <w:szCs w:val="26"/>
        </w:rPr>
        <w:t xml:space="preserve">( </w:t>
      </w:r>
      <w:proofErr w:type="gramEnd"/>
      <w:r>
        <w:rPr>
          <w:rFonts w:ascii="Times New Roman" w:hAnsi="Times New Roman"/>
          <w:sz w:val="26"/>
          <w:szCs w:val="26"/>
        </w:rPr>
        <w:t>3</w:t>
      </w:r>
      <w:r w:rsidRPr="00EE50E8">
        <w:rPr>
          <w:rFonts w:ascii="Times New Roman" w:hAnsi="Times New Roman"/>
          <w:sz w:val="26"/>
          <w:szCs w:val="26"/>
        </w:rPr>
        <w:t>0</w:t>
      </w:r>
      <w:r>
        <w:rPr>
          <w:rFonts w:ascii="Times New Roman" w:hAnsi="Times New Roman"/>
          <w:sz w:val="26"/>
          <w:szCs w:val="26"/>
        </w:rPr>
        <w:t xml:space="preserve"> </w:t>
      </w:r>
      <w:r w:rsidRPr="00EE50E8">
        <w:rPr>
          <w:rFonts w:ascii="Times New Roman" w:hAnsi="Times New Roman"/>
          <w:sz w:val="26"/>
          <w:szCs w:val="26"/>
        </w:rPr>
        <w:t>%).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Вторичное загрязнение и ухудшение качества воды вследствие внутренней коррозии металлических трубопроводов.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Отсутствие регулирующей и низкое качество запорной арматуры.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Износ и несоответствие насосного оборудования современным требованиям по надежности и электропотреблению.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  <w:u w:val="single"/>
        </w:rPr>
      </w:pPr>
      <w:r w:rsidRPr="00EE50E8">
        <w:rPr>
          <w:rFonts w:ascii="Times New Roman" w:hAnsi="Times New Roman"/>
          <w:sz w:val="26"/>
          <w:szCs w:val="26"/>
          <w:u w:val="single"/>
        </w:rPr>
        <w:t>Требуемые мероприятия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Поэтапная реконструкция изношенных сетей водосна</w:t>
      </w:r>
      <w:r>
        <w:rPr>
          <w:rFonts w:ascii="Times New Roman" w:hAnsi="Times New Roman"/>
          <w:sz w:val="26"/>
          <w:szCs w:val="26"/>
        </w:rPr>
        <w:t>бжения, имеющих большой износ (100</w:t>
      </w:r>
      <w:r w:rsidRPr="00EE50E8">
        <w:rPr>
          <w:rFonts w:ascii="Times New Roman" w:hAnsi="Times New Roman"/>
          <w:sz w:val="26"/>
          <w:szCs w:val="26"/>
        </w:rPr>
        <w:t>%), с использованием современных полимерных материалов.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Установка эффективного энергосберегающего насосного оборудования и АСУ с передачей данных в АСДКУ.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 xml:space="preserve">Внедрение системы телемеханики и автоматизированной системы управления технологическими процессами с реконструкцией </w:t>
      </w:r>
      <w:proofErr w:type="spellStart"/>
      <w:r w:rsidRPr="00EE50E8">
        <w:rPr>
          <w:rFonts w:ascii="Times New Roman" w:hAnsi="Times New Roman"/>
          <w:sz w:val="26"/>
          <w:szCs w:val="26"/>
        </w:rPr>
        <w:t>КИПиА</w:t>
      </w:r>
      <w:proofErr w:type="spellEnd"/>
      <w:r w:rsidRPr="00EE50E8">
        <w:rPr>
          <w:rFonts w:ascii="Times New Roman" w:hAnsi="Times New Roman"/>
          <w:sz w:val="26"/>
          <w:szCs w:val="26"/>
        </w:rPr>
        <w:t xml:space="preserve"> насосных станций, водозаборных и очистных сооружений.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</w:p>
    <w:p w:rsidR="00C445CD" w:rsidRPr="00EE50E8" w:rsidRDefault="00C445CD" w:rsidP="00CF2B08">
      <w:pPr>
        <w:pStyle w:val="ConsPlusTitle"/>
        <w:widowControl/>
        <w:ind w:firstLine="709"/>
        <w:jc w:val="center"/>
        <w:outlineLvl w:val="5"/>
        <w:rPr>
          <w:rFonts w:ascii="Times New Roman" w:hAnsi="Times New Roman" w:cs="Times New Roman"/>
          <w:b w:val="0"/>
          <w:sz w:val="26"/>
          <w:szCs w:val="26"/>
        </w:rPr>
      </w:pPr>
      <w:r w:rsidRPr="00EE50E8">
        <w:rPr>
          <w:rFonts w:ascii="Times New Roman" w:hAnsi="Times New Roman" w:cs="Times New Roman"/>
          <w:b w:val="0"/>
          <w:sz w:val="26"/>
          <w:szCs w:val="26"/>
        </w:rPr>
        <w:t>Потребители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Основными потребите</w:t>
      </w:r>
      <w:r>
        <w:rPr>
          <w:rFonts w:ascii="Times New Roman" w:hAnsi="Times New Roman"/>
          <w:sz w:val="26"/>
          <w:szCs w:val="26"/>
        </w:rPr>
        <w:t>лями услуг водоснабжения за 2013</w:t>
      </w:r>
      <w:r w:rsidRPr="00EE50E8">
        <w:rPr>
          <w:rFonts w:ascii="Times New Roman" w:hAnsi="Times New Roman"/>
          <w:sz w:val="26"/>
          <w:szCs w:val="26"/>
        </w:rPr>
        <w:t xml:space="preserve"> г. являются: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население – 62671 м3 - 13 %;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бюджетные организации, соцкультбыт – 2411 м3- 0,5 %;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прочие потребители – 427397 м3  - 86,5 %;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 xml:space="preserve">расход воды на собственные очистные </w:t>
      </w:r>
      <w:r>
        <w:rPr>
          <w:rFonts w:ascii="Times New Roman" w:hAnsi="Times New Roman"/>
          <w:sz w:val="26"/>
          <w:szCs w:val="26"/>
        </w:rPr>
        <w:t>сооружения - 0</w:t>
      </w:r>
      <w:r w:rsidRPr="00EE50E8">
        <w:rPr>
          <w:rFonts w:ascii="Times New Roman" w:hAnsi="Times New Roman"/>
          <w:sz w:val="26"/>
          <w:szCs w:val="26"/>
        </w:rPr>
        <w:t>%;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нужд</w:t>
      </w:r>
      <w:r>
        <w:rPr>
          <w:rFonts w:ascii="Times New Roman" w:hAnsi="Times New Roman"/>
          <w:sz w:val="26"/>
          <w:szCs w:val="26"/>
        </w:rPr>
        <w:t>ы внутрицеховой оборот -   0</w:t>
      </w:r>
      <w:r w:rsidRPr="00EE50E8">
        <w:rPr>
          <w:rFonts w:ascii="Times New Roman" w:hAnsi="Times New Roman"/>
          <w:sz w:val="26"/>
          <w:szCs w:val="26"/>
        </w:rPr>
        <w:t>%.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При этом утечки и неучтенный расход воды составляют 64140 м3 12 % от общего подъема воды 557619 м3.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sz w:val="26"/>
          <w:szCs w:val="26"/>
        </w:rPr>
      </w:pPr>
    </w:p>
    <w:p w:rsidR="00C445CD" w:rsidRPr="00EE50E8" w:rsidRDefault="00C445CD" w:rsidP="00CF2B08">
      <w:pPr>
        <w:pStyle w:val="ConsPlusTitle"/>
        <w:widowControl/>
        <w:ind w:firstLine="709"/>
        <w:jc w:val="center"/>
        <w:outlineLvl w:val="5"/>
        <w:rPr>
          <w:rFonts w:ascii="Times New Roman" w:hAnsi="Times New Roman" w:cs="Times New Roman"/>
          <w:b w:val="0"/>
          <w:sz w:val="26"/>
          <w:szCs w:val="26"/>
        </w:rPr>
      </w:pPr>
      <w:r w:rsidRPr="00EE50E8">
        <w:rPr>
          <w:rFonts w:ascii="Times New Roman" w:hAnsi="Times New Roman" w:cs="Times New Roman"/>
          <w:b w:val="0"/>
          <w:sz w:val="26"/>
          <w:szCs w:val="26"/>
        </w:rPr>
        <w:t>Структура производства, передачи и потребления воды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Структура производства, передачи и потребления воды по факту 2010 г. оценивается следующим образом: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 xml:space="preserve">Поднято воды Q = 1527,7 куб. </w:t>
      </w:r>
      <w:proofErr w:type="gramStart"/>
      <w:r w:rsidRPr="00EE50E8">
        <w:rPr>
          <w:rFonts w:ascii="Times New Roman" w:hAnsi="Times New Roman"/>
          <w:sz w:val="26"/>
          <w:szCs w:val="26"/>
        </w:rPr>
        <w:t>м</w:t>
      </w:r>
      <w:proofErr w:type="gramEnd"/>
      <w:r w:rsidRPr="00EE50E8">
        <w:rPr>
          <w:rFonts w:ascii="Times New Roman" w:hAnsi="Times New Roman"/>
          <w:sz w:val="26"/>
          <w:szCs w:val="26"/>
        </w:rPr>
        <w:t>/</w:t>
      </w:r>
      <w:proofErr w:type="spellStart"/>
      <w:r w:rsidRPr="00EE50E8">
        <w:rPr>
          <w:rFonts w:ascii="Times New Roman" w:hAnsi="Times New Roman"/>
          <w:sz w:val="26"/>
          <w:szCs w:val="26"/>
        </w:rPr>
        <w:t>сут</w:t>
      </w:r>
      <w:proofErr w:type="spellEnd"/>
      <w:r w:rsidRPr="00EE50E8">
        <w:rPr>
          <w:rFonts w:ascii="Times New Roman" w:hAnsi="Times New Roman"/>
          <w:sz w:val="26"/>
          <w:szCs w:val="26"/>
        </w:rPr>
        <w:t>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 xml:space="preserve">Подано в сеть Q =  1527,7 куб. </w:t>
      </w:r>
      <w:proofErr w:type="gramStart"/>
      <w:r w:rsidRPr="00EE50E8">
        <w:rPr>
          <w:rFonts w:ascii="Times New Roman" w:hAnsi="Times New Roman"/>
          <w:sz w:val="26"/>
          <w:szCs w:val="26"/>
        </w:rPr>
        <w:t>м</w:t>
      </w:r>
      <w:proofErr w:type="gramEnd"/>
      <w:r w:rsidRPr="00EE50E8">
        <w:rPr>
          <w:rFonts w:ascii="Times New Roman" w:hAnsi="Times New Roman"/>
          <w:sz w:val="26"/>
          <w:szCs w:val="26"/>
        </w:rPr>
        <w:t>/</w:t>
      </w:r>
      <w:proofErr w:type="spellStart"/>
      <w:r w:rsidRPr="00EE50E8">
        <w:rPr>
          <w:rFonts w:ascii="Times New Roman" w:hAnsi="Times New Roman"/>
          <w:sz w:val="26"/>
          <w:szCs w:val="26"/>
        </w:rPr>
        <w:t>сут</w:t>
      </w:r>
      <w:proofErr w:type="spellEnd"/>
      <w:r w:rsidRPr="00EE50E8">
        <w:rPr>
          <w:rFonts w:ascii="Times New Roman" w:hAnsi="Times New Roman"/>
          <w:sz w:val="26"/>
          <w:szCs w:val="26"/>
        </w:rPr>
        <w:t>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 xml:space="preserve">Реализовано воды Q = 1352 куб. </w:t>
      </w:r>
      <w:proofErr w:type="gramStart"/>
      <w:r w:rsidRPr="00EE50E8">
        <w:rPr>
          <w:rFonts w:ascii="Times New Roman" w:hAnsi="Times New Roman"/>
          <w:sz w:val="26"/>
          <w:szCs w:val="26"/>
        </w:rPr>
        <w:t>м</w:t>
      </w:r>
      <w:proofErr w:type="gramEnd"/>
      <w:r w:rsidRPr="00EE50E8">
        <w:rPr>
          <w:rFonts w:ascii="Times New Roman" w:hAnsi="Times New Roman"/>
          <w:sz w:val="26"/>
          <w:szCs w:val="26"/>
        </w:rPr>
        <w:t>/</w:t>
      </w:r>
      <w:proofErr w:type="spellStart"/>
      <w:r w:rsidRPr="00EE50E8">
        <w:rPr>
          <w:rFonts w:ascii="Times New Roman" w:hAnsi="Times New Roman"/>
          <w:sz w:val="26"/>
          <w:szCs w:val="26"/>
        </w:rPr>
        <w:t>сут</w:t>
      </w:r>
      <w:proofErr w:type="spellEnd"/>
      <w:r w:rsidRPr="00EE50E8">
        <w:rPr>
          <w:rFonts w:ascii="Times New Roman" w:hAnsi="Times New Roman"/>
          <w:sz w:val="26"/>
          <w:szCs w:val="26"/>
        </w:rPr>
        <w:t>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Объем полезного отпуска воды определяется по показаниям приборов учета воды, при отсутствии приборов - на основании нормативов водопотребления.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</w:p>
    <w:p w:rsidR="00C445CD" w:rsidRPr="00EE50E8" w:rsidRDefault="00C445CD" w:rsidP="00CF2B08">
      <w:pPr>
        <w:pStyle w:val="ConsPlusTitle"/>
        <w:widowControl/>
        <w:ind w:firstLine="709"/>
        <w:jc w:val="center"/>
        <w:outlineLvl w:val="5"/>
        <w:rPr>
          <w:rFonts w:ascii="Times New Roman" w:hAnsi="Times New Roman" w:cs="Times New Roman"/>
          <w:b w:val="0"/>
          <w:sz w:val="26"/>
          <w:szCs w:val="26"/>
        </w:rPr>
      </w:pPr>
      <w:r w:rsidRPr="00EE50E8">
        <w:rPr>
          <w:rFonts w:ascii="Times New Roman" w:hAnsi="Times New Roman" w:cs="Times New Roman"/>
          <w:b w:val="0"/>
          <w:sz w:val="26"/>
          <w:szCs w:val="26"/>
        </w:rPr>
        <w:t>Материальный баланс системы (фактический)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lastRenderedPageBreak/>
        <w:t>Материальный баланс позволяет оценить фактическую нагрузку, приходящуюся на систему водоснабжения и очистные сооружения.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Утечки и неучтенный расход воды составили в 2010 г. Q = 175,7 куб. м/</w:t>
      </w:r>
      <w:proofErr w:type="spellStart"/>
      <w:r w:rsidRPr="00EE50E8">
        <w:rPr>
          <w:rFonts w:ascii="Times New Roman" w:hAnsi="Times New Roman"/>
          <w:sz w:val="26"/>
          <w:szCs w:val="26"/>
        </w:rPr>
        <w:t>сут</w:t>
      </w:r>
      <w:proofErr w:type="spellEnd"/>
      <w:r w:rsidRPr="00EE50E8">
        <w:rPr>
          <w:rFonts w:ascii="Times New Roman" w:hAnsi="Times New Roman"/>
          <w:sz w:val="26"/>
          <w:szCs w:val="26"/>
        </w:rPr>
        <w:t>., что составило 12  % к поданной воде в сеть.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При этом основным лимитирующим фактором системы водоснабжения являются сети водоснабжения с прогрессирующим процентом износа.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jc w:val="center"/>
        <w:outlineLvl w:val="4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Основные показатели работы системы водоснабжения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 xml:space="preserve">Водоснабжение на хозяйственно-питьевые нужды МО </w:t>
      </w:r>
      <w:r>
        <w:rPr>
          <w:rFonts w:ascii="Times New Roman" w:hAnsi="Times New Roman"/>
          <w:sz w:val="26"/>
          <w:szCs w:val="26"/>
        </w:rPr>
        <w:t>Жемчужненский сельсовет</w:t>
      </w:r>
      <w:r w:rsidRPr="00EE50E8">
        <w:rPr>
          <w:rFonts w:ascii="Times New Roman" w:hAnsi="Times New Roman"/>
          <w:sz w:val="26"/>
          <w:szCs w:val="26"/>
        </w:rPr>
        <w:t xml:space="preserve"> осуществляется за счет озера Иткуль.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Существующая подача питьевой воды на муниципальные нужды составляет 1,36 тыс. куб. м/</w:t>
      </w:r>
      <w:proofErr w:type="spellStart"/>
      <w:r w:rsidRPr="00EE50E8">
        <w:rPr>
          <w:rFonts w:ascii="Times New Roman" w:hAnsi="Times New Roman"/>
          <w:sz w:val="26"/>
          <w:szCs w:val="26"/>
        </w:rPr>
        <w:t>сут</w:t>
      </w:r>
      <w:proofErr w:type="spellEnd"/>
      <w:r w:rsidRPr="00EE50E8">
        <w:rPr>
          <w:rFonts w:ascii="Times New Roman" w:hAnsi="Times New Roman"/>
          <w:sz w:val="26"/>
          <w:szCs w:val="26"/>
        </w:rPr>
        <w:t>., в т.ч.: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населению -  0,18  тыс. куб. м/</w:t>
      </w:r>
      <w:proofErr w:type="spellStart"/>
      <w:r w:rsidRPr="00EE50E8">
        <w:rPr>
          <w:rFonts w:ascii="Times New Roman" w:hAnsi="Times New Roman"/>
          <w:sz w:val="26"/>
          <w:szCs w:val="26"/>
        </w:rPr>
        <w:t>сут</w:t>
      </w:r>
      <w:proofErr w:type="spellEnd"/>
      <w:r w:rsidRPr="00EE50E8">
        <w:rPr>
          <w:rFonts w:ascii="Times New Roman" w:hAnsi="Times New Roman"/>
          <w:sz w:val="26"/>
          <w:szCs w:val="26"/>
        </w:rPr>
        <w:t>.;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промышленным предприятиям и другим организациям – 1,18 тыс. куб. м/</w:t>
      </w:r>
      <w:proofErr w:type="spellStart"/>
      <w:r w:rsidRPr="00EE50E8">
        <w:rPr>
          <w:rFonts w:ascii="Times New Roman" w:hAnsi="Times New Roman"/>
          <w:sz w:val="26"/>
          <w:szCs w:val="26"/>
        </w:rPr>
        <w:t>сут</w:t>
      </w:r>
      <w:proofErr w:type="spellEnd"/>
      <w:r w:rsidRPr="00EE50E8">
        <w:rPr>
          <w:rFonts w:ascii="Times New Roman" w:hAnsi="Times New Roman"/>
          <w:sz w:val="26"/>
          <w:szCs w:val="26"/>
        </w:rPr>
        <w:t>.;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потери в водопроводных сетях – 0,18 тыс. куб. м/</w:t>
      </w:r>
      <w:proofErr w:type="spellStart"/>
      <w:r w:rsidRPr="00EE50E8">
        <w:rPr>
          <w:rFonts w:ascii="Times New Roman" w:hAnsi="Times New Roman"/>
          <w:sz w:val="26"/>
          <w:szCs w:val="26"/>
        </w:rPr>
        <w:t>сут</w:t>
      </w:r>
      <w:proofErr w:type="spellEnd"/>
      <w:r w:rsidRPr="00EE50E8">
        <w:rPr>
          <w:rFonts w:ascii="Times New Roman" w:hAnsi="Times New Roman"/>
          <w:sz w:val="26"/>
          <w:szCs w:val="26"/>
        </w:rPr>
        <w:t>.</w:t>
      </w:r>
    </w:p>
    <w:p w:rsidR="00C445CD" w:rsidRPr="002F31D9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 xml:space="preserve">Подача воды в МО </w:t>
      </w:r>
      <w:r>
        <w:rPr>
          <w:rFonts w:ascii="Times New Roman" w:hAnsi="Times New Roman"/>
          <w:sz w:val="26"/>
          <w:szCs w:val="26"/>
        </w:rPr>
        <w:t>Жемчужненский сельсовет</w:t>
      </w:r>
      <w:r w:rsidRPr="00EE50E8">
        <w:rPr>
          <w:rFonts w:ascii="Times New Roman" w:hAnsi="Times New Roman"/>
          <w:sz w:val="26"/>
          <w:szCs w:val="26"/>
        </w:rPr>
        <w:t xml:space="preserve"> осуществляется по двум водоводам</w:t>
      </w:r>
      <w:proofErr w:type="gramStart"/>
      <w:r w:rsidRPr="00EE50E8">
        <w:rPr>
          <w:rFonts w:ascii="Times New Roman" w:hAnsi="Times New Roman"/>
          <w:sz w:val="26"/>
          <w:szCs w:val="26"/>
        </w:rPr>
        <w:t xml:space="preserve"> Д</w:t>
      </w:r>
      <w:proofErr w:type="gramEnd"/>
      <w:r w:rsidRPr="00EE50E8">
        <w:rPr>
          <w:rFonts w:ascii="Times New Roman" w:hAnsi="Times New Roman"/>
          <w:sz w:val="26"/>
          <w:szCs w:val="26"/>
        </w:rPr>
        <w:t xml:space="preserve"> = 250 мм с подачей в разводящую сеть </w:t>
      </w:r>
      <w:r w:rsidRPr="002F31D9">
        <w:rPr>
          <w:rFonts w:ascii="Times New Roman" w:hAnsi="Times New Roman"/>
          <w:sz w:val="26"/>
          <w:szCs w:val="26"/>
        </w:rPr>
        <w:t xml:space="preserve">МО </w:t>
      </w:r>
      <w:r w:rsidR="002F31D9">
        <w:rPr>
          <w:rFonts w:ascii="Times New Roman" w:hAnsi="Times New Roman"/>
          <w:sz w:val="26"/>
          <w:szCs w:val="26"/>
        </w:rPr>
        <w:t>Жемчужненский сельсовет</w:t>
      </w:r>
      <w:r w:rsidRPr="002F31D9">
        <w:rPr>
          <w:rFonts w:ascii="Times New Roman" w:hAnsi="Times New Roman"/>
          <w:sz w:val="26"/>
          <w:szCs w:val="26"/>
        </w:rPr>
        <w:t>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2F31D9">
        <w:rPr>
          <w:rFonts w:ascii="Times New Roman" w:hAnsi="Times New Roman"/>
          <w:sz w:val="26"/>
          <w:szCs w:val="26"/>
        </w:rPr>
        <w:t xml:space="preserve">На балансе МО </w:t>
      </w:r>
      <w:r w:rsidR="002F31D9">
        <w:rPr>
          <w:rFonts w:ascii="Times New Roman" w:hAnsi="Times New Roman"/>
          <w:sz w:val="26"/>
          <w:szCs w:val="26"/>
        </w:rPr>
        <w:t>Жемчужненский сельсовет</w:t>
      </w:r>
      <w:r w:rsidRPr="002F31D9">
        <w:rPr>
          <w:rFonts w:ascii="Times New Roman" w:hAnsi="Times New Roman"/>
          <w:sz w:val="26"/>
          <w:szCs w:val="26"/>
        </w:rPr>
        <w:t xml:space="preserve"> находится 9,52 км водопроводных сетей. Износ сетей составляет 67 %.</w:t>
      </w:r>
    </w:p>
    <w:p w:rsidR="00C445CD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 xml:space="preserve">По химическому составу по всем показателям, кроме железа, марганца, подземная вода соответствует требованиям </w:t>
      </w:r>
      <w:proofErr w:type="spellStart"/>
      <w:r w:rsidRPr="00EE50E8">
        <w:rPr>
          <w:rFonts w:ascii="Times New Roman" w:hAnsi="Times New Roman"/>
          <w:sz w:val="26"/>
          <w:szCs w:val="26"/>
        </w:rPr>
        <w:t>СанПиН</w:t>
      </w:r>
      <w:proofErr w:type="spellEnd"/>
      <w:r w:rsidRPr="00EE50E8">
        <w:rPr>
          <w:rFonts w:ascii="Times New Roman" w:hAnsi="Times New Roman"/>
          <w:sz w:val="26"/>
          <w:szCs w:val="26"/>
        </w:rPr>
        <w:t xml:space="preserve"> 2.1.4.1074-01 "Питьевая вода", и поэтому основным технологическим процессом при очистке является обезжелезивание.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</w:p>
    <w:p w:rsidR="00C445CD" w:rsidRPr="00EE50E8" w:rsidRDefault="00C445CD" w:rsidP="00D35100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sz w:val="26"/>
          <w:szCs w:val="26"/>
        </w:rPr>
      </w:pPr>
      <w:r w:rsidRPr="00EE50E8">
        <w:rPr>
          <w:rFonts w:ascii="Times New Roman" w:hAnsi="Times New Roman"/>
          <w:sz w:val="26"/>
          <w:szCs w:val="26"/>
        </w:rPr>
        <w:t>Модернизация системы водоснабжения обеспечивается выполнением следующих мероприятий: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 xml:space="preserve">- </w:t>
      </w:r>
      <w:r w:rsidRPr="00EE50E8">
        <w:rPr>
          <w:rFonts w:ascii="Times New Roman" w:hAnsi="Times New Roman"/>
          <w:sz w:val="26"/>
          <w:szCs w:val="26"/>
        </w:rPr>
        <w:t>внедрение системы телемеханики и автоматизированной системы управления технологическими процессами с реконструкцией КИП и</w:t>
      </w:r>
      <w:proofErr w:type="gramStart"/>
      <w:r w:rsidRPr="00EE50E8">
        <w:rPr>
          <w:rFonts w:ascii="Times New Roman" w:hAnsi="Times New Roman"/>
          <w:sz w:val="26"/>
          <w:szCs w:val="26"/>
        </w:rPr>
        <w:t xml:space="preserve"> А</w:t>
      </w:r>
      <w:proofErr w:type="gramEnd"/>
      <w:r w:rsidRPr="00EE50E8">
        <w:rPr>
          <w:rFonts w:ascii="Times New Roman" w:hAnsi="Times New Roman"/>
          <w:sz w:val="26"/>
          <w:szCs w:val="26"/>
        </w:rPr>
        <w:t xml:space="preserve"> насосных станций;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 xml:space="preserve">- </w:t>
      </w:r>
      <w:r w:rsidRPr="00EE50E8">
        <w:rPr>
          <w:rFonts w:ascii="Times New Roman" w:hAnsi="Times New Roman"/>
          <w:sz w:val="26"/>
          <w:szCs w:val="26"/>
        </w:rPr>
        <w:t>поэтапная реконструкция сетей водоснабжения, имеющих большой износ, с использованием современных бестраншейных технологий: санация трубопроводов с нанесением внутреннего неметаллического покрытия, реновация (замена) с применением неметаллических трубопроводов;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 xml:space="preserve">- </w:t>
      </w:r>
      <w:r w:rsidRPr="00EE50E8">
        <w:rPr>
          <w:rFonts w:ascii="Times New Roman" w:hAnsi="Times New Roman"/>
          <w:sz w:val="26"/>
          <w:szCs w:val="26"/>
        </w:rPr>
        <w:t xml:space="preserve">сокращение удельного энергопотребления на подъем и транспортировку воды путем замены существующих насосов </w:t>
      </w:r>
      <w:proofErr w:type="gramStart"/>
      <w:r w:rsidRPr="00EE50E8">
        <w:rPr>
          <w:rFonts w:ascii="Times New Roman" w:hAnsi="Times New Roman"/>
          <w:sz w:val="26"/>
          <w:szCs w:val="26"/>
        </w:rPr>
        <w:t>на</w:t>
      </w:r>
      <w:proofErr w:type="gramEnd"/>
      <w:r w:rsidRPr="00EE50E8">
        <w:rPr>
          <w:rFonts w:ascii="Times New Roman" w:hAnsi="Times New Roman"/>
          <w:sz w:val="26"/>
          <w:szCs w:val="26"/>
        </w:rPr>
        <w:t xml:space="preserve"> более </w:t>
      </w:r>
      <w:proofErr w:type="spellStart"/>
      <w:r w:rsidRPr="00EE50E8">
        <w:rPr>
          <w:rFonts w:ascii="Times New Roman" w:hAnsi="Times New Roman"/>
          <w:sz w:val="26"/>
          <w:szCs w:val="26"/>
        </w:rPr>
        <w:t>энергоэффективные</w:t>
      </w:r>
      <w:proofErr w:type="spellEnd"/>
      <w:r w:rsidRPr="00EE50E8">
        <w:rPr>
          <w:rFonts w:ascii="Times New Roman" w:hAnsi="Times New Roman"/>
          <w:sz w:val="26"/>
          <w:szCs w:val="26"/>
        </w:rPr>
        <w:t>;</w:t>
      </w:r>
    </w:p>
    <w:p w:rsidR="00C445CD" w:rsidRPr="00EE50E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 xml:space="preserve">- </w:t>
      </w:r>
      <w:r w:rsidRPr="00EE50E8">
        <w:rPr>
          <w:rFonts w:ascii="Times New Roman" w:hAnsi="Times New Roman"/>
          <w:sz w:val="26"/>
          <w:szCs w:val="26"/>
        </w:rPr>
        <w:t xml:space="preserve">установка частотных преобразователей на перекачивающее оборудование, что приведет к оптимизации давления в сети, устойчивости и надежности, снижению количества порывов и утечек (особенно в часы наименьшего </w:t>
      </w:r>
      <w:proofErr w:type="spellStart"/>
      <w:r w:rsidRPr="00EE50E8">
        <w:rPr>
          <w:rFonts w:ascii="Times New Roman" w:hAnsi="Times New Roman"/>
          <w:sz w:val="26"/>
          <w:szCs w:val="26"/>
        </w:rPr>
        <w:t>водоразбора</w:t>
      </w:r>
      <w:proofErr w:type="spellEnd"/>
      <w:r w:rsidRPr="00EE50E8">
        <w:rPr>
          <w:rFonts w:ascii="Times New Roman" w:hAnsi="Times New Roman"/>
          <w:sz w:val="26"/>
          <w:szCs w:val="26"/>
        </w:rPr>
        <w:t>), снижению затрат на перекачку воды, теряемой в период избыточного давления в сети, значительной экономии электроэнергии.</w:t>
      </w:r>
    </w:p>
    <w:p w:rsidR="00C445CD" w:rsidRPr="00CF2B08" w:rsidRDefault="00C445CD" w:rsidP="002F31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C445CD" w:rsidRPr="00CF2B08" w:rsidRDefault="00C445CD" w:rsidP="00CF2B08">
      <w:pPr>
        <w:tabs>
          <w:tab w:val="left" w:pos="570"/>
          <w:tab w:val="left" w:pos="1425"/>
          <w:tab w:val="right" w:pos="10065"/>
        </w:tabs>
        <w:spacing w:after="0" w:line="240" w:lineRule="auto"/>
        <w:rPr>
          <w:rFonts w:ascii="Times New Roman" w:hAnsi="Times New Roman"/>
          <w:sz w:val="26"/>
          <w:szCs w:val="26"/>
          <w:lang w:eastAsia="ru-RU"/>
        </w:rPr>
      </w:pPr>
      <w:r>
        <w:rPr>
          <w:rFonts w:ascii="Times New Roman" w:hAnsi="Times New Roman"/>
          <w:sz w:val="26"/>
          <w:szCs w:val="26"/>
          <w:lang w:eastAsia="ru-RU"/>
        </w:rPr>
        <w:t xml:space="preserve">5. </w:t>
      </w:r>
      <w:r w:rsidRPr="00CF2B08">
        <w:rPr>
          <w:rFonts w:ascii="Times New Roman" w:hAnsi="Times New Roman"/>
          <w:sz w:val="26"/>
          <w:szCs w:val="26"/>
          <w:lang w:eastAsia="ru-RU"/>
        </w:rPr>
        <w:t xml:space="preserve"> Водоотведение</w:t>
      </w:r>
    </w:p>
    <w:p w:rsidR="00C445CD" w:rsidRPr="00CF2B08" w:rsidRDefault="00C445CD" w:rsidP="00CF2B08">
      <w:pPr>
        <w:pStyle w:val="ConsPlusTitle"/>
        <w:widowControl/>
        <w:jc w:val="center"/>
        <w:outlineLvl w:val="3"/>
        <w:rPr>
          <w:rFonts w:ascii="Times New Roman" w:hAnsi="Times New Roman" w:cs="Times New Roman"/>
          <w:b w:val="0"/>
          <w:sz w:val="26"/>
          <w:szCs w:val="26"/>
        </w:rPr>
      </w:pPr>
      <w:r w:rsidRPr="00CF2B08">
        <w:rPr>
          <w:rFonts w:ascii="Times New Roman" w:hAnsi="Times New Roman" w:cs="Times New Roman"/>
          <w:b w:val="0"/>
          <w:sz w:val="26"/>
          <w:szCs w:val="26"/>
        </w:rPr>
        <w:t>Анализ существующей организации систем водоотведения,</w:t>
      </w:r>
    </w:p>
    <w:p w:rsidR="00C445CD" w:rsidRPr="00CF2B08" w:rsidRDefault="00C445CD" w:rsidP="00CF2B08">
      <w:pPr>
        <w:pStyle w:val="ConsPlusTitle"/>
        <w:widowControl/>
        <w:jc w:val="center"/>
        <w:rPr>
          <w:rFonts w:ascii="Times New Roman" w:hAnsi="Times New Roman" w:cs="Times New Roman"/>
          <w:b w:val="0"/>
          <w:sz w:val="26"/>
          <w:szCs w:val="26"/>
        </w:rPr>
      </w:pPr>
      <w:r w:rsidRPr="00CF2B08">
        <w:rPr>
          <w:rFonts w:ascii="Times New Roman" w:hAnsi="Times New Roman" w:cs="Times New Roman"/>
          <w:b w:val="0"/>
          <w:sz w:val="26"/>
          <w:szCs w:val="26"/>
        </w:rPr>
        <w:t>выявление проблем функционирования</w:t>
      </w: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2F31D9">
        <w:rPr>
          <w:rFonts w:ascii="Times New Roman" w:hAnsi="Times New Roman"/>
          <w:sz w:val="26"/>
          <w:szCs w:val="26"/>
        </w:rPr>
        <w:t xml:space="preserve">Водоотведение МО </w:t>
      </w:r>
      <w:r w:rsidR="002F31D9">
        <w:rPr>
          <w:rFonts w:ascii="Times New Roman" w:hAnsi="Times New Roman"/>
          <w:sz w:val="26"/>
          <w:szCs w:val="26"/>
        </w:rPr>
        <w:t>Жемчужненский сельсовет</w:t>
      </w:r>
      <w:r w:rsidRPr="00CF2B08">
        <w:rPr>
          <w:rFonts w:ascii="Times New Roman" w:hAnsi="Times New Roman"/>
          <w:sz w:val="26"/>
          <w:szCs w:val="26"/>
        </w:rPr>
        <w:t xml:space="preserve"> представляет собой сложный комплекс инженерных сооружений и процессов, условно разделенных на две составляющие:</w:t>
      </w: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ind w:left="540" w:firstLine="709"/>
        <w:jc w:val="both"/>
        <w:rPr>
          <w:rFonts w:ascii="Times New Roman" w:hAnsi="Times New Roman"/>
          <w:sz w:val="26"/>
          <w:szCs w:val="26"/>
        </w:rPr>
      </w:pPr>
      <w:r w:rsidRPr="00CF2B08">
        <w:rPr>
          <w:rFonts w:ascii="Times New Roman" w:hAnsi="Times New Roman"/>
          <w:sz w:val="26"/>
          <w:szCs w:val="26"/>
        </w:rPr>
        <w:t>сбор и транспортировка сточных вод;</w:t>
      </w: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ind w:left="540" w:firstLine="709"/>
        <w:jc w:val="both"/>
        <w:rPr>
          <w:rFonts w:ascii="Times New Roman" w:hAnsi="Times New Roman"/>
          <w:sz w:val="26"/>
          <w:szCs w:val="26"/>
        </w:rPr>
      </w:pPr>
      <w:r w:rsidRPr="00CF2B08">
        <w:rPr>
          <w:rFonts w:ascii="Times New Roman" w:hAnsi="Times New Roman"/>
          <w:sz w:val="26"/>
          <w:szCs w:val="26"/>
        </w:rPr>
        <w:t>сброс поступивших сточных вод на рельеф долины Сухой Иткуль.</w:t>
      </w: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 xml:space="preserve">На территории </w:t>
      </w:r>
      <w:r w:rsidRPr="00CF2B08">
        <w:rPr>
          <w:rFonts w:ascii="Times New Roman" w:hAnsi="Times New Roman"/>
          <w:sz w:val="26"/>
          <w:szCs w:val="26"/>
        </w:rPr>
        <w:t xml:space="preserve">МО </w:t>
      </w:r>
      <w:r>
        <w:rPr>
          <w:rFonts w:ascii="Times New Roman" w:hAnsi="Times New Roman"/>
          <w:sz w:val="26"/>
          <w:szCs w:val="26"/>
        </w:rPr>
        <w:t xml:space="preserve">Жемчужненский сельсовет </w:t>
      </w:r>
      <w:r w:rsidRPr="00CF2B08">
        <w:rPr>
          <w:rFonts w:ascii="Times New Roman" w:hAnsi="Times New Roman"/>
          <w:sz w:val="26"/>
          <w:szCs w:val="26"/>
        </w:rPr>
        <w:t xml:space="preserve"> существует самотечная  система канализации.</w:t>
      </w: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CF2B08">
        <w:rPr>
          <w:rFonts w:ascii="Times New Roman" w:hAnsi="Times New Roman"/>
          <w:sz w:val="26"/>
          <w:szCs w:val="26"/>
        </w:rPr>
        <w:t>Основные технологические показатели</w:t>
      </w: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ind w:left="540" w:firstLine="709"/>
        <w:jc w:val="both"/>
        <w:rPr>
          <w:rFonts w:ascii="Times New Roman" w:hAnsi="Times New Roman"/>
          <w:sz w:val="26"/>
          <w:szCs w:val="26"/>
        </w:rPr>
      </w:pPr>
      <w:r w:rsidRPr="00CF2B08">
        <w:rPr>
          <w:rFonts w:ascii="Times New Roman" w:hAnsi="Times New Roman"/>
          <w:sz w:val="26"/>
          <w:szCs w:val="26"/>
        </w:rPr>
        <w:lastRenderedPageBreak/>
        <w:t>Протяженность канализационных сетей - 47 км, в т.ч.:</w:t>
      </w: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ind w:left="540" w:firstLine="709"/>
        <w:jc w:val="both"/>
        <w:rPr>
          <w:rFonts w:ascii="Times New Roman" w:hAnsi="Times New Roman"/>
          <w:sz w:val="26"/>
          <w:szCs w:val="26"/>
        </w:rPr>
      </w:pPr>
      <w:r w:rsidRPr="00CF2B08">
        <w:rPr>
          <w:rFonts w:ascii="Times New Roman" w:hAnsi="Times New Roman"/>
          <w:sz w:val="26"/>
          <w:szCs w:val="26"/>
        </w:rPr>
        <w:t>главные канализационные коллекторы - 32 км;</w:t>
      </w: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ind w:left="540" w:firstLine="709"/>
        <w:jc w:val="both"/>
        <w:rPr>
          <w:rFonts w:ascii="Times New Roman" w:hAnsi="Times New Roman"/>
          <w:sz w:val="26"/>
          <w:szCs w:val="26"/>
        </w:rPr>
      </w:pPr>
      <w:r w:rsidRPr="00CF2B08">
        <w:rPr>
          <w:rFonts w:ascii="Times New Roman" w:hAnsi="Times New Roman"/>
          <w:sz w:val="26"/>
          <w:szCs w:val="26"/>
        </w:rPr>
        <w:t>уличная канализационная сеть - 10 км;</w:t>
      </w: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ind w:left="540" w:firstLine="709"/>
        <w:jc w:val="both"/>
        <w:rPr>
          <w:rFonts w:ascii="Times New Roman" w:hAnsi="Times New Roman"/>
          <w:sz w:val="26"/>
          <w:szCs w:val="26"/>
        </w:rPr>
      </w:pPr>
      <w:r w:rsidRPr="00CF2B08">
        <w:rPr>
          <w:rFonts w:ascii="Times New Roman" w:hAnsi="Times New Roman"/>
          <w:sz w:val="26"/>
          <w:szCs w:val="26"/>
        </w:rPr>
        <w:t xml:space="preserve">внутриквартальная  и </w:t>
      </w:r>
      <w:proofErr w:type="spellStart"/>
      <w:r w:rsidRPr="00CF2B08">
        <w:rPr>
          <w:rFonts w:ascii="Times New Roman" w:hAnsi="Times New Roman"/>
          <w:sz w:val="26"/>
          <w:szCs w:val="26"/>
        </w:rPr>
        <w:t>внутридворовая</w:t>
      </w:r>
      <w:proofErr w:type="spellEnd"/>
      <w:r w:rsidRPr="00CF2B08">
        <w:rPr>
          <w:rFonts w:ascii="Times New Roman" w:hAnsi="Times New Roman"/>
          <w:sz w:val="26"/>
          <w:szCs w:val="26"/>
        </w:rPr>
        <w:t xml:space="preserve"> сеть - 5 км.</w:t>
      </w: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ind w:left="540" w:firstLine="709"/>
        <w:jc w:val="both"/>
        <w:rPr>
          <w:rFonts w:ascii="Times New Roman" w:hAnsi="Times New Roman"/>
          <w:sz w:val="26"/>
          <w:szCs w:val="26"/>
        </w:rPr>
      </w:pPr>
      <w:r w:rsidRPr="00CF2B08">
        <w:rPr>
          <w:rFonts w:ascii="Times New Roman" w:hAnsi="Times New Roman"/>
          <w:sz w:val="26"/>
          <w:szCs w:val="26"/>
        </w:rPr>
        <w:t>Канализацио</w:t>
      </w:r>
      <w:r>
        <w:rPr>
          <w:rFonts w:ascii="Times New Roman" w:hAnsi="Times New Roman"/>
          <w:sz w:val="26"/>
          <w:szCs w:val="26"/>
        </w:rPr>
        <w:t xml:space="preserve">нные насосные станции – 2   </w:t>
      </w:r>
      <w:r w:rsidRPr="00CF2B08">
        <w:rPr>
          <w:rFonts w:ascii="Times New Roman" w:hAnsi="Times New Roman"/>
          <w:sz w:val="26"/>
          <w:szCs w:val="26"/>
        </w:rPr>
        <w:t>шт.</w:t>
      </w: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ind w:left="540" w:firstLine="709"/>
        <w:jc w:val="both"/>
        <w:rPr>
          <w:rFonts w:ascii="Times New Roman" w:hAnsi="Times New Roman"/>
          <w:sz w:val="26"/>
          <w:szCs w:val="26"/>
        </w:rPr>
      </w:pPr>
      <w:proofErr w:type="gramStart"/>
      <w:r w:rsidRPr="00CF2B08">
        <w:rPr>
          <w:rFonts w:ascii="Times New Roman" w:hAnsi="Times New Roman"/>
          <w:sz w:val="26"/>
          <w:szCs w:val="26"/>
        </w:rPr>
        <w:t>Установленная</w:t>
      </w:r>
      <w:proofErr w:type="gramEnd"/>
      <w:r w:rsidRPr="00CF2B08">
        <w:rPr>
          <w:rFonts w:ascii="Times New Roman" w:hAnsi="Times New Roman"/>
          <w:sz w:val="26"/>
          <w:szCs w:val="26"/>
        </w:rPr>
        <w:t xml:space="preserve"> проектная SUM Q КНС = 3,5 тыс. куб. м/</w:t>
      </w:r>
      <w:proofErr w:type="spellStart"/>
      <w:r w:rsidRPr="00CF2B08">
        <w:rPr>
          <w:rFonts w:ascii="Times New Roman" w:hAnsi="Times New Roman"/>
          <w:sz w:val="26"/>
          <w:szCs w:val="26"/>
        </w:rPr>
        <w:t>сут</w:t>
      </w:r>
      <w:proofErr w:type="spellEnd"/>
      <w:r w:rsidRPr="00CF2B08">
        <w:rPr>
          <w:rFonts w:ascii="Times New Roman" w:hAnsi="Times New Roman"/>
          <w:sz w:val="26"/>
          <w:szCs w:val="26"/>
        </w:rPr>
        <w:t>.</w:t>
      </w: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CF2B08">
        <w:rPr>
          <w:rFonts w:ascii="Times New Roman" w:hAnsi="Times New Roman"/>
          <w:sz w:val="26"/>
          <w:szCs w:val="26"/>
        </w:rPr>
        <w:t xml:space="preserve">В </w:t>
      </w:r>
      <w:r>
        <w:rPr>
          <w:rFonts w:ascii="Times New Roman" w:hAnsi="Times New Roman"/>
          <w:sz w:val="26"/>
          <w:szCs w:val="26"/>
        </w:rPr>
        <w:t xml:space="preserve">2012 году введен в  эксплуатацию  новый комплекс очистных сооружений. </w:t>
      </w: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CF2B08">
        <w:rPr>
          <w:rFonts w:ascii="Times New Roman" w:hAnsi="Times New Roman"/>
          <w:sz w:val="26"/>
          <w:szCs w:val="26"/>
        </w:rPr>
        <w:t>Проблемными характеристиками сетей водоотведения являются:</w:t>
      </w: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CF2B08">
        <w:rPr>
          <w:rFonts w:ascii="Times New Roman" w:hAnsi="Times New Roman"/>
          <w:sz w:val="26"/>
          <w:szCs w:val="26"/>
        </w:rPr>
        <w:t>износ сетей составляет до 80 %;</w:t>
      </w: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jc w:val="center"/>
        <w:outlineLvl w:val="4"/>
        <w:rPr>
          <w:rFonts w:ascii="Times New Roman" w:hAnsi="Times New Roman"/>
          <w:sz w:val="26"/>
          <w:szCs w:val="26"/>
          <w:u w:val="single"/>
        </w:rPr>
      </w:pPr>
      <w:r w:rsidRPr="00CF2B08">
        <w:rPr>
          <w:rFonts w:ascii="Times New Roman" w:hAnsi="Times New Roman"/>
          <w:sz w:val="26"/>
          <w:szCs w:val="26"/>
          <w:u w:val="single"/>
        </w:rPr>
        <w:t>Инженерно-технический анализ</w:t>
      </w: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CF2B08">
        <w:rPr>
          <w:rFonts w:ascii="Times New Roman" w:hAnsi="Times New Roman"/>
          <w:sz w:val="26"/>
          <w:szCs w:val="26"/>
        </w:rPr>
        <w:t>Критерии анализа системы водоотведения:</w:t>
      </w: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CF2B08">
        <w:rPr>
          <w:rFonts w:ascii="Times New Roman" w:hAnsi="Times New Roman"/>
          <w:sz w:val="26"/>
          <w:szCs w:val="26"/>
        </w:rPr>
        <w:t>фактическая и требуемая производительность канализационных очистных сооружений;</w:t>
      </w: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CF2B08">
        <w:rPr>
          <w:rFonts w:ascii="Times New Roman" w:hAnsi="Times New Roman"/>
          <w:sz w:val="26"/>
          <w:szCs w:val="26"/>
        </w:rPr>
        <w:t>аварийность канализационных сетей.</w:t>
      </w: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CF2B08">
        <w:rPr>
          <w:rFonts w:ascii="Times New Roman" w:hAnsi="Times New Roman"/>
          <w:sz w:val="26"/>
          <w:szCs w:val="26"/>
        </w:rPr>
        <w:t xml:space="preserve">Отведение сточных вод МО осуществляется по самотечной системе и системе подкачки. На сети имеется две станции подкачки. Общая протяженность канализационной сети </w:t>
      </w:r>
      <w:r w:rsidRPr="002F31D9">
        <w:rPr>
          <w:rFonts w:ascii="Times New Roman" w:hAnsi="Times New Roman"/>
          <w:sz w:val="26"/>
          <w:szCs w:val="26"/>
        </w:rPr>
        <w:t xml:space="preserve">по МО </w:t>
      </w:r>
      <w:r w:rsidR="002F31D9" w:rsidRPr="002F31D9">
        <w:rPr>
          <w:rFonts w:ascii="Times New Roman" w:hAnsi="Times New Roman"/>
          <w:sz w:val="26"/>
          <w:szCs w:val="26"/>
        </w:rPr>
        <w:t>Жемчужненский</w:t>
      </w:r>
      <w:r w:rsidR="002F31D9">
        <w:rPr>
          <w:rFonts w:ascii="Times New Roman" w:hAnsi="Times New Roman"/>
          <w:sz w:val="26"/>
          <w:szCs w:val="26"/>
        </w:rPr>
        <w:t xml:space="preserve"> сельсовет</w:t>
      </w:r>
      <w:r w:rsidRPr="00CF2B08">
        <w:rPr>
          <w:rFonts w:ascii="Times New Roman" w:hAnsi="Times New Roman"/>
          <w:sz w:val="26"/>
          <w:szCs w:val="26"/>
        </w:rPr>
        <w:t xml:space="preserve"> 47 км. Диаметр труб сети – 150-250 мм. Износ сетей по состоянию на 2011 г. составляет _80 %.</w:t>
      </w: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CF2B08">
        <w:rPr>
          <w:rFonts w:ascii="Times New Roman" w:hAnsi="Times New Roman"/>
          <w:sz w:val="26"/>
          <w:szCs w:val="26"/>
        </w:rPr>
        <w:t>На сети имеется 2</w:t>
      </w:r>
      <w:r>
        <w:rPr>
          <w:rFonts w:ascii="Times New Roman" w:hAnsi="Times New Roman"/>
          <w:sz w:val="26"/>
          <w:szCs w:val="26"/>
        </w:rPr>
        <w:t xml:space="preserve"> </w:t>
      </w:r>
      <w:r w:rsidRPr="00CF2B08">
        <w:rPr>
          <w:rFonts w:ascii="Times New Roman" w:hAnsi="Times New Roman"/>
          <w:sz w:val="26"/>
          <w:szCs w:val="26"/>
        </w:rPr>
        <w:t xml:space="preserve">насосных станции перекачки сточных вод. Их проектная производительность составляет 5,5 куб. </w:t>
      </w:r>
      <w:proofErr w:type="gramStart"/>
      <w:r w:rsidRPr="00CF2B08">
        <w:rPr>
          <w:rFonts w:ascii="Times New Roman" w:hAnsi="Times New Roman"/>
          <w:sz w:val="26"/>
          <w:szCs w:val="26"/>
        </w:rPr>
        <w:t>м</w:t>
      </w:r>
      <w:proofErr w:type="gramEnd"/>
      <w:r w:rsidRPr="00CF2B08">
        <w:rPr>
          <w:rFonts w:ascii="Times New Roman" w:hAnsi="Times New Roman"/>
          <w:sz w:val="26"/>
          <w:szCs w:val="26"/>
        </w:rPr>
        <w:t>/</w:t>
      </w:r>
      <w:proofErr w:type="spellStart"/>
      <w:r w:rsidRPr="00CF2B08">
        <w:rPr>
          <w:rFonts w:ascii="Times New Roman" w:hAnsi="Times New Roman"/>
          <w:sz w:val="26"/>
          <w:szCs w:val="26"/>
        </w:rPr>
        <w:t>сут</w:t>
      </w:r>
      <w:proofErr w:type="spellEnd"/>
      <w:r w:rsidRPr="00CF2B08">
        <w:rPr>
          <w:rFonts w:ascii="Times New Roman" w:hAnsi="Times New Roman"/>
          <w:sz w:val="26"/>
          <w:szCs w:val="26"/>
        </w:rPr>
        <w:t xml:space="preserve">. По состоянию на 2011 г. износ насосных станций составляет </w:t>
      </w:r>
      <w:r>
        <w:rPr>
          <w:rFonts w:ascii="Times New Roman" w:hAnsi="Times New Roman"/>
          <w:sz w:val="26"/>
          <w:szCs w:val="26"/>
        </w:rPr>
        <w:t xml:space="preserve"> </w:t>
      </w:r>
      <w:r w:rsidRPr="00CF2B08">
        <w:rPr>
          <w:rFonts w:ascii="Times New Roman" w:hAnsi="Times New Roman"/>
          <w:sz w:val="26"/>
          <w:szCs w:val="26"/>
        </w:rPr>
        <w:t>80 %.</w:t>
      </w: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CF2B08">
        <w:rPr>
          <w:rFonts w:ascii="Times New Roman" w:hAnsi="Times New Roman"/>
          <w:sz w:val="26"/>
          <w:szCs w:val="26"/>
        </w:rPr>
        <w:t xml:space="preserve">Часть территории </w:t>
      </w:r>
      <w:r w:rsidR="002F31D9" w:rsidRPr="002F31D9">
        <w:rPr>
          <w:rFonts w:ascii="Times New Roman" w:hAnsi="Times New Roman"/>
          <w:sz w:val="26"/>
          <w:szCs w:val="26"/>
        </w:rPr>
        <w:t>МО Жемчужненский</w:t>
      </w:r>
      <w:r w:rsidR="002F31D9">
        <w:rPr>
          <w:rFonts w:ascii="Times New Roman" w:hAnsi="Times New Roman"/>
          <w:sz w:val="26"/>
          <w:szCs w:val="26"/>
        </w:rPr>
        <w:t xml:space="preserve"> сельсовет </w:t>
      </w:r>
      <w:r w:rsidRPr="00CF2B08">
        <w:rPr>
          <w:rFonts w:ascii="Times New Roman" w:hAnsi="Times New Roman"/>
          <w:sz w:val="26"/>
          <w:szCs w:val="26"/>
        </w:rPr>
        <w:t>не канализована. Это преимущественно часть территории жилого сектора. Прием стоков в этих районах осуществляется в септики, а затем перевозится спецтехникой в оборудованный канализационный колодец в районе КНС-1.</w:t>
      </w: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</w:p>
    <w:p w:rsidR="00C445CD" w:rsidRPr="00CF2B08" w:rsidRDefault="00C445CD" w:rsidP="00CF2B08">
      <w:pPr>
        <w:pStyle w:val="ConsPlusTitle"/>
        <w:widowControl/>
        <w:jc w:val="center"/>
        <w:outlineLvl w:val="5"/>
        <w:rPr>
          <w:rFonts w:ascii="Times New Roman" w:hAnsi="Times New Roman" w:cs="Times New Roman"/>
          <w:b w:val="0"/>
          <w:sz w:val="26"/>
          <w:szCs w:val="26"/>
        </w:rPr>
      </w:pPr>
      <w:r w:rsidRPr="00CF2B08">
        <w:rPr>
          <w:rFonts w:ascii="Times New Roman" w:hAnsi="Times New Roman" w:cs="Times New Roman"/>
          <w:b w:val="0"/>
          <w:sz w:val="26"/>
          <w:szCs w:val="26"/>
        </w:rPr>
        <w:t>Самотечные и напорные коллекторы, очистные сооружения. Характеристика технологического процесса обработки стоков, техническое состояние</w:t>
      </w:r>
    </w:p>
    <w:p w:rsidR="00C445CD" w:rsidRPr="00CF2B08" w:rsidRDefault="00C445CD" w:rsidP="00CF2B08">
      <w:pPr>
        <w:pStyle w:val="ConsPlusTitle"/>
        <w:widowControl/>
        <w:jc w:val="center"/>
        <w:rPr>
          <w:rFonts w:ascii="Times New Roman" w:hAnsi="Times New Roman" w:cs="Times New Roman"/>
          <w:b w:val="0"/>
          <w:sz w:val="26"/>
          <w:szCs w:val="26"/>
        </w:rPr>
      </w:pPr>
      <w:r w:rsidRPr="00CF2B08">
        <w:rPr>
          <w:rFonts w:ascii="Times New Roman" w:hAnsi="Times New Roman" w:cs="Times New Roman"/>
          <w:b w:val="0"/>
          <w:sz w:val="26"/>
          <w:szCs w:val="26"/>
        </w:rPr>
        <w:t>оборудования</w:t>
      </w: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2F31D9">
        <w:rPr>
          <w:rFonts w:ascii="Times New Roman" w:hAnsi="Times New Roman"/>
          <w:sz w:val="26"/>
          <w:szCs w:val="26"/>
        </w:rPr>
        <w:t xml:space="preserve">В МО Жемчужненский </w:t>
      </w:r>
      <w:r w:rsidR="002F31D9" w:rsidRPr="002F31D9">
        <w:rPr>
          <w:rFonts w:ascii="Times New Roman" w:hAnsi="Times New Roman"/>
          <w:sz w:val="26"/>
          <w:szCs w:val="26"/>
        </w:rPr>
        <w:t>сель</w:t>
      </w:r>
      <w:r w:rsidRPr="002F31D9">
        <w:rPr>
          <w:rFonts w:ascii="Times New Roman" w:hAnsi="Times New Roman"/>
          <w:sz w:val="26"/>
          <w:szCs w:val="26"/>
        </w:rPr>
        <w:t>совет</w:t>
      </w:r>
      <w:r w:rsidRPr="00CF2B08">
        <w:rPr>
          <w:rFonts w:ascii="Times New Roman" w:hAnsi="Times New Roman"/>
          <w:sz w:val="26"/>
          <w:szCs w:val="26"/>
        </w:rPr>
        <w:t xml:space="preserve"> существует полная раздельная система канализации. Отведение производственно-бытовых сточных вод осуществляется самотечными сетями на канализационную насосную станцию (КНС-1), расположенную в пониженных местах рельефа, от которой напорными трубопроводами подаются на КНС-2 и далее сбрасываются на рельеф.</w:t>
      </w: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CF2B08">
        <w:rPr>
          <w:rFonts w:ascii="Times New Roman" w:hAnsi="Times New Roman"/>
          <w:sz w:val="26"/>
          <w:szCs w:val="26"/>
        </w:rPr>
        <w:t>Основные технологические стадии:</w:t>
      </w: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CF2B08">
        <w:rPr>
          <w:rFonts w:ascii="Times New Roman" w:hAnsi="Times New Roman"/>
          <w:sz w:val="26"/>
          <w:szCs w:val="26"/>
        </w:rPr>
        <w:t>сбор сточных вод;</w:t>
      </w: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CF2B08">
        <w:rPr>
          <w:rFonts w:ascii="Times New Roman" w:hAnsi="Times New Roman"/>
          <w:sz w:val="26"/>
          <w:szCs w:val="26"/>
        </w:rPr>
        <w:t>транспортировка сточных вод на очистные сооружения.</w:t>
      </w: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CF2B08">
        <w:rPr>
          <w:rFonts w:ascii="Times New Roman" w:hAnsi="Times New Roman"/>
          <w:sz w:val="26"/>
          <w:szCs w:val="26"/>
        </w:rPr>
        <w:t xml:space="preserve">Отведение производственно-бытовых сточных вод осуществляется самотечными сетями на КНС-1, от которых напорными трубопроводами сточные воды </w:t>
      </w:r>
      <w:proofErr w:type="gramStart"/>
      <w:r w:rsidRPr="00CF2B08">
        <w:rPr>
          <w:rFonts w:ascii="Times New Roman" w:hAnsi="Times New Roman"/>
          <w:sz w:val="26"/>
          <w:szCs w:val="26"/>
        </w:rPr>
        <w:t>подаются на КНС-2и далее сбрасываются</w:t>
      </w:r>
      <w:proofErr w:type="gramEnd"/>
      <w:r w:rsidRPr="00CF2B08">
        <w:rPr>
          <w:rFonts w:ascii="Times New Roman" w:hAnsi="Times New Roman"/>
          <w:sz w:val="26"/>
          <w:szCs w:val="26"/>
        </w:rPr>
        <w:t xml:space="preserve"> на рельеф. </w:t>
      </w: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CF2B08">
        <w:rPr>
          <w:rFonts w:ascii="Times New Roman" w:hAnsi="Times New Roman"/>
          <w:sz w:val="26"/>
          <w:szCs w:val="26"/>
        </w:rPr>
        <w:t xml:space="preserve">Протяженность </w:t>
      </w:r>
      <w:proofErr w:type="gramStart"/>
      <w:r w:rsidRPr="00CF2B08">
        <w:rPr>
          <w:rFonts w:ascii="Times New Roman" w:hAnsi="Times New Roman"/>
          <w:sz w:val="26"/>
          <w:szCs w:val="26"/>
        </w:rPr>
        <w:t xml:space="preserve">канализационных сетей, числящихся на балансе </w:t>
      </w:r>
      <w:r w:rsidRPr="002F31D9">
        <w:rPr>
          <w:rFonts w:ascii="Times New Roman" w:hAnsi="Times New Roman"/>
          <w:sz w:val="26"/>
          <w:szCs w:val="26"/>
        </w:rPr>
        <w:t xml:space="preserve">МО </w:t>
      </w:r>
      <w:r w:rsidR="002F31D9">
        <w:rPr>
          <w:rFonts w:ascii="Times New Roman" w:hAnsi="Times New Roman"/>
          <w:sz w:val="26"/>
          <w:szCs w:val="26"/>
        </w:rPr>
        <w:t>Жемчужненский сельсовет</w:t>
      </w:r>
      <w:r w:rsidRPr="00CF2B08">
        <w:rPr>
          <w:rFonts w:ascii="Times New Roman" w:hAnsi="Times New Roman"/>
          <w:sz w:val="26"/>
          <w:szCs w:val="26"/>
        </w:rPr>
        <w:t xml:space="preserve"> составляет</w:t>
      </w:r>
      <w:proofErr w:type="gramEnd"/>
      <w:r w:rsidRPr="00CF2B08">
        <w:rPr>
          <w:rFonts w:ascii="Times New Roman" w:hAnsi="Times New Roman"/>
          <w:sz w:val="26"/>
          <w:szCs w:val="26"/>
        </w:rPr>
        <w:t xml:space="preserve"> </w:t>
      </w:r>
      <w:r>
        <w:rPr>
          <w:rFonts w:ascii="Times New Roman" w:hAnsi="Times New Roman"/>
          <w:sz w:val="26"/>
          <w:szCs w:val="26"/>
        </w:rPr>
        <w:t xml:space="preserve"> </w:t>
      </w:r>
      <w:r w:rsidRPr="00CF2B08">
        <w:rPr>
          <w:rFonts w:ascii="Times New Roman" w:hAnsi="Times New Roman"/>
          <w:sz w:val="26"/>
          <w:szCs w:val="26"/>
        </w:rPr>
        <w:t>47</w:t>
      </w:r>
      <w:r>
        <w:rPr>
          <w:rFonts w:ascii="Times New Roman" w:hAnsi="Times New Roman"/>
          <w:sz w:val="26"/>
          <w:szCs w:val="26"/>
        </w:rPr>
        <w:t xml:space="preserve"> </w:t>
      </w:r>
      <w:r w:rsidRPr="00CF2B08">
        <w:rPr>
          <w:rFonts w:ascii="Times New Roman" w:hAnsi="Times New Roman"/>
          <w:sz w:val="26"/>
          <w:szCs w:val="26"/>
        </w:rPr>
        <w:t xml:space="preserve"> км, в т.ч. уличная канализация </w:t>
      </w:r>
      <w:r>
        <w:rPr>
          <w:rFonts w:ascii="Times New Roman" w:hAnsi="Times New Roman"/>
          <w:sz w:val="26"/>
          <w:szCs w:val="26"/>
        </w:rPr>
        <w:t xml:space="preserve"> </w:t>
      </w:r>
      <w:r w:rsidRPr="00CF2B08">
        <w:rPr>
          <w:rFonts w:ascii="Times New Roman" w:hAnsi="Times New Roman"/>
          <w:sz w:val="26"/>
          <w:szCs w:val="26"/>
        </w:rPr>
        <w:t>10</w:t>
      </w:r>
      <w:r>
        <w:rPr>
          <w:rFonts w:ascii="Times New Roman" w:hAnsi="Times New Roman"/>
          <w:sz w:val="26"/>
          <w:szCs w:val="26"/>
        </w:rPr>
        <w:t xml:space="preserve"> </w:t>
      </w:r>
      <w:r w:rsidRPr="00CF2B08">
        <w:rPr>
          <w:rFonts w:ascii="Times New Roman" w:hAnsi="Times New Roman"/>
          <w:sz w:val="26"/>
          <w:szCs w:val="26"/>
        </w:rPr>
        <w:t xml:space="preserve"> км.</w:t>
      </w: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jc w:val="right"/>
        <w:outlineLvl w:val="6"/>
        <w:rPr>
          <w:rFonts w:ascii="Times New Roman" w:hAnsi="Times New Roman"/>
          <w:sz w:val="26"/>
          <w:szCs w:val="26"/>
        </w:rPr>
      </w:pPr>
      <w:r w:rsidRPr="00CF2B08">
        <w:rPr>
          <w:rFonts w:ascii="Times New Roman" w:hAnsi="Times New Roman"/>
          <w:sz w:val="26"/>
          <w:szCs w:val="26"/>
        </w:rPr>
        <w:t>Таблица 41</w:t>
      </w:r>
    </w:p>
    <w:p w:rsidR="00C445CD" w:rsidRPr="00CF2B08" w:rsidRDefault="00C445CD" w:rsidP="00CF2B08">
      <w:pPr>
        <w:pStyle w:val="ConsPlusNormal"/>
        <w:widowControl/>
        <w:jc w:val="center"/>
        <w:rPr>
          <w:rFonts w:ascii="Times New Roman" w:hAnsi="Times New Roman" w:cs="Times New Roman"/>
          <w:sz w:val="26"/>
          <w:szCs w:val="26"/>
        </w:rPr>
      </w:pPr>
      <w:r w:rsidRPr="00CF2B08">
        <w:rPr>
          <w:rFonts w:ascii="Times New Roman" w:hAnsi="Times New Roman" w:cs="Times New Roman"/>
          <w:sz w:val="26"/>
          <w:szCs w:val="26"/>
        </w:rPr>
        <w:t xml:space="preserve">Характеристика сети водоотведения МО Жемчужненский </w:t>
      </w:r>
      <w:r>
        <w:rPr>
          <w:rFonts w:ascii="Times New Roman" w:hAnsi="Times New Roman" w:cs="Times New Roman"/>
          <w:sz w:val="26"/>
          <w:szCs w:val="26"/>
        </w:rPr>
        <w:t>сель</w:t>
      </w:r>
      <w:r w:rsidRPr="00CF2B08">
        <w:rPr>
          <w:rFonts w:ascii="Times New Roman" w:hAnsi="Times New Roman" w:cs="Times New Roman"/>
          <w:sz w:val="26"/>
          <w:szCs w:val="26"/>
        </w:rPr>
        <w:t>совет</w:t>
      </w:r>
    </w:p>
    <w:tbl>
      <w:tblPr>
        <w:tblW w:w="8411" w:type="dxa"/>
        <w:tblInd w:w="70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540"/>
        <w:gridCol w:w="5697"/>
        <w:gridCol w:w="1215"/>
        <w:gridCol w:w="959"/>
      </w:tblGrid>
      <w:tr w:rsidR="00C445CD" w:rsidRPr="00CF2B08" w:rsidTr="003A4F16">
        <w:trPr>
          <w:cantSplit/>
          <w:trHeight w:val="151"/>
        </w:trPr>
        <w:tc>
          <w:tcPr>
            <w:tcW w:w="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r w:rsidRPr="00CF2B08">
              <w:rPr>
                <w:rFonts w:ascii="Times New Roman" w:hAnsi="Times New Roman" w:cs="Times New Roman"/>
                <w:sz w:val="26"/>
                <w:szCs w:val="26"/>
              </w:rPr>
              <w:t xml:space="preserve">N </w:t>
            </w:r>
          </w:p>
        </w:tc>
        <w:tc>
          <w:tcPr>
            <w:tcW w:w="56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r w:rsidRPr="00CF2B08">
              <w:rPr>
                <w:rFonts w:ascii="Times New Roman" w:hAnsi="Times New Roman" w:cs="Times New Roman"/>
                <w:sz w:val="26"/>
                <w:szCs w:val="26"/>
              </w:rPr>
              <w:t xml:space="preserve">Показатели                 </w:t>
            </w:r>
          </w:p>
        </w:tc>
        <w:tc>
          <w:tcPr>
            <w:tcW w:w="12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r w:rsidRPr="00CF2B08">
              <w:rPr>
                <w:rFonts w:ascii="Times New Roman" w:hAnsi="Times New Roman" w:cs="Times New Roman"/>
                <w:sz w:val="26"/>
                <w:szCs w:val="26"/>
              </w:rPr>
              <w:t xml:space="preserve">Ед. </w:t>
            </w:r>
            <w:proofErr w:type="spellStart"/>
            <w:r w:rsidRPr="00CF2B08">
              <w:rPr>
                <w:rFonts w:ascii="Times New Roman" w:hAnsi="Times New Roman" w:cs="Times New Roman"/>
                <w:sz w:val="26"/>
                <w:szCs w:val="26"/>
              </w:rPr>
              <w:t>изм</w:t>
            </w:r>
            <w:proofErr w:type="spellEnd"/>
            <w:r w:rsidRPr="00CF2B08">
              <w:rPr>
                <w:rFonts w:ascii="Times New Roman" w:hAnsi="Times New Roman" w:cs="Times New Roman"/>
                <w:sz w:val="26"/>
                <w:szCs w:val="26"/>
              </w:rPr>
              <w:t>.</w:t>
            </w:r>
          </w:p>
        </w:tc>
        <w:tc>
          <w:tcPr>
            <w:tcW w:w="9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2013</w:t>
            </w:r>
            <w:r w:rsidRPr="00CF2B08">
              <w:rPr>
                <w:rFonts w:ascii="Times New Roman" w:hAnsi="Times New Roman" w:cs="Times New Roman"/>
                <w:sz w:val="26"/>
                <w:szCs w:val="26"/>
              </w:rPr>
              <w:t xml:space="preserve"> г.</w:t>
            </w:r>
          </w:p>
        </w:tc>
      </w:tr>
      <w:tr w:rsidR="00C445CD" w:rsidRPr="00CF2B08" w:rsidTr="003A4F16">
        <w:trPr>
          <w:cantSplit/>
          <w:trHeight w:val="240"/>
        </w:trPr>
        <w:tc>
          <w:tcPr>
            <w:tcW w:w="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r w:rsidRPr="00CF2B08">
              <w:rPr>
                <w:rFonts w:ascii="Times New Roman" w:hAnsi="Times New Roman" w:cs="Times New Roman"/>
                <w:sz w:val="26"/>
                <w:szCs w:val="26"/>
              </w:rPr>
              <w:t xml:space="preserve">1 </w:t>
            </w:r>
          </w:p>
        </w:tc>
        <w:tc>
          <w:tcPr>
            <w:tcW w:w="56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r w:rsidRPr="00CF2B08">
              <w:rPr>
                <w:rFonts w:ascii="Times New Roman" w:hAnsi="Times New Roman" w:cs="Times New Roman"/>
                <w:sz w:val="26"/>
                <w:szCs w:val="26"/>
              </w:rPr>
              <w:t xml:space="preserve">Одиночное протяжение главных коллекторов    </w:t>
            </w:r>
          </w:p>
        </w:tc>
        <w:tc>
          <w:tcPr>
            <w:tcW w:w="12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proofErr w:type="gramStart"/>
            <w:r w:rsidRPr="00CF2B08">
              <w:rPr>
                <w:rFonts w:ascii="Times New Roman" w:hAnsi="Times New Roman" w:cs="Times New Roman"/>
                <w:sz w:val="26"/>
                <w:szCs w:val="26"/>
              </w:rPr>
              <w:t>км</w:t>
            </w:r>
            <w:proofErr w:type="gramEnd"/>
            <w:r w:rsidRPr="00CF2B08">
              <w:rPr>
                <w:rFonts w:ascii="Times New Roman" w:hAnsi="Times New Roman" w:cs="Times New Roman"/>
                <w:sz w:val="26"/>
                <w:szCs w:val="26"/>
              </w:rPr>
              <w:t xml:space="preserve">   </w:t>
            </w:r>
          </w:p>
        </w:tc>
        <w:tc>
          <w:tcPr>
            <w:tcW w:w="9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r w:rsidRPr="00CF2B08">
              <w:rPr>
                <w:rFonts w:ascii="Times New Roman" w:hAnsi="Times New Roman" w:cs="Times New Roman"/>
                <w:sz w:val="26"/>
                <w:szCs w:val="26"/>
              </w:rPr>
              <w:t>31</w:t>
            </w:r>
          </w:p>
        </w:tc>
      </w:tr>
      <w:tr w:rsidR="00C445CD" w:rsidRPr="00CF2B08" w:rsidTr="003A4F16">
        <w:trPr>
          <w:cantSplit/>
          <w:trHeight w:val="240"/>
        </w:trPr>
        <w:tc>
          <w:tcPr>
            <w:tcW w:w="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r w:rsidRPr="00CF2B08">
              <w:rPr>
                <w:rFonts w:ascii="Times New Roman" w:hAnsi="Times New Roman" w:cs="Times New Roman"/>
                <w:sz w:val="26"/>
                <w:szCs w:val="26"/>
              </w:rPr>
              <w:t xml:space="preserve">2 </w:t>
            </w:r>
          </w:p>
        </w:tc>
        <w:tc>
          <w:tcPr>
            <w:tcW w:w="56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r w:rsidRPr="00CF2B08">
              <w:rPr>
                <w:rFonts w:ascii="Times New Roman" w:hAnsi="Times New Roman" w:cs="Times New Roman"/>
                <w:sz w:val="26"/>
                <w:szCs w:val="26"/>
              </w:rPr>
              <w:t xml:space="preserve">в т.ч. </w:t>
            </w:r>
            <w:proofErr w:type="gramStart"/>
            <w:r w:rsidRPr="00CF2B08">
              <w:rPr>
                <w:rFonts w:ascii="Times New Roman" w:hAnsi="Times New Roman" w:cs="Times New Roman"/>
                <w:sz w:val="26"/>
                <w:szCs w:val="26"/>
              </w:rPr>
              <w:t>нуждающихся</w:t>
            </w:r>
            <w:proofErr w:type="gramEnd"/>
            <w:r w:rsidRPr="00CF2B08">
              <w:rPr>
                <w:rFonts w:ascii="Times New Roman" w:hAnsi="Times New Roman" w:cs="Times New Roman"/>
                <w:sz w:val="26"/>
                <w:szCs w:val="26"/>
              </w:rPr>
              <w:t xml:space="preserve"> в замене                 </w:t>
            </w:r>
          </w:p>
        </w:tc>
        <w:tc>
          <w:tcPr>
            <w:tcW w:w="12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proofErr w:type="gramStart"/>
            <w:r w:rsidRPr="00CF2B08">
              <w:rPr>
                <w:rFonts w:ascii="Times New Roman" w:hAnsi="Times New Roman" w:cs="Times New Roman"/>
                <w:sz w:val="26"/>
                <w:szCs w:val="26"/>
              </w:rPr>
              <w:t>км</w:t>
            </w:r>
            <w:proofErr w:type="gramEnd"/>
            <w:r w:rsidRPr="00CF2B08">
              <w:rPr>
                <w:rFonts w:ascii="Times New Roman" w:hAnsi="Times New Roman" w:cs="Times New Roman"/>
                <w:sz w:val="26"/>
                <w:szCs w:val="26"/>
              </w:rPr>
              <w:t xml:space="preserve">   </w:t>
            </w:r>
          </w:p>
        </w:tc>
        <w:tc>
          <w:tcPr>
            <w:tcW w:w="9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r w:rsidRPr="00CF2B08">
              <w:rPr>
                <w:rFonts w:ascii="Times New Roman" w:hAnsi="Times New Roman" w:cs="Times New Roman"/>
                <w:sz w:val="26"/>
                <w:szCs w:val="26"/>
              </w:rPr>
              <w:t>15</w:t>
            </w:r>
          </w:p>
        </w:tc>
      </w:tr>
      <w:tr w:rsidR="00C445CD" w:rsidRPr="00CF2B08" w:rsidTr="003A4F16">
        <w:trPr>
          <w:cantSplit/>
          <w:trHeight w:val="360"/>
        </w:trPr>
        <w:tc>
          <w:tcPr>
            <w:tcW w:w="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r w:rsidRPr="00CF2B08">
              <w:rPr>
                <w:rFonts w:ascii="Times New Roman" w:hAnsi="Times New Roman" w:cs="Times New Roman"/>
                <w:sz w:val="26"/>
                <w:szCs w:val="26"/>
              </w:rPr>
              <w:t xml:space="preserve">3 </w:t>
            </w:r>
          </w:p>
        </w:tc>
        <w:tc>
          <w:tcPr>
            <w:tcW w:w="56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r w:rsidRPr="00CF2B08">
              <w:rPr>
                <w:rFonts w:ascii="Times New Roman" w:hAnsi="Times New Roman" w:cs="Times New Roman"/>
                <w:sz w:val="26"/>
                <w:szCs w:val="26"/>
              </w:rPr>
              <w:t xml:space="preserve">Доля сетей, нуждающихся в замене, в  одиночном протяжении главных коллекторов    </w:t>
            </w:r>
          </w:p>
        </w:tc>
        <w:tc>
          <w:tcPr>
            <w:tcW w:w="12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r w:rsidRPr="00CF2B08">
              <w:rPr>
                <w:rFonts w:ascii="Times New Roman" w:hAnsi="Times New Roman" w:cs="Times New Roman"/>
                <w:sz w:val="26"/>
                <w:szCs w:val="26"/>
              </w:rPr>
              <w:t xml:space="preserve">%    </w:t>
            </w:r>
          </w:p>
        </w:tc>
        <w:tc>
          <w:tcPr>
            <w:tcW w:w="9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r w:rsidRPr="00CF2B08">
              <w:rPr>
                <w:rFonts w:ascii="Times New Roman" w:hAnsi="Times New Roman" w:cs="Times New Roman"/>
                <w:sz w:val="26"/>
                <w:szCs w:val="26"/>
              </w:rPr>
              <w:t>48</w:t>
            </w:r>
          </w:p>
        </w:tc>
      </w:tr>
      <w:tr w:rsidR="00C445CD" w:rsidRPr="00CF2B08" w:rsidTr="003A4F16">
        <w:trPr>
          <w:cantSplit/>
          <w:trHeight w:val="360"/>
        </w:trPr>
        <w:tc>
          <w:tcPr>
            <w:tcW w:w="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r w:rsidRPr="00CF2B08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 xml:space="preserve">4 </w:t>
            </w:r>
          </w:p>
        </w:tc>
        <w:tc>
          <w:tcPr>
            <w:tcW w:w="56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r w:rsidRPr="00CF2B08">
              <w:rPr>
                <w:rFonts w:ascii="Times New Roman" w:hAnsi="Times New Roman" w:cs="Times New Roman"/>
                <w:sz w:val="26"/>
                <w:szCs w:val="26"/>
              </w:rPr>
              <w:t>Одиночное протяжение уличной канализационной</w:t>
            </w:r>
            <w:r w:rsidRPr="00CF2B08">
              <w:rPr>
                <w:rFonts w:ascii="Times New Roman" w:hAnsi="Times New Roman" w:cs="Times New Roman"/>
                <w:sz w:val="26"/>
                <w:szCs w:val="26"/>
              </w:rPr>
              <w:br/>
              <w:t xml:space="preserve">сети </w:t>
            </w:r>
          </w:p>
        </w:tc>
        <w:tc>
          <w:tcPr>
            <w:tcW w:w="12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proofErr w:type="gramStart"/>
            <w:r w:rsidRPr="00CF2B08">
              <w:rPr>
                <w:rFonts w:ascii="Times New Roman" w:hAnsi="Times New Roman" w:cs="Times New Roman"/>
                <w:sz w:val="26"/>
                <w:szCs w:val="26"/>
              </w:rPr>
              <w:t>км</w:t>
            </w:r>
            <w:proofErr w:type="gramEnd"/>
            <w:r w:rsidRPr="00CF2B08">
              <w:rPr>
                <w:rFonts w:ascii="Times New Roman" w:hAnsi="Times New Roman" w:cs="Times New Roman"/>
                <w:sz w:val="26"/>
                <w:szCs w:val="26"/>
              </w:rPr>
              <w:t xml:space="preserve">   </w:t>
            </w:r>
          </w:p>
        </w:tc>
        <w:tc>
          <w:tcPr>
            <w:tcW w:w="9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r w:rsidRPr="00CF2B08">
              <w:rPr>
                <w:rFonts w:ascii="Times New Roman" w:hAnsi="Times New Roman" w:cs="Times New Roman"/>
                <w:sz w:val="26"/>
                <w:szCs w:val="26"/>
              </w:rPr>
              <w:t>7,5</w:t>
            </w:r>
          </w:p>
        </w:tc>
      </w:tr>
      <w:tr w:rsidR="00C445CD" w:rsidRPr="00CF2B08" w:rsidTr="003A4F16">
        <w:trPr>
          <w:cantSplit/>
          <w:trHeight w:val="240"/>
        </w:trPr>
        <w:tc>
          <w:tcPr>
            <w:tcW w:w="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r w:rsidRPr="00CF2B08">
              <w:rPr>
                <w:rFonts w:ascii="Times New Roman" w:hAnsi="Times New Roman" w:cs="Times New Roman"/>
                <w:sz w:val="26"/>
                <w:szCs w:val="26"/>
              </w:rPr>
              <w:t xml:space="preserve">5 </w:t>
            </w:r>
          </w:p>
        </w:tc>
        <w:tc>
          <w:tcPr>
            <w:tcW w:w="56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proofErr w:type="gramStart"/>
            <w:r w:rsidRPr="00CF2B08">
              <w:rPr>
                <w:rFonts w:ascii="Times New Roman" w:hAnsi="Times New Roman" w:cs="Times New Roman"/>
                <w:sz w:val="26"/>
                <w:szCs w:val="26"/>
              </w:rPr>
              <w:t xml:space="preserve">в т.ч. нуждающейся в замене  </w:t>
            </w:r>
            <w:proofErr w:type="gramEnd"/>
          </w:p>
        </w:tc>
        <w:tc>
          <w:tcPr>
            <w:tcW w:w="12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proofErr w:type="gramStart"/>
            <w:r w:rsidRPr="00CF2B08">
              <w:rPr>
                <w:rFonts w:ascii="Times New Roman" w:hAnsi="Times New Roman" w:cs="Times New Roman"/>
                <w:sz w:val="26"/>
                <w:szCs w:val="26"/>
              </w:rPr>
              <w:t>км</w:t>
            </w:r>
            <w:proofErr w:type="gramEnd"/>
            <w:r w:rsidRPr="00CF2B08">
              <w:rPr>
                <w:rFonts w:ascii="Times New Roman" w:hAnsi="Times New Roman" w:cs="Times New Roman"/>
                <w:sz w:val="26"/>
                <w:szCs w:val="26"/>
              </w:rPr>
              <w:t xml:space="preserve">   </w:t>
            </w:r>
          </w:p>
        </w:tc>
        <w:tc>
          <w:tcPr>
            <w:tcW w:w="9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r w:rsidRPr="00CF2B08">
              <w:rPr>
                <w:rFonts w:ascii="Times New Roman" w:hAnsi="Times New Roman" w:cs="Times New Roman"/>
                <w:sz w:val="26"/>
                <w:szCs w:val="26"/>
              </w:rPr>
              <w:t>5</w:t>
            </w:r>
          </w:p>
        </w:tc>
      </w:tr>
      <w:tr w:rsidR="00C445CD" w:rsidRPr="00CF2B08" w:rsidTr="003A4F16">
        <w:trPr>
          <w:cantSplit/>
          <w:trHeight w:val="480"/>
        </w:trPr>
        <w:tc>
          <w:tcPr>
            <w:tcW w:w="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r w:rsidRPr="00CF2B08">
              <w:rPr>
                <w:rFonts w:ascii="Times New Roman" w:hAnsi="Times New Roman" w:cs="Times New Roman"/>
                <w:sz w:val="26"/>
                <w:szCs w:val="26"/>
              </w:rPr>
              <w:t xml:space="preserve">6 </w:t>
            </w:r>
          </w:p>
        </w:tc>
        <w:tc>
          <w:tcPr>
            <w:tcW w:w="56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r w:rsidRPr="00CF2B08">
              <w:rPr>
                <w:rFonts w:ascii="Times New Roman" w:hAnsi="Times New Roman" w:cs="Times New Roman"/>
                <w:sz w:val="26"/>
                <w:szCs w:val="26"/>
              </w:rPr>
              <w:t xml:space="preserve">Доля сетей, нуждающихся в замене, в одиночном протяжении уличной канализационной сети                                        </w:t>
            </w:r>
          </w:p>
        </w:tc>
        <w:tc>
          <w:tcPr>
            <w:tcW w:w="12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r w:rsidRPr="00CF2B08">
              <w:rPr>
                <w:rFonts w:ascii="Times New Roman" w:hAnsi="Times New Roman" w:cs="Times New Roman"/>
                <w:sz w:val="26"/>
                <w:szCs w:val="26"/>
              </w:rPr>
              <w:t xml:space="preserve">%    </w:t>
            </w:r>
          </w:p>
        </w:tc>
        <w:tc>
          <w:tcPr>
            <w:tcW w:w="9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r w:rsidRPr="00CF2B08">
              <w:rPr>
                <w:rFonts w:ascii="Times New Roman" w:hAnsi="Times New Roman" w:cs="Times New Roman"/>
                <w:sz w:val="26"/>
                <w:szCs w:val="26"/>
              </w:rPr>
              <w:t>67</w:t>
            </w:r>
          </w:p>
        </w:tc>
      </w:tr>
      <w:tr w:rsidR="00C445CD" w:rsidRPr="00CF2B08" w:rsidTr="003A4F16">
        <w:trPr>
          <w:cantSplit/>
          <w:trHeight w:val="360"/>
        </w:trPr>
        <w:tc>
          <w:tcPr>
            <w:tcW w:w="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r w:rsidRPr="00CF2B08">
              <w:rPr>
                <w:rFonts w:ascii="Times New Roman" w:hAnsi="Times New Roman" w:cs="Times New Roman"/>
                <w:sz w:val="26"/>
                <w:szCs w:val="26"/>
              </w:rPr>
              <w:t xml:space="preserve">7 </w:t>
            </w:r>
          </w:p>
        </w:tc>
        <w:tc>
          <w:tcPr>
            <w:tcW w:w="56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r w:rsidRPr="00CF2B08">
              <w:rPr>
                <w:rFonts w:ascii="Times New Roman" w:hAnsi="Times New Roman" w:cs="Times New Roman"/>
                <w:sz w:val="26"/>
                <w:szCs w:val="26"/>
              </w:rPr>
              <w:t xml:space="preserve">Одиночное протяжение внутриквартальной и    </w:t>
            </w:r>
            <w:r w:rsidRPr="00CF2B08">
              <w:rPr>
                <w:rFonts w:ascii="Times New Roman" w:hAnsi="Times New Roman" w:cs="Times New Roman"/>
                <w:sz w:val="26"/>
                <w:szCs w:val="26"/>
              </w:rPr>
              <w:br/>
            </w:r>
            <w:proofErr w:type="spellStart"/>
            <w:r w:rsidRPr="00CF2B08">
              <w:rPr>
                <w:rFonts w:ascii="Times New Roman" w:hAnsi="Times New Roman" w:cs="Times New Roman"/>
                <w:sz w:val="26"/>
                <w:szCs w:val="26"/>
              </w:rPr>
              <w:t>внутридворовой</w:t>
            </w:r>
            <w:proofErr w:type="spellEnd"/>
            <w:r w:rsidRPr="00CF2B08">
              <w:rPr>
                <w:rFonts w:ascii="Times New Roman" w:hAnsi="Times New Roman" w:cs="Times New Roman"/>
                <w:sz w:val="26"/>
                <w:szCs w:val="26"/>
              </w:rPr>
              <w:t xml:space="preserve"> канализационной сети         </w:t>
            </w:r>
          </w:p>
        </w:tc>
        <w:tc>
          <w:tcPr>
            <w:tcW w:w="12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proofErr w:type="gramStart"/>
            <w:r w:rsidRPr="00CF2B08">
              <w:rPr>
                <w:rFonts w:ascii="Times New Roman" w:hAnsi="Times New Roman" w:cs="Times New Roman"/>
                <w:sz w:val="26"/>
                <w:szCs w:val="26"/>
              </w:rPr>
              <w:t>км</w:t>
            </w:r>
            <w:proofErr w:type="gramEnd"/>
            <w:r w:rsidRPr="00CF2B08">
              <w:rPr>
                <w:rFonts w:ascii="Times New Roman" w:hAnsi="Times New Roman" w:cs="Times New Roman"/>
                <w:sz w:val="26"/>
                <w:szCs w:val="26"/>
              </w:rPr>
              <w:t xml:space="preserve">   </w:t>
            </w:r>
          </w:p>
        </w:tc>
        <w:tc>
          <w:tcPr>
            <w:tcW w:w="9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r w:rsidRPr="00CF2B08">
              <w:rPr>
                <w:rFonts w:ascii="Times New Roman" w:hAnsi="Times New Roman" w:cs="Times New Roman"/>
                <w:sz w:val="26"/>
                <w:szCs w:val="26"/>
              </w:rPr>
              <w:t>5</w:t>
            </w:r>
          </w:p>
        </w:tc>
      </w:tr>
      <w:tr w:rsidR="00C445CD" w:rsidRPr="00CF2B08" w:rsidTr="003A4F16">
        <w:trPr>
          <w:cantSplit/>
          <w:trHeight w:val="240"/>
        </w:trPr>
        <w:tc>
          <w:tcPr>
            <w:tcW w:w="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r w:rsidRPr="00CF2B08">
              <w:rPr>
                <w:rFonts w:ascii="Times New Roman" w:hAnsi="Times New Roman" w:cs="Times New Roman"/>
                <w:sz w:val="26"/>
                <w:szCs w:val="26"/>
              </w:rPr>
              <w:t xml:space="preserve">8 </w:t>
            </w:r>
          </w:p>
        </w:tc>
        <w:tc>
          <w:tcPr>
            <w:tcW w:w="56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proofErr w:type="gramStart"/>
            <w:r w:rsidRPr="00CF2B08">
              <w:rPr>
                <w:rFonts w:ascii="Times New Roman" w:hAnsi="Times New Roman" w:cs="Times New Roman"/>
                <w:sz w:val="26"/>
                <w:szCs w:val="26"/>
              </w:rPr>
              <w:t xml:space="preserve">в т.ч. нуждающейся в замене                 </w:t>
            </w:r>
            <w:proofErr w:type="gramEnd"/>
          </w:p>
        </w:tc>
        <w:tc>
          <w:tcPr>
            <w:tcW w:w="12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proofErr w:type="gramStart"/>
            <w:r w:rsidRPr="00CF2B08">
              <w:rPr>
                <w:rFonts w:ascii="Times New Roman" w:hAnsi="Times New Roman" w:cs="Times New Roman"/>
                <w:sz w:val="26"/>
                <w:szCs w:val="26"/>
              </w:rPr>
              <w:t>км</w:t>
            </w:r>
            <w:proofErr w:type="gramEnd"/>
            <w:r w:rsidRPr="00CF2B08">
              <w:rPr>
                <w:rFonts w:ascii="Times New Roman" w:hAnsi="Times New Roman" w:cs="Times New Roman"/>
                <w:sz w:val="26"/>
                <w:szCs w:val="26"/>
              </w:rPr>
              <w:t xml:space="preserve">   </w:t>
            </w:r>
          </w:p>
        </w:tc>
        <w:tc>
          <w:tcPr>
            <w:tcW w:w="9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r w:rsidRPr="00CF2B08">
              <w:rPr>
                <w:rFonts w:ascii="Times New Roman" w:hAnsi="Times New Roman" w:cs="Times New Roman"/>
                <w:sz w:val="26"/>
                <w:szCs w:val="26"/>
              </w:rPr>
              <w:t>5</w:t>
            </w:r>
          </w:p>
        </w:tc>
      </w:tr>
      <w:tr w:rsidR="00C445CD" w:rsidRPr="00CF2B08" w:rsidTr="003A4F16">
        <w:trPr>
          <w:cantSplit/>
          <w:trHeight w:val="480"/>
        </w:trPr>
        <w:tc>
          <w:tcPr>
            <w:tcW w:w="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r w:rsidRPr="00CF2B08">
              <w:rPr>
                <w:rFonts w:ascii="Times New Roman" w:hAnsi="Times New Roman" w:cs="Times New Roman"/>
                <w:sz w:val="26"/>
                <w:szCs w:val="26"/>
              </w:rPr>
              <w:t xml:space="preserve">9 </w:t>
            </w:r>
          </w:p>
        </w:tc>
        <w:tc>
          <w:tcPr>
            <w:tcW w:w="56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r w:rsidRPr="00CF2B08">
              <w:rPr>
                <w:rFonts w:ascii="Times New Roman" w:hAnsi="Times New Roman" w:cs="Times New Roman"/>
                <w:sz w:val="26"/>
                <w:szCs w:val="26"/>
              </w:rPr>
              <w:t xml:space="preserve">Доля сетей, нуждающихся в замене, внутриквартальной и </w:t>
            </w:r>
            <w:proofErr w:type="spellStart"/>
            <w:r w:rsidRPr="00CF2B08">
              <w:rPr>
                <w:rFonts w:ascii="Times New Roman" w:hAnsi="Times New Roman" w:cs="Times New Roman"/>
                <w:sz w:val="26"/>
                <w:szCs w:val="26"/>
              </w:rPr>
              <w:t>внутридворовой</w:t>
            </w:r>
            <w:proofErr w:type="spellEnd"/>
            <w:r w:rsidRPr="00CF2B08">
              <w:rPr>
                <w:rFonts w:ascii="Times New Roman" w:hAnsi="Times New Roman" w:cs="Times New Roman"/>
                <w:sz w:val="26"/>
                <w:szCs w:val="26"/>
              </w:rPr>
              <w:t xml:space="preserve"> канализационной сети                        </w:t>
            </w:r>
          </w:p>
        </w:tc>
        <w:tc>
          <w:tcPr>
            <w:tcW w:w="12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r w:rsidRPr="00CF2B08">
              <w:rPr>
                <w:rFonts w:ascii="Times New Roman" w:hAnsi="Times New Roman" w:cs="Times New Roman"/>
                <w:sz w:val="26"/>
                <w:szCs w:val="26"/>
              </w:rPr>
              <w:t xml:space="preserve">%    </w:t>
            </w:r>
          </w:p>
        </w:tc>
        <w:tc>
          <w:tcPr>
            <w:tcW w:w="9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r w:rsidRPr="00CF2B08">
              <w:rPr>
                <w:rFonts w:ascii="Times New Roman" w:hAnsi="Times New Roman" w:cs="Times New Roman"/>
                <w:sz w:val="26"/>
                <w:szCs w:val="26"/>
              </w:rPr>
              <w:t>100</w:t>
            </w:r>
          </w:p>
        </w:tc>
      </w:tr>
      <w:tr w:rsidR="00C445CD" w:rsidRPr="00CF2B08" w:rsidTr="003A4F16">
        <w:trPr>
          <w:cantSplit/>
          <w:trHeight w:val="240"/>
        </w:trPr>
        <w:tc>
          <w:tcPr>
            <w:tcW w:w="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r w:rsidRPr="00CF2B08">
              <w:rPr>
                <w:rFonts w:ascii="Times New Roman" w:hAnsi="Times New Roman" w:cs="Times New Roman"/>
                <w:sz w:val="26"/>
                <w:szCs w:val="26"/>
              </w:rPr>
              <w:t xml:space="preserve">10 </w:t>
            </w:r>
          </w:p>
        </w:tc>
        <w:tc>
          <w:tcPr>
            <w:tcW w:w="56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r w:rsidRPr="00CF2B08">
              <w:rPr>
                <w:rFonts w:ascii="Times New Roman" w:hAnsi="Times New Roman" w:cs="Times New Roman"/>
                <w:sz w:val="26"/>
                <w:szCs w:val="26"/>
              </w:rPr>
              <w:t xml:space="preserve">Общая протяженность канализационной сети    </w:t>
            </w:r>
          </w:p>
        </w:tc>
        <w:tc>
          <w:tcPr>
            <w:tcW w:w="12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proofErr w:type="gramStart"/>
            <w:r w:rsidRPr="00CF2B08">
              <w:rPr>
                <w:rFonts w:ascii="Times New Roman" w:hAnsi="Times New Roman" w:cs="Times New Roman"/>
                <w:sz w:val="26"/>
                <w:szCs w:val="26"/>
              </w:rPr>
              <w:t>км</w:t>
            </w:r>
            <w:proofErr w:type="gramEnd"/>
            <w:r w:rsidRPr="00CF2B08">
              <w:rPr>
                <w:rFonts w:ascii="Times New Roman" w:hAnsi="Times New Roman" w:cs="Times New Roman"/>
                <w:sz w:val="26"/>
                <w:szCs w:val="26"/>
              </w:rPr>
              <w:t xml:space="preserve">   </w:t>
            </w:r>
          </w:p>
        </w:tc>
        <w:tc>
          <w:tcPr>
            <w:tcW w:w="9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r w:rsidRPr="00CF2B08">
              <w:rPr>
                <w:rFonts w:ascii="Times New Roman" w:hAnsi="Times New Roman" w:cs="Times New Roman"/>
                <w:sz w:val="26"/>
                <w:szCs w:val="26"/>
              </w:rPr>
              <w:t>42,5</w:t>
            </w:r>
          </w:p>
        </w:tc>
      </w:tr>
      <w:tr w:rsidR="00C445CD" w:rsidRPr="00CF2B08" w:rsidTr="003A4F16">
        <w:trPr>
          <w:cantSplit/>
          <w:trHeight w:val="240"/>
        </w:trPr>
        <w:tc>
          <w:tcPr>
            <w:tcW w:w="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r w:rsidRPr="00CF2B08">
              <w:rPr>
                <w:rFonts w:ascii="Times New Roman" w:hAnsi="Times New Roman" w:cs="Times New Roman"/>
                <w:sz w:val="26"/>
                <w:szCs w:val="26"/>
              </w:rPr>
              <w:t xml:space="preserve">11 </w:t>
            </w:r>
          </w:p>
        </w:tc>
        <w:tc>
          <w:tcPr>
            <w:tcW w:w="56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r w:rsidRPr="00CF2B08">
              <w:rPr>
                <w:rFonts w:ascii="Times New Roman" w:hAnsi="Times New Roman" w:cs="Times New Roman"/>
                <w:sz w:val="26"/>
                <w:szCs w:val="26"/>
              </w:rPr>
              <w:t xml:space="preserve">в т.ч. </w:t>
            </w:r>
            <w:proofErr w:type="gramStart"/>
            <w:r w:rsidRPr="00CF2B08">
              <w:rPr>
                <w:rFonts w:ascii="Times New Roman" w:hAnsi="Times New Roman" w:cs="Times New Roman"/>
                <w:sz w:val="26"/>
                <w:szCs w:val="26"/>
              </w:rPr>
              <w:t>нуждающиеся</w:t>
            </w:r>
            <w:proofErr w:type="gramEnd"/>
            <w:r w:rsidRPr="00CF2B08">
              <w:rPr>
                <w:rFonts w:ascii="Times New Roman" w:hAnsi="Times New Roman" w:cs="Times New Roman"/>
                <w:sz w:val="26"/>
                <w:szCs w:val="26"/>
              </w:rPr>
              <w:t xml:space="preserve"> в замене                 </w:t>
            </w:r>
          </w:p>
        </w:tc>
        <w:tc>
          <w:tcPr>
            <w:tcW w:w="12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proofErr w:type="gramStart"/>
            <w:r w:rsidRPr="00CF2B08">
              <w:rPr>
                <w:rFonts w:ascii="Times New Roman" w:hAnsi="Times New Roman" w:cs="Times New Roman"/>
                <w:sz w:val="26"/>
                <w:szCs w:val="26"/>
              </w:rPr>
              <w:t>км</w:t>
            </w:r>
            <w:proofErr w:type="gramEnd"/>
            <w:r w:rsidRPr="00CF2B08">
              <w:rPr>
                <w:rFonts w:ascii="Times New Roman" w:hAnsi="Times New Roman" w:cs="Times New Roman"/>
                <w:sz w:val="26"/>
                <w:szCs w:val="26"/>
              </w:rPr>
              <w:t xml:space="preserve">   </w:t>
            </w:r>
          </w:p>
        </w:tc>
        <w:tc>
          <w:tcPr>
            <w:tcW w:w="9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r w:rsidRPr="00CF2B08">
              <w:rPr>
                <w:rFonts w:ascii="Times New Roman" w:hAnsi="Times New Roman" w:cs="Times New Roman"/>
                <w:sz w:val="26"/>
                <w:szCs w:val="26"/>
              </w:rPr>
              <w:t>25</w:t>
            </w:r>
          </w:p>
        </w:tc>
      </w:tr>
      <w:tr w:rsidR="00C445CD" w:rsidRPr="00CF2B08" w:rsidTr="003A4F16">
        <w:trPr>
          <w:cantSplit/>
          <w:trHeight w:val="360"/>
        </w:trPr>
        <w:tc>
          <w:tcPr>
            <w:tcW w:w="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r w:rsidRPr="00CF2B08">
              <w:rPr>
                <w:rFonts w:ascii="Times New Roman" w:hAnsi="Times New Roman" w:cs="Times New Roman"/>
                <w:sz w:val="26"/>
                <w:szCs w:val="26"/>
              </w:rPr>
              <w:t xml:space="preserve">12 </w:t>
            </w:r>
          </w:p>
        </w:tc>
        <w:tc>
          <w:tcPr>
            <w:tcW w:w="56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r w:rsidRPr="00CF2B08">
              <w:rPr>
                <w:rFonts w:ascii="Times New Roman" w:hAnsi="Times New Roman" w:cs="Times New Roman"/>
                <w:sz w:val="26"/>
                <w:szCs w:val="26"/>
              </w:rPr>
              <w:t xml:space="preserve">Доля сетей, нуждающихся в замене, в общей протяженности канализационной сети          </w:t>
            </w:r>
          </w:p>
        </w:tc>
        <w:tc>
          <w:tcPr>
            <w:tcW w:w="12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r w:rsidRPr="00CF2B08">
              <w:rPr>
                <w:rFonts w:ascii="Times New Roman" w:hAnsi="Times New Roman" w:cs="Times New Roman"/>
                <w:sz w:val="26"/>
                <w:szCs w:val="26"/>
              </w:rPr>
              <w:t xml:space="preserve">%    </w:t>
            </w:r>
          </w:p>
        </w:tc>
        <w:tc>
          <w:tcPr>
            <w:tcW w:w="9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445CD" w:rsidRPr="00CF2B08" w:rsidRDefault="00C445CD" w:rsidP="00CF2B08">
            <w:pPr>
              <w:pStyle w:val="ConsPlusNonformat"/>
              <w:widowControl/>
              <w:rPr>
                <w:rFonts w:ascii="Times New Roman" w:hAnsi="Times New Roman" w:cs="Times New Roman"/>
                <w:sz w:val="26"/>
                <w:szCs w:val="26"/>
              </w:rPr>
            </w:pPr>
            <w:r w:rsidRPr="00CF2B08">
              <w:rPr>
                <w:rFonts w:ascii="Times New Roman" w:hAnsi="Times New Roman" w:cs="Times New Roman"/>
                <w:sz w:val="26"/>
                <w:szCs w:val="26"/>
              </w:rPr>
              <w:t>59</w:t>
            </w:r>
          </w:p>
        </w:tc>
      </w:tr>
    </w:tbl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CF2B08">
        <w:rPr>
          <w:rFonts w:ascii="Times New Roman" w:hAnsi="Times New Roman"/>
          <w:sz w:val="26"/>
          <w:szCs w:val="26"/>
        </w:rPr>
        <w:t xml:space="preserve">В </w:t>
      </w:r>
      <w:r>
        <w:rPr>
          <w:rFonts w:ascii="Times New Roman" w:hAnsi="Times New Roman"/>
          <w:sz w:val="26"/>
          <w:szCs w:val="26"/>
        </w:rPr>
        <w:t>2012-2013</w:t>
      </w:r>
      <w:r w:rsidRPr="00CF2B08">
        <w:rPr>
          <w:rFonts w:ascii="Times New Roman" w:hAnsi="Times New Roman"/>
          <w:sz w:val="26"/>
          <w:szCs w:val="26"/>
        </w:rPr>
        <w:t xml:space="preserve"> г.г. протяжение уличной канализационной сети, нуждающейся в замене, к общему протяжению составила 59%.</w:t>
      </w:r>
    </w:p>
    <w:p w:rsidR="00C445CD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  <w:u w:val="single"/>
        </w:rPr>
      </w:pP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  <w:u w:val="single"/>
        </w:rPr>
      </w:pPr>
      <w:r w:rsidRPr="00CF2B08">
        <w:rPr>
          <w:rFonts w:ascii="Times New Roman" w:hAnsi="Times New Roman"/>
          <w:sz w:val="26"/>
          <w:szCs w:val="26"/>
          <w:u w:val="single"/>
        </w:rPr>
        <w:t>Проблемы</w:t>
      </w: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CF2B08">
        <w:rPr>
          <w:rFonts w:ascii="Times New Roman" w:hAnsi="Times New Roman"/>
          <w:sz w:val="26"/>
          <w:szCs w:val="26"/>
        </w:rPr>
        <w:t xml:space="preserve">Увеличение протяженности сетей с нарастающим процентом износа </w:t>
      </w:r>
      <w:r w:rsidRPr="002F31D9">
        <w:rPr>
          <w:rFonts w:ascii="Times New Roman" w:hAnsi="Times New Roman"/>
          <w:sz w:val="26"/>
          <w:szCs w:val="26"/>
        </w:rPr>
        <w:t xml:space="preserve">до </w:t>
      </w:r>
      <w:r w:rsidR="002F31D9" w:rsidRPr="002F31D9">
        <w:rPr>
          <w:rFonts w:ascii="Times New Roman" w:hAnsi="Times New Roman"/>
          <w:sz w:val="26"/>
          <w:szCs w:val="26"/>
        </w:rPr>
        <w:t>67</w:t>
      </w:r>
      <w:r w:rsidRPr="002F31D9">
        <w:rPr>
          <w:rFonts w:ascii="Times New Roman" w:hAnsi="Times New Roman"/>
          <w:sz w:val="26"/>
          <w:szCs w:val="26"/>
        </w:rPr>
        <w:t>%.</w:t>
      </w: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CF2B08">
        <w:rPr>
          <w:rFonts w:ascii="Times New Roman" w:hAnsi="Times New Roman"/>
          <w:sz w:val="26"/>
          <w:szCs w:val="26"/>
        </w:rPr>
        <w:t>Износ и несоответствие технологического оборудования современным требованиям.</w:t>
      </w: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  <w:u w:val="single"/>
        </w:rPr>
      </w:pPr>
      <w:r w:rsidRPr="00CF2B08">
        <w:rPr>
          <w:rFonts w:ascii="Times New Roman" w:hAnsi="Times New Roman"/>
          <w:sz w:val="26"/>
          <w:szCs w:val="26"/>
          <w:u w:val="single"/>
        </w:rPr>
        <w:t>Требуемые мероприятия</w:t>
      </w: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CF2B08">
        <w:rPr>
          <w:rFonts w:ascii="Times New Roman" w:hAnsi="Times New Roman"/>
          <w:sz w:val="26"/>
          <w:szCs w:val="26"/>
        </w:rPr>
        <w:t>Поэтапная реконструкция изношенных сетей водоотведения, имеющих большой износ (100</w:t>
      </w:r>
      <w:r>
        <w:rPr>
          <w:rFonts w:ascii="Times New Roman" w:hAnsi="Times New Roman"/>
          <w:sz w:val="26"/>
          <w:szCs w:val="26"/>
        </w:rPr>
        <w:t xml:space="preserve"> </w:t>
      </w:r>
      <w:r w:rsidRPr="00CF2B08">
        <w:rPr>
          <w:rFonts w:ascii="Times New Roman" w:hAnsi="Times New Roman"/>
          <w:sz w:val="26"/>
          <w:szCs w:val="26"/>
        </w:rPr>
        <w:t>%), с использованием современных бестраншейных технологий:</w:t>
      </w: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CF2B08">
        <w:rPr>
          <w:rFonts w:ascii="Times New Roman" w:hAnsi="Times New Roman"/>
          <w:sz w:val="26"/>
          <w:szCs w:val="26"/>
        </w:rPr>
        <w:t>санация трубопроводов с нанесением внутреннего неметаллического покрытия;</w:t>
      </w: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CF2B08">
        <w:rPr>
          <w:rFonts w:ascii="Times New Roman" w:hAnsi="Times New Roman"/>
          <w:sz w:val="26"/>
          <w:szCs w:val="26"/>
        </w:rPr>
        <w:t>реновация (замена) с применением неметаллических трубопроводов.</w:t>
      </w: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CF2B08">
        <w:rPr>
          <w:rFonts w:ascii="Times New Roman" w:hAnsi="Times New Roman"/>
          <w:sz w:val="26"/>
          <w:szCs w:val="26"/>
        </w:rPr>
        <w:t>Реконструкция существующих КНС с заменой насосного оборудования на более эффективное энергосберегающее, технологическое и внедрение АСУ с передачей данных в АСДКУ.</w:t>
      </w: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  <w:u w:val="single"/>
        </w:rPr>
      </w:pPr>
      <w:r w:rsidRPr="00CF2B08">
        <w:rPr>
          <w:rFonts w:ascii="Times New Roman" w:hAnsi="Times New Roman"/>
          <w:sz w:val="26"/>
          <w:szCs w:val="26"/>
          <w:u w:val="single"/>
        </w:rPr>
        <w:t>Проблемы</w:t>
      </w: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CF2B08">
        <w:rPr>
          <w:rFonts w:ascii="Times New Roman" w:hAnsi="Times New Roman"/>
          <w:sz w:val="26"/>
          <w:szCs w:val="26"/>
        </w:rPr>
        <w:t xml:space="preserve">Надежность системы водоотведения </w:t>
      </w:r>
      <w:r w:rsidR="002F31D9">
        <w:rPr>
          <w:rFonts w:ascii="Times New Roman" w:hAnsi="Times New Roman"/>
          <w:sz w:val="26"/>
          <w:szCs w:val="26"/>
        </w:rPr>
        <w:t xml:space="preserve">МО Жемчужненский сельсовет </w:t>
      </w:r>
      <w:r w:rsidRPr="00CF2B08">
        <w:rPr>
          <w:rFonts w:ascii="Times New Roman" w:hAnsi="Times New Roman"/>
          <w:sz w:val="26"/>
          <w:szCs w:val="26"/>
        </w:rPr>
        <w:t xml:space="preserve"> характеризуется как удовлетворительная, так как фактическое значение показателей составило:</w:t>
      </w: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CF2B08">
        <w:rPr>
          <w:rFonts w:ascii="Times New Roman" w:hAnsi="Times New Roman"/>
          <w:sz w:val="26"/>
          <w:szCs w:val="26"/>
        </w:rPr>
        <w:t>аварийность на трубопроводах – 0,11 ед./</w:t>
      </w:r>
      <w:proofErr w:type="gramStart"/>
      <w:r w:rsidRPr="00CF2B08">
        <w:rPr>
          <w:rFonts w:ascii="Times New Roman" w:hAnsi="Times New Roman"/>
          <w:sz w:val="26"/>
          <w:szCs w:val="26"/>
        </w:rPr>
        <w:t>км</w:t>
      </w:r>
      <w:proofErr w:type="gramEnd"/>
      <w:r w:rsidRPr="00CF2B08">
        <w:rPr>
          <w:rFonts w:ascii="Times New Roman" w:hAnsi="Times New Roman"/>
          <w:sz w:val="26"/>
          <w:szCs w:val="26"/>
        </w:rPr>
        <w:t xml:space="preserve"> индекс реконструируемых сетей - 0% при норме 4 - 5%;</w:t>
      </w: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CF2B08">
        <w:rPr>
          <w:rFonts w:ascii="Times New Roman" w:hAnsi="Times New Roman"/>
          <w:sz w:val="26"/>
          <w:szCs w:val="26"/>
        </w:rPr>
        <w:t xml:space="preserve">удельный расход электроэнергии – 0,64 </w:t>
      </w:r>
      <w:proofErr w:type="spellStart"/>
      <w:r w:rsidRPr="00CF2B08">
        <w:rPr>
          <w:rFonts w:ascii="Times New Roman" w:hAnsi="Times New Roman"/>
          <w:sz w:val="26"/>
          <w:szCs w:val="26"/>
        </w:rPr>
        <w:t>кВт</w:t>
      </w:r>
      <w:proofErr w:type="gramStart"/>
      <w:r w:rsidRPr="00CF2B08">
        <w:rPr>
          <w:rFonts w:ascii="Times New Roman" w:hAnsi="Times New Roman"/>
          <w:sz w:val="26"/>
          <w:szCs w:val="26"/>
        </w:rPr>
        <w:t>.ч</w:t>
      </w:r>
      <w:proofErr w:type="spellEnd"/>
      <w:proofErr w:type="gramEnd"/>
      <w:r w:rsidRPr="00CF2B08">
        <w:rPr>
          <w:rFonts w:ascii="Times New Roman" w:hAnsi="Times New Roman"/>
          <w:sz w:val="26"/>
          <w:szCs w:val="26"/>
        </w:rPr>
        <w:t xml:space="preserve">/куб. м, </w:t>
      </w: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  <w:u w:val="single"/>
        </w:rPr>
      </w:pPr>
      <w:r w:rsidRPr="00CF2B08">
        <w:rPr>
          <w:rFonts w:ascii="Times New Roman" w:hAnsi="Times New Roman"/>
          <w:sz w:val="26"/>
          <w:szCs w:val="26"/>
          <w:u w:val="single"/>
        </w:rPr>
        <w:t>Требуемые мероприятия</w:t>
      </w: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Р</w:t>
      </w:r>
      <w:r w:rsidRPr="00CF2B08">
        <w:rPr>
          <w:rFonts w:ascii="Times New Roman" w:hAnsi="Times New Roman"/>
          <w:sz w:val="26"/>
          <w:szCs w:val="26"/>
        </w:rPr>
        <w:t>еконструкция сетей водоотведения.</w:t>
      </w: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sz w:val="26"/>
          <w:szCs w:val="26"/>
        </w:rPr>
      </w:pPr>
    </w:p>
    <w:p w:rsidR="00C445CD" w:rsidRPr="00CF2B08" w:rsidRDefault="00C445CD" w:rsidP="00CF2B08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sz w:val="26"/>
          <w:szCs w:val="26"/>
        </w:rPr>
      </w:pPr>
    </w:p>
    <w:p w:rsidR="00C445CD" w:rsidRDefault="00C445CD" w:rsidP="00CF2B08">
      <w:pPr>
        <w:spacing w:after="0" w:line="240" w:lineRule="auto"/>
        <w:ind w:firstLine="567"/>
        <w:jc w:val="both"/>
        <w:rPr>
          <w:rFonts w:ascii="Times New Roman" w:hAnsi="Times New Roman"/>
          <w:sz w:val="26"/>
          <w:szCs w:val="26"/>
        </w:rPr>
      </w:pPr>
    </w:p>
    <w:p w:rsidR="004329EB" w:rsidRDefault="004329EB" w:rsidP="00CF2B08">
      <w:pPr>
        <w:spacing w:after="0" w:line="240" w:lineRule="auto"/>
        <w:ind w:firstLine="567"/>
        <w:jc w:val="both"/>
        <w:rPr>
          <w:rFonts w:ascii="Times New Roman" w:hAnsi="Times New Roman"/>
          <w:sz w:val="26"/>
          <w:szCs w:val="26"/>
        </w:rPr>
      </w:pPr>
    </w:p>
    <w:p w:rsidR="004329EB" w:rsidRDefault="004329EB" w:rsidP="00CF2B08">
      <w:pPr>
        <w:spacing w:after="0" w:line="240" w:lineRule="auto"/>
        <w:ind w:firstLine="567"/>
        <w:jc w:val="both"/>
        <w:rPr>
          <w:rFonts w:ascii="Times New Roman" w:hAnsi="Times New Roman"/>
          <w:sz w:val="26"/>
          <w:szCs w:val="26"/>
        </w:rPr>
      </w:pPr>
    </w:p>
    <w:p w:rsidR="004329EB" w:rsidRDefault="004329EB" w:rsidP="00CF2B08">
      <w:pPr>
        <w:spacing w:after="0" w:line="240" w:lineRule="auto"/>
        <w:ind w:firstLine="567"/>
        <w:jc w:val="both"/>
        <w:rPr>
          <w:rFonts w:ascii="Times New Roman" w:hAnsi="Times New Roman"/>
          <w:sz w:val="26"/>
          <w:szCs w:val="26"/>
        </w:rPr>
      </w:pPr>
    </w:p>
    <w:p w:rsidR="004329EB" w:rsidRDefault="004329EB" w:rsidP="00CF2B08">
      <w:pPr>
        <w:spacing w:after="0" w:line="240" w:lineRule="auto"/>
        <w:ind w:firstLine="567"/>
        <w:jc w:val="both"/>
        <w:rPr>
          <w:rFonts w:ascii="Times New Roman" w:hAnsi="Times New Roman"/>
          <w:sz w:val="26"/>
          <w:szCs w:val="26"/>
        </w:rPr>
      </w:pPr>
    </w:p>
    <w:p w:rsidR="004329EB" w:rsidRDefault="004329EB" w:rsidP="00CF2B08">
      <w:pPr>
        <w:spacing w:after="0" w:line="240" w:lineRule="auto"/>
        <w:ind w:firstLine="567"/>
        <w:jc w:val="both"/>
        <w:rPr>
          <w:rFonts w:ascii="Times New Roman" w:hAnsi="Times New Roman"/>
          <w:sz w:val="26"/>
          <w:szCs w:val="26"/>
        </w:rPr>
      </w:pPr>
    </w:p>
    <w:p w:rsidR="004329EB" w:rsidRDefault="004329EB" w:rsidP="00CF2B08">
      <w:pPr>
        <w:spacing w:after="0" w:line="240" w:lineRule="auto"/>
        <w:ind w:firstLine="567"/>
        <w:jc w:val="both"/>
        <w:rPr>
          <w:rFonts w:ascii="Times New Roman" w:hAnsi="Times New Roman"/>
          <w:sz w:val="26"/>
          <w:szCs w:val="26"/>
        </w:rPr>
      </w:pPr>
    </w:p>
    <w:p w:rsidR="004329EB" w:rsidRDefault="004329EB" w:rsidP="00CF2B08">
      <w:pPr>
        <w:spacing w:after="0" w:line="240" w:lineRule="auto"/>
        <w:ind w:firstLine="567"/>
        <w:jc w:val="both"/>
        <w:rPr>
          <w:rFonts w:ascii="Times New Roman" w:hAnsi="Times New Roman"/>
          <w:sz w:val="26"/>
          <w:szCs w:val="26"/>
        </w:rPr>
      </w:pPr>
    </w:p>
    <w:p w:rsidR="004329EB" w:rsidRDefault="004329EB" w:rsidP="00CF2B08">
      <w:pPr>
        <w:spacing w:after="0" w:line="240" w:lineRule="auto"/>
        <w:ind w:firstLine="567"/>
        <w:jc w:val="both"/>
        <w:rPr>
          <w:rFonts w:ascii="Times New Roman" w:hAnsi="Times New Roman"/>
          <w:sz w:val="26"/>
          <w:szCs w:val="26"/>
        </w:rPr>
      </w:pPr>
    </w:p>
    <w:p w:rsidR="004329EB" w:rsidRDefault="004329EB" w:rsidP="00CF2B08">
      <w:pPr>
        <w:spacing w:after="0" w:line="240" w:lineRule="auto"/>
        <w:ind w:firstLine="567"/>
        <w:jc w:val="both"/>
        <w:rPr>
          <w:rFonts w:ascii="Times New Roman" w:hAnsi="Times New Roman"/>
          <w:sz w:val="26"/>
          <w:szCs w:val="26"/>
        </w:rPr>
        <w:sectPr w:rsidR="004329EB" w:rsidSect="00425D1A">
          <w:pgSz w:w="11906" w:h="16838"/>
          <w:pgMar w:top="899" w:right="707" w:bottom="426" w:left="1540" w:header="708" w:footer="708" w:gutter="0"/>
          <w:cols w:space="708"/>
          <w:docGrid w:linePitch="360"/>
        </w:sectPr>
      </w:pPr>
    </w:p>
    <w:p w:rsidR="004329EB" w:rsidRDefault="004329EB" w:rsidP="00CF2B08">
      <w:pPr>
        <w:spacing w:after="0" w:line="240" w:lineRule="auto"/>
        <w:ind w:firstLine="567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32pt;height:498pt">
            <v:imagedata r:id="rId13" o:title=""/>
          </v:shape>
        </w:pict>
      </w:r>
    </w:p>
    <w:p w:rsidR="004329EB" w:rsidRPr="00CF2B08" w:rsidRDefault="004329EB" w:rsidP="00CF2B08">
      <w:pPr>
        <w:spacing w:after="0" w:line="240" w:lineRule="auto"/>
        <w:ind w:firstLine="567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lastRenderedPageBreak/>
        <w:pict>
          <v:shape id="_x0000_i1027" type="#_x0000_t75" style="width:723pt;height:481.5pt">
            <v:imagedata r:id="rId14" o:title=""/>
          </v:shape>
        </w:pict>
      </w:r>
    </w:p>
    <w:sectPr w:rsidR="004329EB" w:rsidRPr="00CF2B08" w:rsidSect="004329EB">
      <w:pgSz w:w="16838" w:h="11906" w:orient="landscape"/>
      <w:pgMar w:top="1542" w:right="902" w:bottom="709" w:left="425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445CD" w:rsidRDefault="00C445CD">
      <w:pPr>
        <w:spacing w:after="0" w:line="240" w:lineRule="auto"/>
      </w:pPr>
      <w:r>
        <w:separator/>
      </w:r>
    </w:p>
  </w:endnote>
  <w:endnote w:type="continuationSeparator" w:id="1">
    <w:p w:rsidR="00C445CD" w:rsidRDefault="00C445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445CD" w:rsidRDefault="00C445CD">
      <w:pPr>
        <w:spacing w:after="0" w:line="240" w:lineRule="auto"/>
      </w:pPr>
      <w:r>
        <w:separator/>
      </w:r>
    </w:p>
  </w:footnote>
  <w:footnote w:type="continuationSeparator" w:id="1">
    <w:p w:rsidR="00C445CD" w:rsidRDefault="00C445C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singleLevel"/>
    <w:tmpl w:val="00000002"/>
    <w:name w:val="WW8Num11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/>
      </w:rPr>
    </w:lvl>
  </w:abstractNum>
  <w:abstractNum w:abstractNumId="1">
    <w:nsid w:val="01EF57A1"/>
    <w:multiLevelType w:val="multilevel"/>
    <w:tmpl w:val="F00A3D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">
    <w:nsid w:val="1B070BAF"/>
    <w:multiLevelType w:val="hybridMultilevel"/>
    <w:tmpl w:val="1DD018FE"/>
    <w:lvl w:ilvl="0" w:tplc="9482DB1A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84734C"/>
    <w:rsid w:val="00000572"/>
    <w:rsid w:val="000005D5"/>
    <w:rsid w:val="00000E9E"/>
    <w:rsid w:val="00001CBB"/>
    <w:rsid w:val="000027E9"/>
    <w:rsid w:val="00002B33"/>
    <w:rsid w:val="00002BCE"/>
    <w:rsid w:val="0000325A"/>
    <w:rsid w:val="00003925"/>
    <w:rsid w:val="00003F6C"/>
    <w:rsid w:val="000050D6"/>
    <w:rsid w:val="00006162"/>
    <w:rsid w:val="00006E65"/>
    <w:rsid w:val="00007549"/>
    <w:rsid w:val="00007B43"/>
    <w:rsid w:val="00010368"/>
    <w:rsid w:val="000108E9"/>
    <w:rsid w:val="00010B32"/>
    <w:rsid w:val="00011480"/>
    <w:rsid w:val="00011D07"/>
    <w:rsid w:val="000128DF"/>
    <w:rsid w:val="000129B5"/>
    <w:rsid w:val="00013244"/>
    <w:rsid w:val="00013A8D"/>
    <w:rsid w:val="00015003"/>
    <w:rsid w:val="00015D8C"/>
    <w:rsid w:val="00016C48"/>
    <w:rsid w:val="00016F58"/>
    <w:rsid w:val="00017972"/>
    <w:rsid w:val="0002163E"/>
    <w:rsid w:val="00021B17"/>
    <w:rsid w:val="0002234C"/>
    <w:rsid w:val="00023581"/>
    <w:rsid w:val="00024EF2"/>
    <w:rsid w:val="00025218"/>
    <w:rsid w:val="00025272"/>
    <w:rsid w:val="0002592C"/>
    <w:rsid w:val="00025EA3"/>
    <w:rsid w:val="00026D5F"/>
    <w:rsid w:val="00026ECF"/>
    <w:rsid w:val="00027CF6"/>
    <w:rsid w:val="00027EEF"/>
    <w:rsid w:val="00030094"/>
    <w:rsid w:val="00031629"/>
    <w:rsid w:val="00032664"/>
    <w:rsid w:val="000332E5"/>
    <w:rsid w:val="00033719"/>
    <w:rsid w:val="00033955"/>
    <w:rsid w:val="0003395A"/>
    <w:rsid w:val="00033C74"/>
    <w:rsid w:val="000340D5"/>
    <w:rsid w:val="00034EE3"/>
    <w:rsid w:val="00035052"/>
    <w:rsid w:val="00035109"/>
    <w:rsid w:val="000356F3"/>
    <w:rsid w:val="000375E2"/>
    <w:rsid w:val="000402AC"/>
    <w:rsid w:val="000406D9"/>
    <w:rsid w:val="00040A7E"/>
    <w:rsid w:val="000416DB"/>
    <w:rsid w:val="00041B10"/>
    <w:rsid w:val="00042102"/>
    <w:rsid w:val="00042BFC"/>
    <w:rsid w:val="000430A6"/>
    <w:rsid w:val="00044BA9"/>
    <w:rsid w:val="00044BC0"/>
    <w:rsid w:val="00045EA2"/>
    <w:rsid w:val="0004659D"/>
    <w:rsid w:val="00046EE4"/>
    <w:rsid w:val="00050849"/>
    <w:rsid w:val="0005255F"/>
    <w:rsid w:val="00052AF8"/>
    <w:rsid w:val="00052C58"/>
    <w:rsid w:val="00054485"/>
    <w:rsid w:val="00054E28"/>
    <w:rsid w:val="00056AB7"/>
    <w:rsid w:val="00056B3F"/>
    <w:rsid w:val="0006108F"/>
    <w:rsid w:val="0006175F"/>
    <w:rsid w:val="00062EFB"/>
    <w:rsid w:val="0006348C"/>
    <w:rsid w:val="00063CEF"/>
    <w:rsid w:val="00064634"/>
    <w:rsid w:val="0006685F"/>
    <w:rsid w:val="00066E6F"/>
    <w:rsid w:val="00067085"/>
    <w:rsid w:val="00070144"/>
    <w:rsid w:val="000706F7"/>
    <w:rsid w:val="00071428"/>
    <w:rsid w:val="00072841"/>
    <w:rsid w:val="000730F7"/>
    <w:rsid w:val="0007397A"/>
    <w:rsid w:val="000741F2"/>
    <w:rsid w:val="0007529A"/>
    <w:rsid w:val="00075FE1"/>
    <w:rsid w:val="00076707"/>
    <w:rsid w:val="00076E59"/>
    <w:rsid w:val="000773F4"/>
    <w:rsid w:val="000774D1"/>
    <w:rsid w:val="000776E6"/>
    <w:rsid w:val="000800C0"/>
    <w:rsid w:val="0008010F"/>
    <w:rsid w:val="000801DD"/>
    <w:rsid w:val="00080470"/>
    <w:rsid w:val="00080DAD"/>
    <w:rsid w:val="00081550"/>
    <w:rsid w:val="00081BA9"/>
    <w:rsid w:val="000829C4"/>
    <w:rsid w:val="000830C2"/>
    <w:rsid w:val="000833EB"/>
    <w:rsid w:val="000838B0"/>
    <w:rsid w:val="000839D8"/>
    <w:rsid w:val="00083C91"/>
    <w:rsid w:val="0008454C"/>
    <w:rsid w:val="000848DB"/>
    <w:rsid w:val="00085185"/>
    <w:rsid w:val="000853C5"/>
    <w:rsid w:val="00086E3E"/>
    <w:rsid w:val="00086F1A"/>
    <w:rsid w:val="0009343A"/>
    <w:rsid w:val="000947B8"/>
    <w:rsid w:val="00094DF3"/>
    <w:rsid w:val="000956E0"/>
    <w:rsid w:val="00097FAE"/>
    <w:rsid w:val="000A030B"/>
    <w:rsid w:val="000A0894"/>
    <w:rsid w:val="000A191D"/>
    <w:rsid w:val="000A1B94"/>
    <w:rsid w:val="000A2818"/>
    <w:rsid w:val="000A2EFD"/>
    <w:rsid w:val="000A379F"/>
    <w:rsid w:val="000A3B9A"/>
    <w:rsid w:val="000A4093"/>
    <w:rsid w:val="000A43CB"/>
    <w:rsid w:val="000B0ABB"/>
    <w:rsid w:val="000B0AD9"/>
    <w:rsid w:val="000B0D14"/>
    <w:rsid w:val="000B105C"/>
    <w:rsid w:val="000B10D6"/>
    <w:rsid w:val="000B3C1D"/>
    <w:rsid w:val="000B3F9E"/>
    <w:rsid w:val="000B4D60"/>
    <w:rsid w:val="000B540B"/>
    <w:rsid w:val="000B56AE"/>
    <w:rsid w:val="000B6933"/>
    <w:rsid w:val="000B70F8"/>
    <w:rsid w:val="000C04BD"/>
    <w:rsid w:val="000C2376"/>
    <w:rsid w:val="000C24C7"/>
    <w:rsid w:val="000C25ED"/>
    <w:rsid w:val="000C2821"/>
    <w:rsid w:val="000C53DD"/>
    <w:rsid w:val="000C571A"/>
    <w:rsid w:val="000C5B4B"/>
    <w:rsid w:val="000D11A3"/>
    <w:rsid w:val="000D27C9"/>
    <w:rsid w:val="000D365C"/>
    <w:rsid w:val="000D6094"/>
    <w:rsid w:val="000D7A53"/>
    <w:rsid w:val="000E0BDD"/>
    <w:rsid w:val="000E1781"/>
    <w:rsid w:val="000E2740"/>
    <w:rsid w:val="000E30E3"/>
    <w:rsid w:val="000E3808"/>
    <w:rsid w:val="000E48CC"/>
    <w:rsid w:val="000E5134"/>
    <w:rsid w:val="000E5F71"/>
    <w:rsid w:val="000E7027"/>
    <w:rsid w:val="000E71D8"/>
    <w:rsid w:val="000E7E80"/>
    <w:rsid w:val="000F04EF"/>
    <w:rsid w:val="000F0644"/>
    <w:rsid w:val="000F19D8"/>
    <w:rsid w:val="000F1D70"/>
    <w:rsid w:val="000F2896"/>
    <w:rsid w:val="000F2B98"/>
    <w:rsid w:val="000F5AFA"/>
    <w:rsid w:val="000F6BCA"/>
    <w:rsid w:val="000F6E83"/>
    <w:rsid w:val="000F6F71"/>
    <w:rsid w:val="000F759C"/>
    <w:rsid w:val="000F7E1C"/>
    <w:rsid w:val="000F7FA9"/>
    <w:rsid w:val="00101311"/>
    <w:rsid w:val="0010132C"/>
    <w:rsid w:val="0010157B"/>
    <w:rsid w:val="00102D74"/>
    <w:rsid w:val="00104428"/>
    <w:rsid w:val="0010469E"/>
    <w:rsid w:val="0010686E"/>
    <w:rsid w:val="00107C7B"/>
    <w:rsid w:val="0011033B"/>
    <w:rsid w:val="00110397"/>
    <w:rsid w:val="00110457"/>
    <w:rsid w:val="001112B7"/>
    <w:rsid w:val="001116F9"/>
    <w:rsid w:val="00112A64"/>
    <w:rsid w:val="0011401F"/>
    <w:rsid w:val="00114D79"/>
    <w:rsid w:val="00115066"/>
    <w:rsid w:val="00115768"/>
    <w:rsid w:val="00115B74"/>
    <w:rsid w:val="001161B5"/>
    <w:rsid w:val="001165D1"/>
    <w:rsid w:val="00121C3F"/>
    <w:rsid w:val="00121EB9"/>
    <w:rsid w:val="00123A4E"/>
    <w:rsid w:val="00123B3D"/>
    <w:rsid w:val="00124577"/>
    <w:rsid w:val="001246B1"/>
    <w:rsid w:val="001246BB"/>
    <w:rsid w:val="00124A6A"/>
    <w:rsid w:val="00124A8B"/>
    <w:rsid w:val="00126BEC"/>
    <w:rsid w:val="001275F5"/>
    <w:rsid w:val="00127C2F"/>
    <w:rsid w:val="00130E00"/>
    <w:rsid w:val="0013130E"/>
    <w:rsid w:val="00131589"/>
    <w:rsid w:val="00131602"/>
    <w:rsid w:val="00134136"/>
    <w:rsid w:val="00135528"/>
    <w:rsid w:val="00135939"/>
    <w:rsid w:val="00135EC7"/>
    <w:rsid w:val="00136FCC"/>
    <w:rsid w:val="00140E2E"/>
    <w:rsid w:val="00140E9E"/>
    <w:rsid w:val="00140EE4"/>
    <w:rsid w:val="001418FC"/>
    <w:rsid w:val="0014356E"/>
    <w:rsid w:val="00145F93"/>
    <w:rsid w:val="00145FE3"/>
    <w:rsid w:val="00145FE5"/>
    <w:rsid w:val="00146D40"/>
    <w:rsid w:val="00146FA5"/>
    <w:rsid w:val="0015206C"/>
    <w:rsid w:val="001528E4"/>
    <w:rsid w:val="00152D9B"/>
    <w:rsid w:val="00153AF1"/>
    <w:rsid w:val="00154105"/>
    <w:rsid w:val="00154194"/>
    <w:rsid w:val="001542BE"/>
    <w:rsid w:val="00154699"/>
    <w:rsid w:val="00154B5E"/>
    <w:rsid w:val="0015596A"/>
    <w:rsid w:val="00157571"/>
    <w:rsid w:val="00157AC9"/>
    <w:rsid w:val="00157B98"/>
    <w:rsid w:val="00160CDF"/>
    <w:rsid w:val="0016138F"/>
    <w:rsid w:val="00162172"/>
    <w:rsid w:val="001622F0"/>
    <w:rsid w:val="00162637"/>
    <w:rsid w:val="00164B77"/>
    <w:rsid w:val="00164C59"/>
    <w:rsid w:val="00164E04"/>
    <w:rsid w:val="001652EE"/>
    <w:rsid w:val="00165645"/>
    <w:rsid w:val="001669A5"/>
    <w:rsid w:val="00167907"/>
    <w:rsid w:val="00167ACA"/>
    <w:rsid w:val="00170283"/>
    <w:rsid w:val="00174196"/>
    <w:rsid w:val="001755AE"/>
    <w:rsid w:val="00176880"/>
    <w:rsid w:val="00177D97"/>
    <w:rsid w:val="00181057"/>
    <w:rsid w:val="0018151D"/>
    <w:rsid w:val="001815E3"/>
    <w:rsid w:val="00181FFA"/>
    <w:rsid w:val="0018267A"/>
    <w:rsid w:val="00184C19"/>
    <w:rsid w:val="00186270"/>
    <w:rsid w:val="001862D9"/>
    <w:rsid w:val="0018649D"/>
    <w:rsid w:val="0018702A"/>
    <w:rsid w:val="001871CC"/>
    <w:rsid w:val="001873FE"/>
    <w:rsid w:val="00187FAE"/>
    <w:rsid w:val="0019046F"/>
    <w:rsid w:val="00190A7D"/>
    <w:rsid w:val="00190C83"/>
    <w:rsid w:val="00191315"/>
    <w:rsid w:val="00192038"/>
    <w:rsid w:val="00192BA6"/>
    <w:rsid w:val="0019374C"/>
    <w:rsid w:val="00194739"/>
    <w:rsid w:val="001958D3"/>
    <w:rsid w:val="00195FAB"/>
    <w:rsid w:val="0019618C"/>
    <w:rsid w:val="001A094D"/>
    <w:rsid w:val="001A1297"/>
    <w:rsid w:val="001A1B81"/>
    <w:rsid w:val="001A3170"/>
    <w:rsid w:val="001A4E59"/>
    <w:rsid w:val="001A6C5C"/>
    <w:rsid w:val="001A6CFB"/>
    <w:rsid w:val="001B10D5"/>
    <w:rsid w:val="001B2905"/>
    <w:rsid w:val="001B3635"/>
    <w:rsid w:val="001B373C"/>
    <w:rsid w:val="001B4170"/>
    <w:rsid w:val="001B6B5E"/>
    <w:rsid w:val="001B7B09"/>
    <w:rsid w:val="001C02BA"/>
    <w:rsid w:val="001C05CB"/>
    <w:rsid w:val="001C0654"/>
    <w:rsid w:val="001C0A0F"/>
    <w:rsid w:val="001C2901"/>
    <w:rsid w:val="001C393A"/>
    <w:rsid w:val="001C421A"/>
    <w:rsid w:val="001C5295"/>
    <w:rsid w:val="001C716F"/>
    <w:rsid w:val="001C7389"/>
    <w:rsid w:val="001D0736"/>
    <w:rsid w:val="001D0D2F"/>
    <w:rsid w:val="001D31E2"/>
    <w:rsid w:val="001D4BDC"/>
    <w:rsid w:val="001D5F61"/>
    <w:rsid w:val="001D6F55"/>
    <w:rsid w:val="001D74A8"/>
    <w:rsid w:val="001E0F01"/>
    <w:rsid w:val="001E1C23"/>
    <w:rsid w:val="001E2894"/>
    <w:rsid w:val="001E2C33"/>
    <w:rsid w:val="001E4572"/>
    <w:rsid w:val="001E608B"/>
    <w:rsid w:val="001E64B4"/>
    <w:rsid w:val="001E6956"/>
    <w:rsid w:val="001E6A7F"/>
    <w:rsid w:val="001E71D4"/>
    <w:rsid w:val="001E7C3E"/>
    <w:rsid w:val="001F04BA"/>
    <w:rsid w:val="001F126A"/>
    <w:rsid w:val="001F261C"/>
    <w:rsid w:val="001F332F"/>
    <w:rsid w:val="001F3914"/>
    <w:rsid w:val="001F4BDD"/>
    <w:rsid w:val="001F6D33"/>
    <w:rsid w:val="001F70D5"/>
    <w:rsid w:val="001F70E1"/>
    <w:rsid w:val="001F762F"/>
    <w:rsid w:val="0020133D"/>
    <w:rsid w:val="002045C3"/>
    <w:rsid w:val="00204653"/>
    <w:rsid w:val="00206E58"/>
    <w:rsid w:val="00206EAB"/>
    <w:rsid w:val="00207246"/>
    <w:rsid w:val="00207CEE"/>
    <w:rsid w:val="00212A40"/>
    <w:rsid w:val="00215276"/>
    <w:rsid w:val="00216031"/>
    <w:rsid w:val="0021770F"/>
    <w:rsid w:val="002200E2"/>
    <w:rsid w:val="00220399"/>
    <w:rsid w:val="0022040E"/>
    <w:rsid w:val="00221A6A"/>
    <w:rsid w:val="002224E2"/>
    <w:rsid w:val="00222C2E"/>
    <w:rsid w:val="00222E1D"/>
    <w:rsid w:val="002236D6"/>
    <w:rsid w:val="00231892"/>
    <w:rsid w:val="002327DB"/>
    <w:rsid w:val="002329F5"/>
    <w:rsid w:val="0023300E"/>
    <w:rsid w:val="00233F4C"/>
    <w:rsid w:val="002344EC"/>
    <w:rsid w:val="00234DAF"/>
    <w:rsid w:val="00234F9C"/>
    <w:rsid w:val="0023599D"/>
    <w:rsid w:val="00236C19"/>
    <w:rsid w:val="002400E0"/>
    <w:rsid w:val="00240804"/>
    <w:rsid w:val="002420AF"/>
    <w:rsid w:val="002431DB"/>
    <w:rsid w:val="00243A67"/>
    <w:rsid w:val="00244060"/>
    <w:rsid w:val="0024670F"/>
    <w:rsid w:val="002475CD"/>
    <w:rsid w:val="00247A23"/>
    <w:rsid w:val="00250636"/>
    <w:rsid w:val="002506AB"/>
    <w:rsid w:val="00251D87"/>
    <w:rsid w:val="00252002"/>
    <w:rsid w:val="002531BE"/>
    <w:rsid w:val="00255780"/>
    <w:rsid w:val="00256A65"/>
    <w:rsid w:val="00257AF9"/>
    <w:rsid w:val="00260C7A"/>
    <w:rsid w:val="002611E6"/>
    <w:rsid w:val="00261416"/>
    <w:rsid w:val="0026169C"/>
    <w:rsid w:val="00261BE6"/>
    <w:rsid w:val="002621ED"/>
    <w:rsid w:val="00264281"/>
    <w:rsid w:val="0026462D"/>
    <w:rsid w:val="00265F37"/>
    <w:rsid w:val="002704B1"/>
    <w:rsid w:val="00270A17"/>
    <w:rsid w:val="0027146C"/>
    <w:rsid w:val="00272470"/>
    <w:rsid w:val="0027339F"/>
    <w:rsid w:val="00274D83"/>
    <w:rsid w:val="00275901"/>
    <w:rsid w:val="00276924"/>
    <w:rsid w:val="0027710C"/>
    <w:rsid w:val="00277E08"/>
    <w:rsid w:val="00280412"/>
    <w:rsid w:val="00281E65"/>
    <w:rsid w:val="00283C9D"/>
    <w:rsid w:val="00283D27"/>
    <w:rsid w:val="00283F5C"/>
    <w:rsid w:val="0028474E"/>
    <w:rsid w:val="00286624"/>
    <w:rsid w:val="00286970"/>
    <w:rsid w:val="00286B91"/>
    <w:rsid w:val="002871A8"/>
    <w:rsid w:val="00287A64"/>
    <w:rsid w:val="0029015A"/>
    <w:rsid w:val="002906EF"/>
    <w:rsid w:val="00290BF8"/>
    <w:rsid w:val="00290C9E"/>
    <w:rsid w:val="0029117E"/>
    <w:rsid w:val="00291205"/>
    <w:rsid w:val="0029290B"/>
    <w:rsid w:val="00292C1C"/>
    <w:rsid w:val="00292F89"/>
    <w:rsid w:val="00293050"/>
    <w:rsid w:val="002935B8"/>
    <w:rsid w:val="00294761"/>
    <w:rsid w:val="00294CAE"/>
    <w:rsid w:val="00294E90"/>
    <w:rsid w:val="002954E0"/>
    <w:rsid w:val="00296883"/>
    <w:rsid w:val="00297C7F"/>
    <w:rsid w:val="002A0B54"/>
    <w:rsid w:val="002A1821"/>
    <w:rsid w:val="002A4E1A"/>
    <w:rsid w:val="002A59BD"/>
    <w:rsid w:val="002A62B1"/>
    <w:rsid w:val="002B18E6"/>
    <w:rsid w:val="002B1CAD"/>
    <w:rsid w:val="002B2F14"/>
    <w:rsid w:val="002B3871"/>
    <w:rsid w:val="002B44B3"/>
    <w:rsid w:val="002B50C0"/>
    <w:rsid w:val="002B56DB"/>
    <w:rsid w:val="002B67E0"/>
    <w:rsid w:val="002B7A0D"/>
    <w:rsid w:val="002C0424"/>
    <w:rsid w:val="002C0900"/>
    <w:rsid w:val="002C371B"/>
    <w:rsid w:val="002D0D2B"/>
    <w:rsid w:val="002D254B"/>
    <w:rsid w:val="002D3EA9"/>
    <w:rsid w:val="002D75B6"/>
    <w:rsid w:val="002D7E4B"/>
    <w:rsid w:val="002E000C"/>
    <w:rsid w:val="002E2296"/>
    <w:rsid w:val="002E2ACC"/>
    <w:rsid w:val="002E2D84"/>
    <w:rsid w:val="002E3AF5"/>
    <w:rsid w:val="002E4B88"/>
    <w:rsid w:val="002E502E"/>
    <w:rsid w:val="002E6EDE"/>
    <w:rsid w:val="002E72B8"/>
    <w:rsid w:val="002E75FF"/>
    <w:rsid w:val="002E7E53"/>
    <w:rsid w:val="002E7FD8"/>
    <w:rsid w:val="002F04A0"/>
    <w:rsid w:val="002F05E4"/>
    <w:rsid w:val="002F06CA"/>
    <w:rsid w:val="002F0FB1"/>
    <w:rsid w:val="002F10FE"/>
    <w:rsid w:val="002F1E4E"/>
    <w:rsid w:val="002F31D9"/>
    <w:rsid w:val="002F494E"/>
    <w:rsid w:val="002F5BB0"/>
    <w:rsid w:val="003010BE"/>
    <w:rsid w:val="0030150A"/>
    <w:rsid w:val="00301E3C"/>
    <w:rsid w:val="0030370E"/>
    <w:rsid w:val="0030459D"/>
    <w:rsid w:val="00304930"/>
    <w:rsid w:val="00306CEE"/>
    <w:rsid w:val="0031009C"/>
    <w:rsid w:val="003127FC"/>
    <w:rsid w:val="003142EA"/>
    <w:rsid w:val="00316FD4"/>
    <w:rsid w:val="00321DE7"/>
    <w:rsid w:val="00322C3A"/>
    <w:rsid w:val="003244DA"/>
    <w:rsid w:val="00324FF8"/>
    <w:rsid w:val="00325495"/>
    <w:rsid w:val="00325A63"/>
    <w:rsid w:val="003306F6"/>
    <w:rsid w:val="003308FE"/>
    <w:rsid w:val="00332EBE"/>
    <w:rsid w:val="0033386E"/>
    <w:rsid w:val="0033465F"/>
    <w:rsid w:val="00334B14"/>
    <w:rsid w:val="003364EB"/>
    <w:rsid w:val="00336517"/>
    <w:rsid w:val="003365DD"/>
    <w:rsid w:val="00336FBB"/>
    <w:rsid w:val="00337C06"/>
    <w:rsid w:val="00340ABC"/>
    <w:rsid w:val="00341DC3"/>
    <w:rsid w:val="00342B3B"/>
    <w:rsid w:val="00343573"/>
    <w:rsid w:val="00343E5D"/>
    <w:rsid w:val="00344F31"/>
    <w:rsid w:val="0034568A"/>
    <w:rsid w:val="0034747A"/>
    <w:rsid w:val="003474B4"/>
    <w:rsid w:val="003478B4"/>
    <w:rsid w:val="00350ACF"/>
    <w:rsid w:val="00350E40"/>
    <w:rsid w:val="00352021"/>
    <w:rsid w:val="0035244A"/>
    <w:rsid w:val="00354397"/>
    <w:rsid w:val="003543A4"/>
    <w:rsid w:val="0035528D"/>
    <w:rsid w:val="00355FDB"/>
    <w:rsid w:val="00356219"/>
    <w:rsid w:val="0035737C"/>
    <w:rsid w:val="003577CC"/>
    <w:rsid w:val="00362095"/>
    <w:rsid w:val="0036245B"/>
    <w:rsid w:val="003629B9"/>
    <w:rsid w:val="00363C5D"/>
    <w:rsid w:val="00364780"/>
    <w:rsid w:val="00365665"/>
    <w:rsid w:val="003661DD"/>
    <w:rsid w:val="003664E2"/>
    <w:rsid w:val="00367239"/>
    <w:rsid w:val="003730C8"/>
    <w:rsid w:val="003742C3"/>
    <w:rsid w:val="0037434F"/>
    <w:rsid w:val="00375771"/>
    <w:rsid w:val="00375A84"/>
    <w:rsid w:val="00375F88"/>
    <w:rsid w:val="00377966"/>
    <w:rsid w:val="00377A8B"/>
    <w:rsid w:val="00381A3D"/>
    <w:rsid w:val="00381A47"/>
    <w:rsid w:val="00383797"/>
    <w:rsid w:val="00383D3E"/>
    <w:rsid w:val="00385767"/>
    <w:rsid w:val="003871E3"/>
    <w:rsid w:val="00387A61"/>
    <w:rsid w:val="0039160A"/>
    <w:rsid w:val="0039162D"/>
    <w:rsid w:val="00393953"/>
    <w:rsid w:val="00393B2C"/>
    <w:rsid w:val="00393D1C"/>
    <w:rsid w:val="0039572E"/>
    <w:rsid w:val="00395F2D"/>
    <w:rsid w:val="003966A7"/>
    <w:rsid w:val="00397BC3"/>
    <w:rsid w:val="003A2D94"/>
    <w:rsid w:val="003A3967"/>
    <w:rsid w:val="003A4F16"/>
    <w:rsid w:val="003A5CA3"/>
    <w:rsid w:val="003A607D"/>
    <w:rsid w:val="003B0271"/>
    <w:rsid w:val="003B03D6"/>
    <w:rsid w:val="003B0F00"/>
    <w:rsid w:val="003B10C7"/>
    <w:rsid w:val="003B1117"/>
    <w:rsid w:val="003B2012"/>
    <w:rsid w:val="003B212F"/>
    <w:rsid w:val="003B30FC"/>
    <w:rsid w:val="003B389A"/>
    <w:rsid w:val="003B47C3"/>
    <w:rsid w:val="003B5F1B"/>
    <w:rsid w:val="003B73D5"/>
    <w:rsid w:val="003B7E94"/>
    <w:rsid w:val="003B7F16"/>
    <w:rsid w:val="003C1DFE"/>
    <w:rsid w:val="003C2966"/>
    <w:rsid w:val="003C31EB"/>
    <w:rsid w:val="003C361E"/>
    <w:rsid w:val="003C4CE0"/>
    <w:rsid w:val="003C6BC1"/>
    <w:rsid w:val="003D0AFD"/>
    <w:rsid w:val="003D15BC"/>
    <w:rsid w:val="003D1915"/>
    <w:rsid w:val="003D1A04"/>
    <w:rsid w:val="003D2CE9"/>
    <w:rsid w:val="003D3A76"/>
    <w:rsid w:val="003D4CAC"/>
    <w:rsid w:val="003D5C61"/>
    <w:rsid w:val="003D5CB9"/>
    <w:rsid w:val="003D62CD"/>
    <w:rsid w:val="003D6531"/>
    <w:rsid w:val="003D70AC"/>
    <w:rsid w:val="003E12AF"/>
    <w:rsid w:val="003E163B"/>
    <w:rsid w:val="003E4257"/>
    <w:rsid w:val="003E4287"/>
    <w:rsid w:val="003E476B"/>
    <w:rsid w:val="003E527D"/>
    <w:rsid w:val="003E5523"/>
    <w:rsid w:val="003E683B"/>
    <w:rsid w:val="003F013D"/>
    <w:rsid w:val="003F068E"/>
    <w:rsid w:val="003F06E9"/>
    <w:rsid w:val="003F11FB"/>
    <w:rsid w:val="003F1F4B"/>
    <w:rsid w:val="003F2A79"/>
    <w:rsid w:val="003F2F42"/>
    <w:rsid w:val="003F3C9A"/>
    <w:rsid w:val="003F4498"/>
    <w:rsid w:val="003F4521"/>
    <w:rsid w:val="003F47B1"/>
    <w:rsid w:val="003F5B36"/>
    <w:rsid w:val="003F7EC9"/>
    <w:rsid w:val="0040166A"/>
    <w:rsid w:val="0040474F"/>
    <w:rsid w:val="004048DD"/>
    <w:rsid w:val="0040494F"/>
    <w:rsid w:val="0040585A"/>
    <w:rsid w:val="00405D82"/>
    <w:rsid w:val="00406F84"/>
    <w:rsid w:val="004070CE"/>
    <w:rsid w:val="004104E2"/>
    <w:rsid w:val="004115B9"/>
    <w:rsid w:val="004119A5"/>
    <w:rsid w:val="0041207F"/>
    <w:rsid w:val="00412857"/>
    <w:rsid w:val="004140A7"/>
    <w:rsid w:val="004151DB"/>
    <w:rsid w:val="00415497"/>
    <w:rsid w:val="004154A8"/>
    <w:rsid w:val="00416E75"/>
    <w:rsid w:val="00416F4E"/>
    <w:rsid w:val="00417007"/>
    <w:rsid w:val="00417B26"/>
    <w:rsid w:val="004208AF"/>
    <w:rsid w:val="00420B55"/>
    <w:rsid w:val="004218A7"/>
    <w:rsid w:val="00422846"/>
    <w:rsid w:val="004238D7"/>
    <w:rsid w:val="00424AF8"/>
    <w:rsid w:val="00425D1A"/>
    <w:rsid w:val="00426C69"/>
    <w:rsid w:val="004324E7"/>
    <w:rsid w:val="004329EB"/>
    <w:rsid w:val="00433D51"/>
    <w:rsid w:val="0043662C"/>
    <w:rsid w:val="0043711A"/>
    <w:rsid w:val="0044046F"/>
    <w:rsid w:val="00442715"/>
    <w:rsid w:val="004431AF"/>
    <w:rsid w:val="00443434"/>
    <w:rsid w:val="00443BF6"/>
    <w:rsid w:val="00452558"/>
    <w:rsid w:val="00452A78"/>
    <w:rsid w:val="00452D57"/>
    <w:rsid w:val="0045330C"/>
    <w:rsid w:val="00454425"/>
    <w:rsid w:val="004547AB"/>
    <w:rsid w:val="00456636"/>
    <w:rsid w:val="0045715E"/>
    <w:rsid w:val="00461481"/>
    <w:rsid w:val="00461F2F"/>
    <w:rsid w:val="00462315"/>
    <w:rsid w:val="0046283F"/>
    <w:rsid w:val="00462982"/>
    <w:rsid w:val="004640F3"/>
    <w:rsid w:val="00464217"/>
    <w:rsid w:val="004642DE"/>
    <w:rsid w:val="00464494"/>
    <w:rsid w:val="00465167"/>
    <w:rsid w:val="00465534"/>
    <w:rsid w:val="00465A0C"/>
    <w:rsid w:val="004660B1"/>
    <w:rsid w:val="004664E6"/>
    <w:rsid w:val="00466790"/>
    <w:rsid w:val="004710F0"/>
    <w:rsid w:val="004719C9"/>
    <w:rsid w:val="00472941"/>
    <w:rsid w:val="004729DE"/>
    <w:rsid w:val="00472A43"/>
    <w:rsid w:val="00472E35"/>
    <w:rsid w:val="00474E24"/>
    <w:rsid w:val="00475032"/>
    <w:rsid w:val="00475BE1"/>
    <w:rsid w:val="00477442"/>
    <w:rsid w:val="004774DC"/>
    <w:rsid w:val="00477FFA"/>
    <w:rsid w:val="00485737"/>
    <w:rsid w:val="0048624F"/>
    <w:rsid w:val="00487433"/>
    <w:rsid w:val="00487829"/>
    <w:rsid w:val="004878B4"/>
    <w:rsid w:val="00487A99"/>
    <w:rsid w:val="00487AD0"/>
    <w:rsid w:val="00490FDB"/>
    <w:rsid w:val="00491BEE"/>
    <w:rsid w:val="00493392"/>
    <w:rsid w:val="004938D6"/>
    <w:rsid w:val="00493A7B"/>
    <w:rsid w:val="00494AF7"/>
    <w:rsid w:val="00494D8A"/>
    <w:rsid w:val="00495B9F"/>
    <w:rsid w:val="00497349"/>
    <w:rsid w:val="00497927"/>
    <w:rsid w:val="00497BA6"/>
    <w:rsid w:val="004A2465"/>
    <w:rsid w:val="004A30F8"/>
    <w:rsid w:val="004A3F4C"/>
    <w:rsid w:val="004A4D43"/>
    <w:rsid w:val="004A4DF3"/>
    <w:rsid w:val="004A5932"/>
    <w:rsid w:val="004A5E34"/>
    <w:rsid w:val="004A6340"/>
    <w:rsid w:val="004B152E"/>
    <w:rsid w:val="004B297F"/>
    <w:rsid w:val="004B2C0F"/>
    <w:rsid w:val="004B5E90"/>
    <w:rsid w:val="004B74A3"/>
    <w:rsid w:val="004C0BFA"/>
    <w:rsid w:val="004C0DC4"/>
    <w:rsid w:val="004C1370"/>
    <w:rsid w:val="004C1649"/>
    <w:rsid w:val="004C21D7"/>
    <w:rsid w:val="004C27AA"/>
    <w:rsid w:val="004C391C"/>
    <w:rsid w:val="004C4785"/>
    <w:rsid w:val="004C4B67"/>
    <w:rsid w:val="004C51C7"/>
    <w:rsid w:val="004C6B96"/>
    <w:rsid w:val="004C6EE5"/>
    <w:rsid w:val="004D0E86"/>
    <w:rsid w:val="004D1911"/>
    <w:rsid w:val="004D39C6"/>
    <w:rsid w:val="004D47E6"/>
    <w:rsid w:val="004D6F65"/>
    <w:rsid w:val="004D7A86"/>
    <w:rsid w:val="004D7ECF"/>
    <w:rsid w:val="004E0271"/>
    <w:rsid w:val="004E03CB"/>
    <w:rsid w:val="004E0462"/>
    <w:rsid w:val="004E12B6"/>
    <w:rsid w:val="004E1A0A"/>
    <w:rsid w:val="004E3108"/>
    <w:rsid w:val="004E347C"/>
    <w:rsid w:val="004E42B5"/>
    <w:rsid w:val="004E4605"/>
    <w:rsid w:val="004E4DFB"/>
    <w:rsid w:val="004E5A4B"/>
    <w:rsid w:val="004E5ED7"/>
    <w:rsid w:val="004E6641"/>
    <w:rsid w:val="004E734E"/>
    <w:rsid w:val="004E74B4"/>
    <w:rsid w:val="004E755D"/>
    <w:rsid w:val="004E76B8"/>
    <w:rsid w:val="004E797A"/>
    <w:rsid w:val="004E7A7D"/>
    <w:rsid w:val="004F22B3"/>
    <w:rsid w:val="004F274D"/>
    <w:rsid w:val="004F3787"/>
    <w:rsid w:val="004F3C1E"/>
    <w:rsid w:val="004F4A1E"/>
    <w:rsid w:val="004F4CBA"/>
    <w:rsid w:val="004F63B0"/>
    <w:rsid w:val="004F79A6"/>
    <w:rsid w:val="0050044B"/>
    <w:rsid w:val="00500A43"/>
    <w:rsid w:val="00501989"/>
    <w:rsid w:val="00503777"/>
    <w:rsid w:val="0050518F"/>
    <w:rsid w:val="00505594"/>
    <w:rsid w:val="00505F3D"/>
    <w:rsid w:val="005060CC"/>
    <w:rsid w:val="00506A7F"/>
    <w:rsid w:val="00510208"/>
    <w:rsid w:val="00510817"/>
    <w:rsid w:val="00512605"/>
    <w:rsid w:val="0051396C"/>
    <w:rsid w:val="00513F91"/>
    <w:rsid w:val="00514143"/>
    <w:rsid w:val="00514873"/>
    <w:rsid w:val="005155DA"/>
    <w:rsid w:val="00515931"/>
    <w:rsid w:val="005159CD"/>
    <w:rsid w:val="00516B89"/>
    <w:rsid w:val="00517082"/>
    <w:rsid w:val="00520F37"/>
    <w:rsid w:val="005215E9"/>
    <w:rsid w:val="005220D5"/>
    <w:rsid w:val="00522462"/>
    <w:rsid w:val="00523A1C"/>
    <w:rsid w:val="00524F56"/>
    <w:rsid w:val="005255F4"/>
    <w:rsid w:val="0052611B"/>
    <w:rsid w:val="00526597"/>
    <w:rsid w:val="00527066"/>
    <w:rsid w:val="00530250"/>
    <w:rsid w:val="005305C4"/>
    <w:rsid w:val="0053130D"/>
    <w:rsid w:val="00531DF3"/>
    <w:rsid w:val="005322EC"/>
    <w:rsid w:val="005334CA"/>
    <w:rsid w:val="00533AA1"/>
    <w:rsid w:val="00536054"/>
    <w:rsid w:val="00536CA8"/>
    <w:rsid w:val="00537104"/>
    <w:rsid w:val="00537380"/>
    <w:rsid w:val="00542752"/>
    <w:rsid w:val="00542AE1"/>
    <w:rsid w:val="005437A6"/>
    <w:rsid w:val="00543978"/>
    <w:rsid w:val="00543D50"/>
    <w:rsid w:val="005447B5"/>
    <w:rsid w:val="00544A3E"/>
    <w:rsid w:val="005459CA"/>
    <w:rsid w:val="00545E39"/>
    <w:rsid w:val="00545F78"/>
    <w:rsid w:val="0054656A"/>
    <w:rsid w:val="00546667"/>
    <w:rsid w:val="00547A16"/>
    <w:rsid w:val="00550028"/>
    <w:rsid w:val="005503EB"/>
    <w:rsid w:val="00550F83"/>
    <w:rsid w:val="00551946"/>
    <w:rsid w:val="005534CA"/>
    <w:rsid w:val="00553658"/>
    <w:rsid w:val="005548CA"/>
    <w:rsid w:val="005551FF"/>
    <w:rsid w:val="00560264"/>
    <w:rsid w:val="00560793"/>
    <w:rsid w:val="005608E8"/>
    <w:rsid w:val="00560C66"/>
    <w:rsid w:val="00561C97"/>
    <w:rsid w:val="00564679"/>
    <w:rsid w:val="0056474E"/>
    <w:rsid w:val="00565FD8"/>
    <w:rsid w:val="0056611D"/>
    <w:rsid w:val="00566622"/>
    <w:rsid w:val="0056686C"/>
    <w:rsid w:val="00566AFD"/>
    <w:rsid w:val="00567ACD"/>
    <w:rsid w:val="0057000C"/>
    <w:rsid w:val="0057013E"/>
    <w:rsid w:val="00570C86"/>
    <w:rsid w:val="00570FC1"/>
    <w:rsid w:val="005716D4"/>
    <w:rsid w:val="0057201C"/>
    <w:rsid w:val="005721FD"/>
    <w:rsid w:val="00572AA5"/>
    <w:rsid w:val="0057312F"/>
    <w:rsid w:val="005733BA"/>
    <w:rsid w:val="00573593"/>
    <w:rsid w:val="00573CE6"/>
    <w:rsid w:val="0057402F"/>
    <w:rsid w:val="00575194"/>
    <w:rsid w:val="00575D89"/>
    <w:rsid w:val="00577E1D"/>
    <w:rsid w:val="00580BF5"/>
    <w:rsid w:val="00580D0C"/>
    <w:rsid w:val="00583E97"/>
    <w:rsid w:val="005847DB"/>
    <w:rsid w:val="00584DDF"/>
    <w:rsid w:val="005858AF"/>
    <w:rsid w:val="00585963"/>
    <w:rsid w:val="00586C97"/>
    <w:rsid w:val="00587EFF"/>
    <w:rsid w:val="0059064E"/>
    <w:rsid w:val="00590663"/>
    <w:rsid w:val="00590F5C"/>
    <w:rsid w:val="005918B7"/>
    <w:rsid w:val="00591B93"/>
    <w:rsid w:val="005926B6"/>
    <w:rsid w:val="005926ED"/>
    <w:rsid w:val="00593E36"/>
    <w:rsid w:val="00594AE7"/>
    <w:rsid w:val="00595DF1"/>
    <w:rsid w:val="00596558"/>
    <w:rsid w:val="0059747D"/>
    <w:rsid w:val="0059753E"/>
    <w:rsid w:val="00597610"/>
    <w:rsid w:val="00597925"/>
    <w:rsid w:val="005A0145"/>
    <w:rsid w:val="005A090C"/>
    <w:rsid w:val="005A2C46"/>
    <w:rsid w:val="005A2DB0"/>
    <w:rsid w:val="005A3256"/>
    <w:rsid w:val="005A3CBD"/>
    <w:rsid w:val="005A52AB"/>
    <w:rsid w:val="005A57BE"/>
    <w:rsid w:val="005A599F"/>
    <w:rsid w:val="005A652C"/>
    <w:rsid w:val="005A6F5C"/>
    <w:rsid w:val="005A70B7"/>
    <w:rsid w:val="005A7944"/>
    <w:rsid w:val="005B2253"/>
    <w:rsid w:val="005B234C"/>
    <w:rsid w:val="005B2BEF"/>
    <w:rsid w:val="005B453E"/>
    <w:rsid w:val="005B5123"/>
    <w:rsid w:val="005B5B8F"/>
    <w:rsid w:val="005B7067"/>
    <w:rsid w:val="005C20AE"/>
    <w:rsid w:val="005C2162"/>
    <w:rsid w:val="005C2757"/>
    <w:rsid w:val="005C335F"/>
    <w:rsid w:val="005C3CD4"/>
    <w:rsid w:val="005C410F"/>
    <w:rsid w:val="005C547B"/>
    <w:rsid w:val="005C5EE4"/>
    <w:rsid w:val="005C7EB2"/>
    <w:rsid w:val="005C7FF6"/>
    <w:rsid w:val="005D0307"/>
    <w:rsid w:val="005D154F"/>
    <w:rsid w:val="005D4074"/>
    <w:rsid w:val="005D4BDC"/>
    <w:rsid w:val="005D5D2D"/>
    <w:rsid w:val="005D615A"/>
    <w:rsid w:val="005D66D2"/>
    <w:rsid w:val="005D73B4"/>
    <w:rsid w:val="005E1943"/>
    <w:rsid w:val="005E2279"/>
    <w:rsid w:val="005E4214"/>
    <w:rsid w:val="005E4787"/>
    <w:rsid w:val="005E6275"/>
    <w:rsid w:val="005E716A"/>
    <w:rsid w:val="005E7417"/>
    <w:rsid w:val="005F158E"/>
    <w:rsid w:val="005F16BE"/>
    <w:rsid w:val="005F1706"/>
    <w:rsid w:val="005F1B02"/>
    <w:rsid w:val="005F1FD2"/>
    <w:rsid w:val="005F2115"/>
    <w:rsid w:val="005F23E3"/>
    <w:rsid w:val="005F2B71"/>
    <w:rsid w:val="005F5795"/>
    <w:rsid w:val="005F5C36"/>
    <w:rsid w:val="005F71BC"/>
    <w:rsid w:val="005F726C"/>
    <w:rsid w:val="005F72EA"/>
    <w:rsid w:val="005F73BF"/>
    <w:rsid w:val="005F7699"/>
    <w:rsid w:val="005F76ED"/>
    <w:rsid w:val="00600C24"/>
    <w:rsid w:val="0060397C"/>
    <w:rsid w:val="006046E9"/>
    <w:rsid w:val="00604B8D"/>
    <w:rsid w:val="0060661D"/>
    <w:rsid w:val="0060761A"/>
    <w:rsid w:val="00607789"/>
    <w:rsid w:val="0061160B"/>
    <w:rsid w:val="00611C19"/>
    <w:rsid w:val="00613A98"/>
    <w:rsid w:val="0061511C"/>
    <w:rsid w:val="006159D4"/>
    <w:rsid w:val="00616563"/>
    <w:rsid w:val="006173D5"/>
    <w:rsid w:val="00617691"/>
    <w:rsid w:val="00620ADF"/>
    <w:rsid w:val="0062201C"/>
    <w:rsid w:val="006230CB"/>
    <w:rsid w:val="006245D2"/>
    <w:rsid w:val="006249CD"/>
    <w:rsid w:val="00626806"/>
    <w:rsid w:val="0062775C"/>
    <w:rsid w:val="00630CF0"/>
    <w:rsid w:val="00631D92"/>
    <w:rsid w:val="0063411A"/>
    <w:rsid w:val="006367BF"/>
    <w:rsid w:val="00636B4F"/>
    <w:rsid w:val="00637354"/>
    <w:rsid w:val="00637BFB"/>
    <w:rsid w:val="00637D94"/>
    <w:rsid w:val="006404F4"/>
    <w:rsid w:val="00641901"/>
    <w:rsid w:val="00642B20"/>
    <w:rsid w:val="00644EA9"/>
    <w:rsid w:val="00645409"/>
    <w:rsid w:val="006511B0"/>
    <w:rsid w:val="0065138F"/>
    <w:rsid w:val="006515A8"/>
    <w:rsid w:val="0065211F"/>
    <w:rsid w:val="0065255B"/>
    <w:rsid w:val="0065375C"/>
    <w:rsid w:val="00653D33"/>
    <w:rsid w:val="0065452C"/>
    <w:rsid w:val="00654C49"/>
    <w:rsid w:val="0065511F"/>
    <w:rsid w:val="006564DF"/>
    <w:rsid w:val="00660C41"/>
    <w:rsid w:val="0066153C"/>
    <w:rsid w:val="006629E0"/>
    <w:rsid w:val="00663729"/>
    <w:rsid w:val="00664FB1"/>
    <w:rsid w:val="00665B14"/>
    <w:rsid w:val="00666FED"/>
    <w:rsid w:val="006671E6"/>
    <w:rsid w:val="00667A29"/>
    <w:rsid w:val="0067160E"/>
    <w:rsid w:val="00671C0D"/>
    <w:rsid w:val="0067242C"/>
    <w:rsid w:val="006724BF"/>
    <w:rsid w:val="00674A3B"/>
    <w:rsid w:val="00675A4C"/>
    <w:rsid w:val="00676535"/>
    <w:rsid w:val="0068108B"/>
    <w:rsid w:val="0068229E"/>
    <w:rsid w:val="00682691"/>
    <w:rsid w:val="006827EF"/>
    <w:rsid w:val="00682B55"/>
    <w:rsid w:val="0069049A"/>
    <w:rsid w:val="00690665"/>
    <w:rsid w:val="00691030"/>
    <w:rsid w:val="00691D2E"/>
    <w:rsid w:val="0069424A"/>
    <w:rsid w:val="00694CFE"/>
    <w:rsid w:val="00697A2D"/>
    <w:rsid w:val="006A0285"/>
    <w:rsid w:val="006A0570"/>
    <w:rsid w:val="006A069D"/>
    <w:rsid w:val="006A0A0C"/>
    <w:rsid w:val="006A191B"/>
    <w:rsid w:val="006A2077"/>
    <w:rsid w:val="006A21E3"/>
    <w:rsid w:val="006A2ACD"/>
    <w:rsid w:val="006A3C61"/>
    <w:rsid w:val="006A489C"/>
    <w:rsid w:val="006A51C7"/>
    <w:rsid w:val="006A740E"/>
    <w:rsid w:val="006A74F5"/>
    <w:rsid w:val="006B04AA"/>
    <w:rsid w:val="006B0786"/>
    <w:rsid w:val="006B0E12"/>
    <w:rsid w:val="006B1606"/>
    <w:rsid w:val="006B5773"/>
    <w:rsid w:val="006B57EB"/>
    <w:rsid w:val="006B5A94"/>
    <w:rsid w:val="006B5DE8"/>
    <w:rsid w:val="006B645B"/>
    <w:rsid w:val="006B6481"/>
    <w:rsid w:val="006B771D"/>
    <w:rsid w:val="006C1688"/>
    <w:rsid w:val="006C310E"/>
    <w:rsid w:val="006C5D26"/>
    <w:rsid w:val="006C688C"/>
    <w:rsid w:val="006C6F7C"/>
    <w:rsid w:val="006C73A0"/>
    <w:rsid w:val="006D0301"/>
    <w:rsid w:val="006D0724"/>
    <w:rsid w:val="006D14B6"/>
    <w:rsid w:val="006D20FE"/>
    <w:rsid w:val="006D2637"/>
    <w:rsid w:val="006D2D95"/>
    <w:rsid w:val="006D2FB4"/>
    <w:rsid w:val="006D3AB9"/>
    <w:rsid w:val="006D48C9"/>
    <w:rsid w:val="006D5163"/>
    <w:rsid w:val="006D6293"/>
    <w:rsid w:val="006D6755"/>
    <w:rsid w:val="006D68B2"/>
    <w:rsid w:val="006D7CAD"/>
    <w:rsid w:val="006E04D1"/>
    <w:rsid w:val="006E0A9E"/>
    <w:rsid w:val="006E0DD7"/>
    <w:rsid w:val="006E1DA9"/>
    <w:rsid w:val="006E2741"/>
    <w:rsid w:val="006E2D38"/>
    <w:rsid w:val="006E3985"/>
    <w:rsid w:val="006E44E6"/>
    <w:rsid w:val="006E61F0"/>
    <w:rsid w:val="006E6F47"/>
    <w:rsid w:val="006F0622"/>
    <w:rsid w:val="006F09E7"/>
    <w:rsid w:val="006F1671"/>
    <w:rsid w:val="006F17B1"/>
    <w:rsid w:val="006F1BE7"/>
    <w:rsid w:val="006F23D1"/>
    <w:rsid w:val="006F2843"/>
    <w:rsid w:val="006F3896"/>
    <w:rsid w:val="006F3BA1"/>
    <w:rsid w:val="006F4D4C"/>
    <w:rsid w:val="006F5387"/>
    <w:rsid w:val="006F5999"/>
    <w:rsid w:val="006F6198"/>
    <w:rsid w:val="006F63E9"/>
    <w:rsid w:val="006F6400"/>
    <w:rsid w:val="006F6EC4"/>
    <w:rsid w:val="007004E0"/>
    <w:rsid w:val="0070073E"/>
    <w:rsid w:val="0070085B"/>
    <w:rsid w:val="007015A7"/>
    <w:rsid w:val="00701825"/>
    <w:rsid w:val="007020EA"/>
    <w:rsid w:val="007032C4"/>
    <w:rsid w:val="00704013"/>
    <w:rsid w:val="0070447C"/>
    <w:rsid w:val="00705474"/>
    <w:rsid w:val="00706941"/>
    <w:rsid w:val="00706A17"/>
    <w:rsid w:val="00706CCA"/>
    <w:rsid w:val="00706FCD"/>
    <w:rsid w:val="00710266"/>
    <w:rsid w:val="0071041A"/>
    <w:rsid w:val="00710C75"/>
    <w:rsid w:val="00710E84"/>
    <w:rsid w:val="007137CD"/>
    <w:rsid w:val="007146DF"/>
    <w:rsid w:val="0071520E"/>
    <w:rsid w:val="00716FD6"/>
    <w:rsid w:val="0071741F"/>
    <w:rsid w:val="007175C8"/>
    <w:rsid w:val="00720570"/>
    <w:rsid w:val="00720A57"/>
    <w:rsid w:val="007243D7"/>
    <w:rsid w:val="007272DE"/>
    <w:rsid w:val="0072764C"/>
    <w:rsid w:val="00727657"/>
    <w:rsid w:val="00727D82"/>
    <w:rsid w:val="0073169A"/>
    <w:rsid w:val="00732765"/>
    <w:rsid w:val="00733DBD"/>
    <w:rsid w:val="00735034"/>
    <w:rsid w:val="0073535F"/>
    <w:rsid w:val="007353A8"/>
    <w:rsid w:val="0073548A"/>
    <w:rsid w:val="00735503"/>
    <w:rsid w:val="0073558D"/>
    <w:rsid w:val="0073583C"/>
    <w:rsid w:val="00735BEE"/>
    <w:rsid w:val="00735F25"/>
    <w:rsid w:val="00736100"/>
    <w:rsid w:val="00736273"/>
    <w:rsid w:val="00736AF0"/>
    <w:rsid w:val="0074015F"/>
    <w:rsid w:val="00740D7F"/>
    <w:rsid w:val="00741312"/>
    <w:rsid w:val="00741334"/>
    <w:rsid w:val="007413DE"/>
    <w:rsid w:val="00741894"/>
    <w:rsid w:val="00741A65"/>
    <w:rsid w:val="007424C7"/>
    <w:rsid w:val="00742F7B"/>
    <w:rsid w:val="007435AF"/>
    <w:rsid w:val="00743917"/>
    <w:rsid w:val="00743EA2"/>
    <w:rsid w:val="007458AF"/>
    <w:rsid w:val="00745EC3"/>
    <w:rsid w:val="00746FAC"/>
    <w:rsid w:val="00747EBE"/>
    <w:rsid w:val="00751DCC"/>
    <w:rsid w:val="007523CB"/>
    <w:rsid w:val="00753276"/>
    <w:rsid w:val="007534B7"/>
    <w:rsid w:val="00753657"/>
    <w:rsid w:val="00753908"/>
    <w:rsid w:val="007553C2"/>
    <w:rsid w:val="00757831"/>
    <w:rsid w:val="007614F9"/>
    <w:rsid w:val="00762B9D"/>
    <w:rsid w:val="0076453A"/>
    <w:rsid w:val="00764DAD"/>
    <w:rsid w:val="00765035"/>
    <w:rsid w:val="00765BC2"/>
    <w:rsid w:val="007674B8"/>
    <w:rsid w:val="00767D63"/>
    <w:rsid w:val="007703A0"/>
    <w:rsid w:val="00770E4F"/>
    <w:rsid w:val="00771B77"/>
    <w:rsid w:val="0077339B"/>
    <w:rsid w:val="007733FF"/>
    <w:rsid w:val="00773541"/>
    <w:rsid w:val="00773765"/>
    <w:rsid w:val="00773D20"/>
    <w:rsid w:val="007763CA"/>
    <w:rsid w:val="00777B2C"/>
    <w:rsid w:val="00777BC6"/>
    <w:rsid w:val="00781681"/>
    <w:rsid w:val="00781927"/>
    <w:rsid w:val="00783BAC"/>
    <w:rsid w:val="00787935"/>
    <w:rsid w:val="00790A84"/>
    <w:rsid w:val="00790D8B"/>
    <w:rsid w:val="00791222"/>
    <w:rsid w:val="00792D4C"/>
    <w:rsid w:val="007932E1"/>
    <w:rsid w:val="00794755"/>
    <w:rsid w:val="00794C57"/>
    <w:rsid w:val="00795881"/>
    <w:rsid w:val="00796A1E"/>
    <w:rsid w:val="00796DAC"/>
    <w:rsid w:val="00796FE8"/>
    <w:rsid w:val="007A0EE7"/>
    <w:rsid w:val="007A296B"/>
    <w:rsid w:val="007A2B24"/>
    <w:rsid w:val="007A416F"/>
    <w:rsid w:val="007A46B5"/>
    <w:rsid w:val="007A51D0"/>
    <w:rsid w:val="007A5535"/>
    <w:rsid w:val="007B06B3"/>
    <w:rsid w:val="007B2CEB"/>
    <w:rsid w:val="007B31EB"/>
    <w:rsid w:val="007B33A8"/>
    <w:rsid w:val="007B48AB"/>
    <w:rsid w:val="007B4CDA"/>
    <w:rsid w:val="007B6169"/>
    <w:rsid w:val="007B7829"/>
    <w:rsid w:val="007B791B"/>
    <w:rsid w:val="007B7E5E"/>
    <w:rsid w:val="007C05DF"/>
    <w:rsid w:val="007C08C4"/>
    <w:rsid w:val="007C1639"/>
    <w:rsid w:val="007C3FF3"/>
    <w:rsid w:val="007C4A9D"/>
    <w:rsid w:val="007C51E8"/>
    <w:rsid w:val="007C6805"/>
    <w:rsid w:val="007C7AA6"/>
    <w:rsid w:val="007C7B8E"/>
    <w:rsid w:val="007D227A"/>
    <w:rsid w:val="007D2F1A"/>
    <w:rsid w:val="007D5B08"/>
    <w:rsid w:val="007E12D6"/>
    <w:rsid w:val="007E159F"/>
    <w:rsid w:val="007E15F4"/>
    <w:rsid w:val="007E6D0C"/>
    <w:rsid w:val="007E74EB"/>
    <w:rsid w:val="007E79A6"/>
    <w:rsid w:val="007F02FB"/>
    <w:rsid w:val="007F0B98"/>
    <w:rsid w:val="007F0FFC"/>
    <w:rsid w:val="007F11E2"/>
    <w:rsid w:val="007F2043"/>
    <w:rsid w:val="007F2E1E"/>
    <w:rsid w:val="007F3452"/>
    <w:rsid w:val="007F3E99"/>
    <w:rsid w:val="007F4435"/>
    <w:rsid w:val="007F6239"/>
    <w:rsid w:val="007F72B0"/>
    <w:rsid w:val="00800EF4"/>
    <w:rsid w:val="00803E7A"/>
    <w:rsid w:val="0080417B"/>
    <w:rsid w:val="00804952"/>
    <w:rsid w:val="008053F4"/>
    <w:rsid w:val="008064AF"/>
    <w:rsid w:val="00806EE4"/>
    <w:rsid w:val="00807D77"/>
    <w:rsid w:val="00807E33"/>
    <w:rsid w:val="008131AF"/>
    <w:rsid w:val="0081446B"/>
    <w:rsid w:val="00815305"/>
    <w:rsid w:val="00815D68"/>
    <w:rsid w:val="00816FD7"/>
    <w:rsid w:val="008173CC"/>
    <w:rsid w:val="00820206"/>
    <w:rsid w:val="008206F0"/>
    <w:rsid w:val="008215B2"/>
    <w:rsid w:val="00821CBD"/>
    <w:rsid w:val="008224B1"/>
    <w:rsid w:val="0082272E"/>
    <w:rsid w:val="00822DFC"/>
    <w:rsid w:val="00824E02"/>
    <w:rsid w:val="00826D34"/>
    <w:rsid w:val="00827964"/>
    <w:rsid w:val="008279AA"/>
    <w:rsid w:val="0083047E"/>
    <w:rsid w:val="00833261"/>
    <w:rsid w:val="00833A07"/>
    <w:rsid w:val="00834DB9"/>
    <w:rsid w:val="0083514E"/>
    <w:rsid w:val="00835E4D"/>
    <w:rsid w:val="00836CBC"/>
    <w:rsid w:val="008377B3"/>
    <w:rsid w:val="008404AB"/>
    <w:rsid w:val="00840934"/>
    <w:rsid w:val="00841297"/>
    <w:rsid w:val="0084162B"/>
    <w:rsid w:val="00841DD0"/>
    <w:rsid w:val="00841FAE"/>
    <w:rsid w:val="0084240B"/>
    <w:rsid w:val="00842B38"/>
    <w:rsid w:val="00842F16"/>
    <w:rsid w:val="00843E53"/>
    <w:rsid w:val="0084559A"/>
    <w:rsid w:val="0084565E"/>
    <w:rsid w:val="008456C9"/>
    <w:rsid w:val="008457C7"/>
    <w:rsid w:val="008465BC"/>
    <w:rsid w:val="0084734C"/>
    <w:rsid w:val="0085025F"/>
    <w:rsid w:val="00850333"/>
    <w:rsid w:val="00850C46"/>
    <w:rsid w:val="00851CC5"/>
    <w:rsid w:val="0085210E"/>
    <w:rsid w:val="00852445"/>
    <w:rsid w:val="00852E4A"/>
    <w:rsid w:val="008534B5"/>
    <w:rsid w:val="0085500D"/>
    <w:rsid w:val="00855807"/>
    <w:rsid w:val="00857212"/>
    <w:rsid w:val="0085727B"/>
    <w:rsid w:val="0085758A"/>
    <w:rsid w:val="008578C0"/>
    <w:rsid w:val="008609F2"/>
    <w:rsid w:val="00861D0A"/>
    <w:rsid w:val="00862AED"/>
    <w:rsid w:val="00863EE2"/>
    <w:rsid w:val="00865D3D"/>
    <w:rsid w:val="0086734B"/>
    <w:rsid w:val="00867E46"/>
    <w:rsid w:val="0087016E"/>
    <w:rsid w:val="00871508"/>
    <w:rsid w:val="00871744"/>
    <w:rsid w:val="00872633"/>
    <w:rsid w:val="0087332B"/>
    <w:rsid w:val="0087538F"/>
    <w:rsid w:val="00875F55"/>
    <w:rsid w:val="00876E07"/>
    <w:rsid w:val="00877538"/>
    <w:rsid w:val="00877649"/>
    <w:rsid w:val="008776A0"/>
    <w:rsid w:val="00877901"/>
    <w:rsid w:val="00877C80"/>
    <w:rsid w:val="00880E63"/>
    <w:rsid w:val="008815F1"/>
    <w:rsid w:val="00881DD4"/>
    <w:rsid w:val="00882B98"/>
    <w:rsid w:val="00884655"/>
    <w:rsid w:val="00886CA5"/>
    <w:rsid w:val="00887AEB"/>
    <w:rsid w:val="00887CF1"/>
    <w:rsid w:val="00887E15"/>
    <w:rsid w:val="00887E33"/>
    <w:rsid w:val="008913EA"/>
    <w:rsid w:val="008919DA"/>
    <w:rsid w:val="00892246"/>
    <w:rsid w:val="0089490B"/>
    <w:rsid w:val="00895A72"/>
    <w:rsid w:val="00896B1F"/>
    <w:rsid w:val="00896B2E"/>
    <w:rsid w:val="008A03E0"/>
    <w:rsid w:val="008A1420"/>
    <w:rsid w:val="008A1FA9"/>
    <w:rsid w:val="008A2425"/>
    <w:rsid w:val="008A2AA2"/>
    <w:rsid w:val="008A3C1C"/>
    <w:rsid w:val="008A47B2"/>
    <w:rsid w:val="008A6112"/>
    <w:rsid w:val="008A66B8"/>
    <w:rsid w:val="008A68E0"/>
    <w:rsid w:val="008A7143"/>
    <w:rsid w:val="008B00F8"/>
    <w:rsid w:val="008B0862"/>
    <w:rsid w:val="008B0D83"/>
    <w:rsid w:val="008B1215"/>
    <w:rsid w:val="008B230B"/>
    <w:rsid w:val="008B3164"/>
    <w:rsid w:val="008B5A5A"/>
    <w:rsid w:val="008B5D05"/>
    <w:rsid w:val="008B7B11"/>
    <w:rsid w:val="008C0E2E"/>
    <w:rsid w:val="008C0F5C"/>
    <w:rsid w:val="008C16C7"/>
    <w:rsid w:val="008C20E5"/>
    <w:rsid w:val="008C2378"/>
    <w:rsid w:val="008C2E76"/>
    <w:rsid w:val="008C3857"/>
    <w:rsid w:val="008C3A97"/>
    <w:rsid w:val="008C3F32"/>
    <w:rsid w:val="008C4315"/>
    <w:rsid w:val="008C494D"/>
    <w:rsid w:val="008C52BD"/>
    <w:rsid w:val="008C6040"/>
    <w:rsid w:val="008C6A31"/>
    <w:rsid w:val="008C7586"/>
    <w:rsid w:val="008C797A"/>
    <w:rsid w:val="008D03F0"/>
    <w:rsid w:val="008D1080"/>
    <w:rsid w:val="008D1E29"/>
    <w:rsid w:val="008D35FF"/>
    <w:rsid w:val="008D3627"/>
    <w:rsid w:val="008D4F3A"/>
    <w:rsid w:val="008D5840"/>
    <w:rsid w:val="008D5F7E"/>
    <w:rsid w:val="008D7B36"/>
    <w:rsid w:val="008E16D5"/>
    <w:rsid w:val="008E172F"/>
    <w:rsid w:val="008E338D"/>
    <w:rsid w:val="008E5669"/>
    <w:rsid w:val="008E5837"/>
    <w:rsid w:val="008E5D42"/>
    <w:rsid w:val="008E656E"/>
    <w:rsid w:val="008E7794"/>
    <w:rsid w:val="008F23D2"/>
    <w:rsid w:val="008F2B74"/>
    <w:rsid w:val="008F2C99"/>
    <w:rsid w:val="008F2D43"/>
    <w:rsid w:val="008F323A"/>
    <w:rsid w:val="008F344D"/>
    <w:rsid w:val="008F4785"/>
    <w:rsid w:val="008F4EF3"/>
    <w:rsid w:val="008F6E75"/>
    <w:rsid w:val="008F721C"/>
    <w:rsid w:val="009008E6"/>
    <w:rsid w:val="009011A5"/>
    <w:rsid w:val="00901FC5"/>
    <w:rsid w:val="00903830"/>
    <w:rsid w:val="00903C46"/>
    <w:rsid w:val="00903E11"/>
    <w:rsid w:val="0090497D"/>
    <w:rsid w:val="00905101"/>
    <w:rsid w:val="00905586"/>
    <w:rsid w:val="0090607B"/>
    <w:rsid w:val="00906DC5"/>
    <w:rsid w:val="00907E4C"/>
    <w:rsid w:val="00911C32"/>
    <w:rsid w:val="00913B3D"/>
    <w:rsid w:val="00913CD7"/>
    <w:rsid w:val="00914EAC"/>
    <w:rsid w:val="009152C0"/>
    <w:rsid w:val="0091532B"/>
    <w:rsid w:val="009164C2"/>
    <w:rsid w:val="00916F51"/>
    <w:rsid w:val="00920BF4"/>
    <w:rsid w:val="0092116E"/>
    <w:rsid w:val="00921499"/>
    <w:rsid w:val="009218CA"/>
    <w:rsid w:val="00921AC4"/>
    <w:rsid w:val="00921CF2"/>
    <w:rsid w:val="009232C0"/>
    <w:rsid w:val="00923CA1"/>
    <w:rsid w:val="00924855"/>
    <w:rsid w:val="00924CA2"/>
    <w:rsid w:val="00925866"/>
    <w:rsid w:val="00925952"/>
    <w:rsid w:val="00925E2F"/>
    <w:rsid w:val="0092616E"/>
    <w:rsid w:val="009300AB"/>
    <w:rsid w:val="009312AE"/>
    <w:rsid w:val="0093181C"/>
    <w:rsid w:val="00932C70"/>
    <w:rsid w:val="00932F5F"/>
    <w:rsid w:val="00933385"/>
    <w:rsid w:val="00933447"/>
    <w:rsid w:val="00933C72"/>
    <w:rsid w:val="00935EF0"/>
    <w:rsid w:val="0093756E"/>
    <w:rsid w:val="00937655"/>
    <w:rsid w:val="00937F9C"/>
    <w:rsid w:val="009407AD"/>
    <w:rsid w:val="00940C78"/>
    <w:rsid w:val="0094115B"/>
    <w:rsid w:val="009414EB"/>
    <w:rsid w:val="00941C48"/>
    <w:rsid w:val="0094248D"/>
    <w:rsid w:val="009425A7"/>
    <w:rsid w:val="00942687"/>
    <w:rsid w:val="00944D8E"/>
    <w:rsid w:val="00946443"/>
    <w:rsid w:val="0094661D"/>
    <w:rsid w:val="00950341"/>
    <w:rsid w:val="00950B49"/>
    <w:rsid w:val="00950C98"/>
    <w:rsid w:val="00952019"/>
    <w:rsid w:val="00952D3E"/>
    <w:rsid w:val="00953F69"/>
    <w:rsid w:val="00954951"/>
    <w:rsid w:val="00954A8F"/>
    <w:rsid w:val="009569DF"/>
    <w:rsid w:val="009571D0"/>
    <w:rsid w:val="00961D19"/>
    <w:rsid w:val="00962D3A"/>
    <w:rsid w:val="009634D2"/>
    <w:rsid w:val="009646E8"/>
    <w:rsid w:val="009649B6"/>
    <w:rsid w:val="00965931"/>
    <w:rsid w:val="00966B18"/>
    <w:rsid w:val="009702D2"/>
    <w:rsid w:val="0097133A"/>
    <w:rsid w:val="00972473"/>
    <w:rsid w:val="00972AE1"/>
    <w:rsid w:val="00973FAA"/>
    <w:rsid w:val="009743CF"/>
    <w:rsid w:val="0097648C"/>
    <w:rsid w:val="00977258"/>
    <w:rsid w:val="009776C7"/>
    <w:rsid w:val="009779BE"/>
    <w:rsid w:val="00980A68"/>
    <w:rsid w:val="009810D4"/>
    <w:rsid w:val="009813C8"/>
    <w:rsid w:val="009817E4"/>
    <w:rsid w:val="009821AB"/>
    <w:rsid w:val="00983EEC"/>
    <w:rsid w:val="00983FD0"/>
    <w:rsid w:val="00984659"/>
    <w:rsid w:val="00985771"/>
    <w:rsid w:val="0098638A"/>
    <w:rsid w:val="0098646C"/>
    <w:rsid w:val="00987AC5"/>
    <w:rsid w:val="00990013"/>
    <w:rsid w:val="009903EA"/>
    <w:rsid w:val="00992CAA"/>
    <w:rsid w:val="00993BF2"/>
    <w:rsid w:val="00993D62"/>
    <w:rsid w:val="00994241"/>
    <w:rsid w:val="00996219"/>
    <w:rsid w:val="00996A18"/>
    <w:rsid w:val="00997EFF"/>
    <w:rsid w:val="009A0154"/>
    <w:rsid w:val="009A0174"/>
    <w:rsid w:val="009A1678"/>
    <w:rsid w:val="009A3952"/>
    <w:rsid w:val="009A799C"/>
    <w:rsid w:val="009A7F89"/>
    <w:rsid w:val="009B0C9C"/>
    <w:rsid w:val="009B0DE9"/>
    <w:rsid w:val="009B1AC2"/>
    <w:rsid w:val="009B2427"/>
    <w:rsid w:val="009B34E1"/>
    <w:rsid w:val="009B3CFC"/>
    <w:rsid w:val="009B40AB"/>
    <w:rsid w:val="009B4AE3"/>
    <w:rsid w:val="009B4AE6"/>
    <w:rsid w:val="009B4B55"/>
    <w:rsid w:val="009B4D9D"/>
    <w:rsid w:val="009B7F7D"/>
    <w:rsid w:val="009C0C51"/>
    <w:rsid w:val="009C34B2"/>
    <w:rsid w:val="009C3891"/>
    <w:rsid w:val="009C573C"/>
    <w:rsid w:val="009C7E51"/>
    <w:rsid w:val="009C7E96"/>
    <w:rsid w:val="009D1645"/>
    <w:rsid w:val="009D2FC8"/>
    <w:rsid w:val="009D307C"/>
    <w:rsid w:val="009D3990"/>
    <w:rsid w:val="009D406C"/>
    <w:rsid w:val="009D4DD8"/>
    <w:rsid w:val="009D5512"/>
    <w:rsid w:val="009D61FA"/>
    <w:rsid w:val="009D64D3"/>
    <w:rsid w:val="009D6713"/>
    <w:rsid w:val="009D6D44"/>
    <w:rsid w:val="009D7E3D"/>
    <w:rsid w:val="009E09D2"/>
    <w:rsid w:val="009E0EBD"/>
    <w:rsid w:val="009E2A98"/>
    <w:rsid w:val="009E4600"/>
    <w:rsid w:val="009E461A"/>
    <w:rsid w:val="009E4BE7"/>
    <w:rsid w:val="009E5191"/>
    <w:rsid w:val="009E5AFE"/>
    <w:rsid w:val="009F239E"/>
    <w:rsid w:val="009F292D"/>
    <w:rsid w:val="009F357D"/>
    <w:rsid w:val="009F46AF"/>
    <w:rsid w:val="009F6467"/>
    <w:rsid w:val="009F6CBA"/>
    <w:rsid w:val="00A003D5"/>
    <w:rsid w:val="00A03F05"/>
    <w:rsid w:val="00A0477C"/>
    <w:rsid w:val="00A05954"/>
    <w:rsid w:val="00A073AE"/>
    <w:rsid w:val="00A073F2"/>
    <w:rsid w:val="00A07F09"/>
    <w:rsid w:val="00A1081C"/>
    <w:rsid w:val="00A1205F"/>
    <w:rsid w:val="00A12133"/>
    <w:rsid w:val="00A13EAE"/>
    <w:rsid w:val="00A13FAF"/>
    <w:rsid w:val="00A14493"/>
    <w:rsid w:val="00A14976"/>
    <w:rsid w:val="00A15B01"/>
    <w:rsid w:val="00A162C3"/>
    <w:rsid w:val="00A171E2"/>
    <w:rsid w:val="00A173C1"/>
    <w:rsid w:val="00A208BC"/>
    <w:rsid w:val="00A21825"/>
    <w:rsid w:val="00A225C0"/>
    <w:rsid w:val="00A22819"/>
    <w:rsid w:val="00A232DA"/>
    <w:rsid w:val="00A2459D"/>
    <w:rsid w:val="00A24710"/>
    <w:rsid w:val="00A24B67"/>
    <w:rsid w:val="00A25F9A"/>
    <w:rsid w:val="00A27933"/>
    <w:rsid w:val="00A27CF4"/>
    <w:rsid w:val="00A308C0"/>
    <w:rsid w:val="00A30ED9"/>
    <w:rsid w:val="00A32849"/>
    <w:rsid w:val="00A32923"/>
    <w:rsid w:val="00A32AB9"/>
    <w:rsid w:val="00A35BB8"/>
    <w:rsid w:val="00A3602C"/>
    <w:rsid w:val="00A374B2"/>
    <w:rsid w:val="00A406DE"/>
    <w:rsid w:val="00A4075D"/>
    <w:rsid w:val="00A40C28"/>
    <w:rsid w:val="00A41525"/>
    <w:rsid w:val="00A41D43"/>
    <w:rsid w:val="00A42D11"/>
    <w:rsid w:val="00A43C81"/>
    <w:rsid w:val="00A43C89"/>
    <w:rsid w:val="00A43E4E"/>
    <w:rsid w:val="00A440FD"/>
    <w:rsid w:val="00A45C29"/>
    <w:rsid w:val="00A47ECC"/>
    <w:rsid w:val="00A50782"/>
    <w:rsid w:val="00A50783"/>
    <w:rsid w:val="00A50CE9"/>
    <w:rsid w:val="00A517C1"/>
    <w:rsid w:val="00A52181"/>
    <w:rsid w:val="00A52963"/>
    <w:rsid w:val="00A5304C"/>
    <w:rsid w:val="00A538E0"/>
    <w:rsid w:val="00A55B21"/>
    <w:rsid w:val="00A56B87"/>
    <w:rsid w:val="00A5781D"/>
    <w:rsid w:val="00A57D17"/>
    <w:rsid w:val="00A6065A"/>
    <w:rsid w:val="00A613D7"/>
    <w:rsid w:val="00A61708"/>
    <w:rsid w:val="00A61BD2"/>
    <w:rsid w:val="00A61F35"/>
    <w:rsid w:val="00A62FFB"/>
    <w:rsid w:val="00A64415"/>
    <w:rsid w:val="00A64899"/>
    <w:rsid w:val="00A650CD"/>
    <w:rsid w:val="00A65D33"/>
    <w:rsid w:val="00A65F70"/>
    <w:rsid w:val="00A669CE"/>
    <w:rsid w:val="00A67A4B"/>
    <w:rsid w:val="00A7021C"/>
    <w:rsid w:val="00A70235"/>
    <w:rsid w:val="00A70614"/>
    <w:rsid w:val="00A70C9D"/>
    <w:rsid w:val="00A715C8"/>
    <w:rsid w:val="00A72746"/>
    <w:rsid w:val="00A73098"/>
    <w:rsid w:val="00A73EED"/>
    <w:rsid w:val="00A74921"/>
    <w:rsid w:val="00A75254"/>
    <w:rsid w:val="00A77083"/>
    <w:rsid w:val="00A8115E"/>
    <w:rsid w:val="00A811B3"/>
    <w:rsid w:val="00A81C71"/>
    <w:rsid w:val="00A81CBA"/>
    <w:rsid w:val="00A82526"/>
    <w:rsid w:val="00A8267E"/>
    <w:rsid w:val="00A826FA"/>
    <w:rsid w:val="00A83943"/>
    <w:rsid w:val="00A83CAD"/>
    <w:rsid w:val="00A85F32"/>
    <w:rsid w:val="00A8616D"/>
    <w:rsid w:val="00A87C66"/>
    <w:rsid w:val="00A900C2"/>
    <w:rsid w:val="00A91922"/>
    <w:rsid w:val="00A92419"/>
    <w:rsid w:val="00A935F4"/>
    <w:rsid w:val="00A939B6"/>
    <w:rsid w:val="00A9407A"/>
    <w:rsid w:val="00A95F61"/>
    <w:rsid w:val="00A9732F"/>
    <w:rsid w:val="00AA02D8"/>
    <w:rsid w:val="00AA1B31"/>
    <w:rsid w:val="00AA1BDA"/>
    <w:rsid w:val="00AA3845"/>
    <w:rsid w:val="00AA49B5"/>
    <w:rsid w:val="00AA5E75"/>
    <w:rsid w:val="00AA6637"/>
    <w:rsid w:val="00AA6739"/>
    <w:rsid w:val="00AA679B"/>
    <w:rsid w:val="00AA6A70"/>
    <w:rsid w:val="00AA7C02"/>
    <w:rsid w:val="00AB03C8"/>
    <w:rsid w:val="00AB0B40"/>
    <w:rsid w:val="00AB32DD"/>
    <w:rsid w:val="00AB35F6"/>
    <w:rsid w:val="00AB3763"/>
    <w:rsid w:val="00AB4D8A"/>
    <w:rsid w:val="00AB4E15"/>
    <w:rsid w:val="00AB7074"/>
    <w:rsid w:val="00AB718C"/>
    <w:rsid w:val="00AC0E17"/>
    <w:rsid w:val="00AC1E75"/>
    <w:rsid w:val="00AC337A"/>
    <w:rsid w:val="00AC3E4F"/>
    <w:rsid w:val="00AC4546"/>
    <w:rsid w:val="00AC7D2D"/>
    <w:rsid w:val="00AD1C23"/>
    <w:rsid w:val="00AD1DCA"/>
    <w:rsid w:val="00AD3045"/>
    <w:rsid w:val="00AD338E"/>
    <w:rsid w:val="00AD3A06"/>
    <w:rsid w:val="00AD406E"/>
    <w:rsid w:val="00AD5583"/>
    <w:rsid w:val="00AD69F8"/>
    <w:rsid w:val="00AD6F41"/>
    <w:rsid w:val="00AD71AA"/>
    <w:rsid w:val="00AD7632"/>
    <w:rsid w:val="00AE0EE3"/>
    <w:rsid w:val="00AE1168"/>
    <w:rsid w:val="00AE19DA"/>
    <w:rsid w:val="00AE1E05"/>
    <w:rsid w:val="00AE2A01"/>
    <w:rsid w:val="00AE3DCF"/>
    <w:rsid w:val="00AE4A1C"/>
    <w:rsid w:val="00AE74E1"/>
    <w:rsid w:val="00AF056C"/>
    <w:rsid w:val="00AF13B5"/>
    <w:rsid w:val="00AF3AD5"/>
    <w:rsid w:val="00AF4A3E"/>
    <w:rsid w:val="00AF4EF5"/>
    <w:rsid w:val="00AF597F"/>
    <w:rsid w:val="00AF5FC2"/>
    <w:rsid w:val="00AF62B2"/>
    <w:rsid w:val="00AF66D7"/>
    <w:rsid w:val="00B00971"/>
    <w:rsid w:val="00B00AA3"/>
    <w:rsid w:val="00B01612"/>
    <w:rsid w:val="00B020A3"/>
    <w:rsid w:val="00B029CA"/>
    <w:rsid w:val="00B02F2A"/>
    <w:rsid w:val="00B02F9F"/>
    <w:rsid w:val="00B047CC"/>
    <w:rsid w:val="00B058E3"/>
    <w:rsid w:val="00B065D6"/>
    <w:rsid w:val="00B11085"/>
    <w:rsid w:val="00B11480"/>
    <w:rsid w:val="00B117B7"/>
    <w:rsid w:val="00B127FD"/>
    <w:rsid w:val="00B1281C"/>
    <w:rsid w:val="00B139D4"/>
    <w:rsid w:val="00B14097"/>
    <w:rsid w:val="00B14616"/>
    <w:rsid w:val="00B14BD4"/>
    <w:rsid w:val="00B15341"/>
    <w:rsid w:val="00B1637C"/>
    <w:rsid w:val="00B21F4D"/>
    <w:rsid w:val="00B265B3"/>
    <w:rsid w:val="00B2789A"/>
    <w:rsid w:val="00B300EF"/>
    <w:rsid w:val="00B304AF"/>
    <w:rsid w:val="00B30CC2"/>
    <w:rsid w:val="00B31065"/>
    <w:rsid w:val="00B3149E"/>
    <w:rsid w:val="00B31BDD"/>
    <w:rsid w:val="00B31EF8"/>
    <w:rsid w:val="00B32397"/>
    <w:rsid w:val="00B32AB0"/>
    <w:rsid w:val="00B33C5F"/>
    <w:rsid w:val="00B34132"/>
    <w:rsid w:val="00B36712"/>
    <w:rsid w:val="00B36CE6"/>
    <w:rsid w:val="00B3781C"/>
    <w:rsid w:val="00B409CF"/>
    <w:rsid w:val="00B4119F"/>
    <w:rsid w:val="00B42E6B"/>
    <w:rsid w:val="00B43137"/>
    <w:rsid w:val="00B446C0"/>
    <w:rsid w:val="00B4583F"/>
    <w:rsid w:val="00B458F8"/>
    <w:rsid w:val="00B46629"/>
    <w:rsid w:val="00B47513"/>
    <w:rsid w:val="00B50EF7"/>
    <w:rsid w:val="00B51BA1"/>
    <w:rsid w:val="00B520CD"/>
    <w:rsid w:val="00B5373B"/>
    <w:rsid w:val="00B54A59"/>
    <w:rsid w:val="00B55A7B"/>
    <w:rsid w:val="00B5614B"/>
    <w:rsid w:val="00B56B95"/>
    <w:rsid w:val="00B56FAE"/>
    <w:rsid w:val="00B6017A"/>
    <w:rsid w:val="00B61AC0"/>
    <w:rsid w:val="00B628D4"/>
    <w:rsid w:val="00B62FDD"/>
    <w:rsid w:val="00B6491B"/>
    <w:rsid w:val="00B65167"/>
    <w:rsid w:val="00B65D97"/>
    <w:rsid w:val="00B673F2"/>
    <w:rsid w:val="00B7040F"/>
    <w:rsid w:val="00B71942"/>
    <w:rsid w:val="00B71CC3"/>
    <w:rsid w:val="00B731BD"/>
    <w:rsid w:val="00B736B8"/>
    <w:rsid w:val="00B739CF"/>
    <w:rsid w:val="00B73EDC"/>
    <w:rsid w:val="00B7468E"/>
    <w:rsid w:val="00B7599F"/>
    <w:rsid w:val="00B76103"/>
    <w:rsid w:val="00B76E3B"/>
    <w:rsid w:val="00B77448"/>
    <w:rsid w:val="00B80322"/>
    <w:rsid w:val="00B8175E"/>
    <w:rsid w:val="00B82860"/>
    <w:rsid w:val="00B835D7"/>
    <w:rsid w:val="00B83B2A"/>
    <w:rsid w:val="00B84EBD"/>
    <w:rsid w:val="00B853E8"/>
    <w:rsid w:val="00B855BD"/>
    <w:rsid w:val="00B856A7"/>
    <w:rsid w:val="00B859C9"/>
    <w:rsid w:val="00B86E8F"/>
    <w:rsid w:val="00B870CD"/>
    <w:rsid w:val="00B870D6"/>
    <w:rsid w:val="00B87779"/>
    <w:rsid w:val="00B90023"/>
    <w:rsid w:val="00B9082B"/>
    <w:rsid w:val="00B9120C"/>
    <w:rsid w:val="00B91367"/>
    <w:rsid w:val="00B91449"/>
    <w:rsid w:val="00B91C07"/>
    <w:rsid w:val="00B92672"/>
    <w:rsid w:val="00B92E9B"/>
    <w:rsid w:val="00B960C7"/>
    <w:rsid w:val="00B96227"/>
    <w:rsid w:val="00B96F52"/>
    <w:rsid w:val="00B970AF"/>
    <w:rsid w:val="00B97802"/>
    <w:rsid w:val="00B97C2A"/>
    <w:rsid w:val="00BA196C"/>
    <w:rsid w:val="00BA35AD"/>
    <w:rsid w:val="00BA3745"/>
    <w:rsid w:val="00BA4C7F"/>
    <w:rsid w:val="00BA57F9"/>
    <w:rsid w:val="00BA59C7"/>
    <w:rsid w:val="00BA5FEA"/>
    <w:rsid w:val="00BA613A"/>
    <w:rsid w:val="00BA6FBE"/>
    <w:rsid w:val="00BA74AF"/>
    <w:rsid w:val="00BA78F9"/>
    <w:rsid w:val="00BB09D8"/>
    <w:rsid w:val="00BB1695"/>
    <w:rsid w:val="00BB195A"/>
    <w:rsid w:val="00BB2F16"/>
    <w:rsid w:val="00BB362B"/>
    <w:rsid w:val="00BB392B"/>
    <w:rsid w:val="00BB4387"/>
    <w:rsid w:val="00BB522B"/>
    <w:rsid w:val="00BB70E7"/>
    <w:rsid w:val="00BB7A31"/>
    <w:rsid w:val="00BC023C"/>
    <w:rsid w:val="00BC03D7"/>
    <w:rsid w:val="00BC05E1"/>
    <w:rsid w:val="00BC1338"/>
    <w:rsid w:val="00BC2D8C"/>
    <w:rsid w:val="00BC5697"/>
    <w:rsid w:val="00BC6FAE"/>
    <w:rsid w:val="00BC7977"/>
    <w:rsid w:val="00BC7EE6"/>
    <w:rsid w:val="00BD00AD"/>
    <w:rsid w:val="00BD0613"/>
    <w:rsid w:val="00BD1EE2"/>
    <w:rsid w:val="00BD25DE"/>
    <w:rsid w:val="00BD400D"/>
    <w:rsid w:val="00BD53E5"/>
    <w:rsid w:val="00BD602E"/>
    <w:rsid w:val="00BD60AF"/>
    <w:rsid w:val="00BD60DE"/>
    <w:rsid w:val="00BE1B42"/>
    <w:rsid w:val="00BE25E1"/>
    <w:rsid w:val="00BE5034"/>
    <w:rsid w:val="00BE5330"/>
    <w:rsid w:val="00BE59B7"/>
    <w:rsid w:val="00BE6131"/>
    <w:rsid w:val="00BE63D7"/>
    <w:rsid w:val="00BF13B7"/>
    <w:rsid w:val="00BF142F"/>
    <w:rsid w:val="00BF41CB"/>
    <w:rsid w:val="00BF4277"/>
    <w:rsid w:val="00BF4532"/>
    <w:rsid w:val="00BF4AD6"/>
    <w:rsid w:val="00BF4DC9"/>
    <w:rsid w:val="00BF5545"/>
    <w:rsid w:val="00BF5724"/>
    <w:rsid w:val="00BF62E8"/>
    <w:rsid w:val="00BF6FEB"/>
    <w:rsid w:val="00C000D2"/>
    <w:rsid w:val="00C01BCD"/>
    <w:rsid w:val="00C01F96"/>
    <w:rsid w:val="00C023D9"/>
    <w:rsid w:val="00C025A5"/>
    <w:rsid w:val="00C02B29"/>
    <w:rsid w:val="00C02FDE"/>
    <w:rsid w:val="00C043CD"/>
    <w:rsid w:val="00C04C45"/>
    <w:rsid w:val="00C10269"/>
    <w:rsid w:val="00C11BA3"/>
    <w:rsid w:val="00C129A4"/>
    <w:rsid w:val="00C12D8F"/>
    <w:rsid w:val="00C13220"/>
    <w:rsid w:val="00C138DC"/>
    <w:rsid w:val="00C150B6"/>
    <w:rsid w:val="00C15C1D"/>
    <w:rsid w:val="00C16D32"/>
    <w:rsid w:val="00C1700C"/>
    <w:rsid w:val="00C201B5"/>
    <w:rsid w:val="00C2027A"/>
    <w:rsid w:val="00C216DF"/>
    <w:rsid w:val="00C21BAB"/>
    <w:rsid w:val="00C22EF6"/>
    <w:rsid w:val="00C240E4"/>
    <w:rsid w:val="00C25A0A"/>
    <w:rsid w:val="00C260C6"/>
    <w:rsid w:val="00C264F7"/>
    <w:rsid w:val="00C26FEE"/>
    <w:rsid w:val="00C27699"/>
    <w:rsid w:val="00C277D2"/>
    <w:rsid w:val="00C27A89"/>
    <w:rsid w:val="00C27CF9"/>
    <w:rsid w:val="00C27E54"/>
    <w:rsid w:val="00C27E8E"/>
    <w:rsid w:val="00C307A9"/>
    <w:rsid w:val="00C30FDD"/>
    <w:rsid w:val="00C3204C"/>
    <w:rsid w:val="00C324AD"/>
    <w:rsid w:val="00C325F2"/>
    <w:rsid w:val="00C32A6B"/>
    <w:rsid w:val="00C3432E"/>
    <w:rsid w:val="00C37251"/>
    <w:rsid w:val="00C37B01"/>
    <w:rsid w:val="00C37FB8"/>
    <w:rsid w:val="00C403A6"/>
    <w:rsid w:val="00C41589"/>
    <w:rsid w:val="00C42A9A"/>
    <w:rsid w:val="00C42CCD"/>
    <w:rsid w:val="00C435A0"/>
    <w:rsid w:val="00C445CD"/>
    <w:rsid w:val="00C44CA6"/>
    <w:rsid w:val="00C4624C"/>
    <w:rsid w:val="00C473FB"/>
    <w:rsid w:val="00C50095"/>
    <w:rsid w:val="00C50755"/>
    <w:rsid w:val="00C50F46"/>
    <w:rsid w:val="00C54444"/>
    <w:rsid w:val="00C54A2D"/>
    <w:rsid w:val="00C54AA4"/>
    <w:rsid w:val="00C5548B"/>
    <w:rsid w:val="00C60720"/>
    <w:rsid w:val="00C60917"/>
    <w:rsid w:val="00C61BE1"/>
    <w:rsid w:val="00C61E25"/>
    <w:rsid w:val="00C61E28"/>
    <w:rsid w:val="00C6235D"/>
    <w:rsid w:val="00C63063"/>
    <w:rsid w:val="00C63563"/>
    <w:rsid w:val="00C6442F"/>
    <w:rsid w:val="00C6697E"/>
    <w:rsid w:val="00C714FB"/>
    <w:rsid w:val="00C71D84"/>
    <w:rsid w:val="00C71F70"/>
    <w:rsid w:val="00C720A3"/>
    <w:rsid w:val="00C73037"/>
    <w:rsid w:val="00C75566"/>
    <w:rsid w:val="00C806C2"/>
    <w:rsid w:val="00C817D8"/>
    <w:rsid w:val="00C81FA0"/>
    <w:rsid w:val="00C83366"/>
    <w:rsid w:val="00C8423A"/>
    <w:rsid w:val="00C84DFF"/>
    <w:rsid w:val="00C865AD"/>
    <w:rsid w:val="00C86D2A"/>
    <w:rsid w:val="00C86DD0"/>
    <w:rsid w:val="00C9204C"/>
    <w:rsid w:val="00C924B2"/>
    <w:rsid w:val="00C92529"/>
    <w:rsid w:val="00C92F65"/>
    <w:rsid w:val="00C93CD3"/>
    <w:rsid w:val="00C9444B"/>
    <w:rsid w:val="00C946C9"/>
    <w:rsid w:val="00C9671C"/>
    <w:rsid w:val="00C970B3"/>
    <w:rsid w:val="00C97CFE"/>
    <w:rsid w:val="00CA01C4"/>
    <w:rsid w:val="00CA1639"/>
    <w:rsid w:val="00CA2534"/>
    <w:rsid w:val="00CA2DBF"/>
    <w:rsid w:val="00CA35FF"/>
    <w:rsid w:val="00CA3D7B"/>
    <w:rsid w:val="00CA420C"/>
    <w:rsid w:val="00CA4AAF"/>
    <w:rsid w:val="00CA5705"/>
    <w:rsid w:val="00CA5C04"/>
    <w:rsid w:val="00CA5CB5"/>
    <w:rsid w:val="00CA7A6D"/>
    <w:rsid w:val="00CA7E63"/>
    <w:rsid w:val="00CB053E"/>
    <w:rsid w:val="00CB1160"/>
    <w:rsid w:val="00CB1F4A"/>
    <w:rsid w:val="00CB3B65"/>
    <w:rsid w:val="00CB4A7A"/>
    <w:rsid w:val="00CB6539"/>
    <w:rsid w:val="00CB71D9"/>
    <w:rsid w:val="00CC0312"/>
    <w:rsid w:val="00CC0339"/>
    <w:rsid w:val="00CC07D9"/>
    <w:rsid w:val="00CC1429"/>
    <w:rsid w:val="00CC14D7"/>
    <w:rsid w:val="00CC1F95"/>
    <w:rsid w:val="00CC2E6F"/>
    <w:rsid w:val="00CC36B5"/>
    <w:rsid w:val="00CC4EC1"/>
    <w:rsid w:val="00CC699E"/>
    <w:rsid w:val="00CC7074"/>
    <w:rsid w:val="00CC71A7"/>
    <w:rsid w:val="00CC749E"/>
    <w:rsid w:val="00CC74F7"/>
    <w:rsid w:val="00CD0986"/>
    <w:rsid w:val="00CD104F"/>
    <w:rsid w:val="00CD12A6"/>
    <w:rsid w:val="00CD14C5"/>
    <w:rsid w:val="00CD1BD6"/>
    <w:rsid w:val="00CD1FD0"/>
    <w:rsid w:val="00CD2976"/>
    <w:rsid w:val="00CD2C04"/>
    <w:rsid w:val="00CD2F5C"/>
    <w:rsid w:val="00CD48F2"/>
    <w:rsid w:val="00CD58AF"/>
    <w:rsid w:val="00CD6EA6"/>
    <w:rsid w:val="00CE036E"/>
    <w:rsid w:val="00CE0A6F"/>
    <w:rsid w:val="00CE12A5"/>
    <w:rsid w:val="00CE22BA"/>
    <w:rsid w:val="00CE2D2B"/>
    <w:rsid w:val="00CE3C5A"/>
    <w:rsid w:val="00CE4BCA"/>
    <w:rsid w:val="00CE514A"/>
    <w:rsid w:val="00CE61CF"/>
    <w:rsid w:val="00CE6539"/>
    <w:rsid w:val="00CE6C83"/>
    <w:rsid w:val="00CE7058"/>
    <w:rsid w:val="00CE76F4"/>
    <w:rsid w:val="00CE7710"/>
    <w:rsid w:val="00CF0D17"/>
    <w:rsid w:val="00CF104C"/>
    <w:rsid w:val="00CF2099"/>
    <w:rsid w:val="00CF2795"/>
    <w:rsid w:val="00CF2B08"/>
    <w:rsid w:val="00CF36E9"/>
    <w:rsid w:val="00CF4B53"/>
    <w:rsid w:val="00CF4FEE"/>
    <w:rsid w:val="00CF56ED"/>
    <w:rsid w:val="00CF6803"/>
    <w:rsid w:val="00D00E22"/>
    <w:rsid w:val="00D00F69"/>
    <w:rsid w:val="00D02B4B"/>
    <w:rsid w:val="00D03931"/>
    <w:rsid w:val="00D03CFA"/>
    <w:rsid w:val="00D03E06"/>
    <w:rsid w:val="00D0462F"/>
    <w:rsid w:val="00D04C05"/>
    <w:rsid w:val="00D05E43"/>
    <w:rsid w:val="00D06AE6"/>
    <w:rsid w:val="00D102F2"/>
    <w:rsid w:val="00D11958"/>
    <w:rsid w:val="00D11DB3"/>
    <w:rsid w:val="00D12100"/>
    <w:rsid w:val="00D13F0C"/>
    <w:rsid w:val="00D14160"/>
    <w:rsid w:val="00D15B8B"/>
    <w:rsid w:val="00D17886"/>
    <w:rsid w:val="00D20B63"/>
    <w:rsid w:val="00D232A5"/>
    <w:rsid w:val="00D244D6"/>
    <w:rsid w:val="00D27382"/>
    <w:rsid w:val="00D27534"/>
    <w:rsid w:val="00D27626"/>
    <w:rsid w:val="00D27C8C"/>
    <w:rsid w:val="00D313D4"/>
    <w:rsid w:val="00D32EBB"/>
    <w:rsid w:val="00D32F99"/>
    <w:rsid w:val="00D33025"/>
    <w:rsid w:val="00D3375D"/>
    <w:rsid w:val="00D33DF8"/>
    <w:rsid w:val="00D33F96"/>
    <w:rsid w:val="00D34066"/>
    <w:rsid w:val="00D34655"/>
    <w:rsid w:val="00D35100"/>
    <w:rsid w:val="00D3532C"/>
    <w:rsid w:val="00D3554E"/>
    <w:rsid w:val="00D36132"/>
    <w:rsid w:val="00D3636D"/>
    <w:rsid w:val="00D36B3F"/>
    <w:rsid w:val="00D36DFA"/>
    <w:rsid w:val="00D37337"/>
    <w:rsid w:val="00D41101"/>
    <w:rsid w:val="00D4208F"/>
    <w:rsid w:val="00D4269B"/>
    <w:rsid w:val="00D42F8B"/>
    <w:rsid w:val="00D44044"/>
    <w:rsid w:val="00D45863"/>
    <w:rsid w:val="00D461C4"/>
    <w:rsid w:val="00D462F1"/>
    <w:rsid w:val="00D473A4"/>
    <w:rsid w:val="00D50DE3"/>
    <w:rsid w:val="00D5122E"/>
    <w:rsid w:val="00D516B2"/>
    <w:rsid w:val="00D52CED"/>
    <w:rsid w:val="00D530AB"/>
    <w:rsid w:val="00D5312C"/>
    <w:rsid w:val="00D53298"/>
    <w:rsid w:val="00D53837"/>
    <w:rsid w:val="00D5445C"/>
    <w:rsid w:val="00D5451C"/>
    <w:rsid w:val="00D55F6D"/>
    <w:rsid w:val="00D566BF"/>
    <w:rsid w:val="00D56766"/>
    <w:rsid w:val="00D5729C"/>
    <w:rsid w:val="00D574A6"/>
    <w:rsid w:val="00D57EC1"/>
    <w:rsid w:val="00D60A6D"/>
    <w:rsid w:val="00D644DE"/>
    <w:rsid w:val="00D64725"/>
    <w:rsid w:val="00D65590"/>
    <w:rsid w:val="00D66484"/>
    <w:rsid w:val="00D666A3"/>
    <w:rsid w:val="00D66E3A"/>
    <w:rsid w:val="00D6737A"/>
    <w:rsid w:val="00D710AC"/>
    <w:rsid w:val="00D71CFD"/>
    <w:rsid w:val="00D72564"/>
    <w:rsid w:val="00D74E90"/>
    <w:rsid w:val="00D75BFF"/>
    <w:rsid w:val="00D76844"/>
    <w:rsid w:val="00D76C09"/>
    <w:rsid w:val="00D7725B"/>
    <w:rsid w:val="00D8129F"/>
    <w:rsid w:val="00D81EC3"/>
    <w:rsid w:val="00D82264"/>
    <w:rsid w:val="00D827F5"/>
    <w:rsid w:val="00D83E54"/>
    <w:rsid w:val="00D869DD"/>
    <w:rsid w:val="00D87496"/>
    <w:rsid w:val="00D8768C"/>
    <w:rsid w:val="00D90779"/>
    <w:rsid w:val="00D91E6A"/>
    <w:rsid w:val="00D930AD"/>
    <w:rsid w:val="00D9393A"/>
    <w:rsid w:val="00D93CFD"/>
    <w:rsid w:val="00D94205"/>
    <w:rsid w:val="00D95A5E"/>
    <w:rsid w:val="00D97064"/>
    <w:rsid w:val="00D976D1"/>
    <w:rsid w:val="00D9776E"/>
    <w:rsid w:val="00DA135D"/>
    <w:rsid w:val="00DA1EAF"/>
    <w:rsid w:val="00DA342F"/>
    <w:rsid w:val="00DA3D62"/>
    <w:rsid w:val="00DA40FF"/>
    <w:rsid w:val="00DA4AF0"/>
    <w:rsid w:val="00DA4C21"/>
    <w:rsid w:val="00DA4E3A"/>
    <w:rsid w:val="00DA560A"/>
    <w:rsid w:val="00DA5632"/>
    <w:rsid w:val="00DA5894"/>
    <w:rsid w:val="00DA5D33"/>
    <w:rsid w:val="00DA65D6"/>
    <w:rsid w:val="00DA6F0C"/>
    <w:rsid w:val="00DA7AB0"/>
    <w:rsid w:val="00DA7D92"/>
    <w:rsid w:val="00DB049D"/>
    <w:rsid w:val="00DB0F0F"/>
    <w:rsid w:val="00DB1134"/>
    <w:rsid w:val="00DB11E7"/>
    <w:rsid w:val="00DB2170"/>
    <w:rsid w:val="00DB28CF"/>
    <w:rsid w:val="00DB2AB4"/>
    <w:rsid w:val="00DB2BA7"/>
    <w:rsid w:val="00DB4AA9"/>
    <w:rsid w:val="00DB555E"/>
    <w:rsid w:val="00DB6166"/>
    <w:rsid w:val="00DB687D"/>
    <w:rsid w:val="00DB71D4"/>
    <w:rsid w:val="00DC0F5E"/>
    <w:rsid w:val="00DC1CD7"/>
    <w:rsid w:val="00DC22E2"/>
    <w:rsid w:val="00DC2804"/>
    <w:rsid w:val="00DC3BC6"/>
    <w:rsid w:val="00DC4AF7"/>
    <w:rsid w:val="00DC54C9"/>
    <w:rsid w:val="00DC56DE"/>
    <w:rsid w:val="00DC65F9"/>
    <w:rsid w:val="00DC6A62"/>
    <w:rsid w:val="00DD1A9F"/>
    <w:rsid w:val="00DD1B14"/>
    <w:rsid w:val="00DD2563"/>
    <w:rsid w:val="00DD3259"/>
    <w:rsid w:val="00DD3B00"/>
    <w:rsid w:val="00DD41EC"/>
    <w:rsid w:val="00DD57A4"/>
    <w:rsid w:val="00DD5B35"/>
    <w:rsid w:val="00DD70B3"/>
    <w:rsid w:val="00DD7811"/>
    <w:rsid w:val="00DE03D4"/>
    <w:rsid w:val="00DE105E"/>
    <w:rsid w:val="00DE1AA3"/>
    <w:rsid w:val="00DE4A52"/>
    <w:rsid w:val="00DE53B5"/>
    <w:rsid w:val="00DE5CD5"/>
    <w:rsid w:val="00DF2846"/>
    <w:rsid w:val="00DF309F"/>
    <w:rsid w:val="00DF4325"/>
    <w:rsid w:val="00DF4570"/>
    <w:rsid w:val="00DF4A2D"/>
    <w:rsid w:val="00DF539F"/>
    <w:rsid w:val="00DF72ED"/>
    <w:rsid w:val="00DF7F0F"/>
    <w:rsid w:val="00E003D8"/>
    <w:rsid w:val="00E02684"/>
    <w:rsid w:val="00E02E9C"/>
    <w:rsid w:val="00E03002"/>
    <w:rsid w:val="00E04968"/>
    <w:rsid w:val="00E04B9E"/>
    <w:rsid w:val="00E050FF"/>
    <w:rsid w:val="00E06326"/>
    <w:rsid w:val="00E06820"/>
    <w:rsid w:val="00E06F8E"/>
    <w:rsid w:val="00E074B4"/>
    <w:rsid w:val="00E10A97"/>
    <w:rsid w:val="00E1163E"/>
    <w:rsid w:val="00E1197C"/>
    <w:rsid w:val="00E12983"/>
    <w:rsid w:val="00E13932"/>
    <w:rsid w:val="00E13BAC"/>
    <w:rsid w:val="00E1436A"/>
    <w:rsid w:val="00E14757"/>
    <w:rsid w:val="00E14764"/>
    <w:rsid w:val="00E14F3C"/>
    <w:rsid w:val="00E1607C"/>
    <w:rsid w:val="00E16413"/>
    <w:rsid w:val="00E20411"/>
    <w:rsid w:val="00E20BFE"/>
    <w:rsid w:val="00E2202D"/>
    <w:rsid w:val="00E220D9"/>
    <w:rsid w:val="00E22DA8"/>
    <w:rsid w:val="00E22E63"/>
    <w:rsid w:val="00E2352C"/>
    <w:rsid w:val="00E251A3"/>
    <w:rsid w:val="00E25497"/>
    <w:rsid w:val="00E2742F"/>
    <w:rsid w:val="00E30478"/>
    <w:rsid w:val="00E31AB6"/>
    <w:rsid w:val="00E3240E"/>
    <w:rsid w:val="00E334D4"/>
    <w:rsid w:val="00E342F8"/>
    <w:rsid w:val="00E34B06"/>
    <w:rsid w:val="00E3503F"/>
    <w:rsid w:val="00E35DFE"/>
    <w:rsid w:val="00E376A3"/>
    <w:rsid w:val="00E40485"/>
    <w:rsid w:val="00E412FB"/>
    <w:rsid w:val="00E41814"/>
    <w:rsid w:val="00E42868"/>
    <w:rsid w:val="00E43C5A"/>
    <w:rsid w:val="00E4409C"/>
    <w:rsid w:val="00E44162"/>
    <w:rsid w:val="00E45CBB"/>
    <w:rsid w:val="00E46012"/>
    <w:rsid w:val="00E47B28"/>
    <w:rsid w:val="00E50363"/>
    <w:rsid w:val="00E51664"/>
    <w:rsid w:val="00E52930"/>
    <w:rsid w:val="00E52A0F"/>
    <w:rsid w:val="00E54052"/>
    <w:rsid w:val="00E5432E"/>
    <w:rsid w:val="00E54483"/>
    <w:rsid w:val="00E54774"/>
    <w:rsid w:val="00E54B3C"/>
    <w:rsid w:val="00E54DCB"/>
    <w:rsid w:val="00E562FD"/>
    <w:rsid w:val="00E56377"/>
    <w:rsid w:val="00E564A0"/>
    <w:rsid w:val="00E567F1"/>
    <w:rsid w:val="00E56E59"/>
    <w:rsid w:val="00E57973"/>
    <w:rsid w:val="00E601C6"/>
    <w:rsid w:val="00E619B1"/>
    <w:rsid w:val="00E61AA5"/>
    <w:rsid w:val="00E6306E"/>
    <w:rsid w:val="00E631B4"/>
    <w:rsid w:val="00E6321D"/>
    <w:rsid w:val="00E6342A"/>
    <w:rsid w:val="00E63A62"/>
    <w:rsid w:val="00E6405B"/>
    <w:rsid w:val="00E64568"/>
    <w:rsid w:val="00E64A48"/>
    <w:rsid w:val="00E65883"/>
    <w:rsid w:val="00E664A3"/>
    <w:rsid w:val="00E73E28"/>
    <w:rsid w:val="00E74BC8"/>
    <w:rsid w:val="00E76457"/>
    <w:rsid w:val="00E76938"/>
    <w:rsid w:val="00E774B7"/>
    <w:rsid w:val="00E80370"/>
    <w:rsid w:val="00E80ADB"/>
    <w:rsid w:val="00E823BF"/>
    <w:rsid w:val="00E83524"/>
    <w:rsid w:val="00E8463C"/>
    <w:rsid w:val="00E85E1D"/>
    <w:rsid w:val="00E85FD4"/>
    <w:rsid w:val="00E86B2E"/>
    <w:rsid w:val="00E87199"/>
    <w:rsid w:val="00E901F2"/>
    <w:rsid w:val="00E910A6"/>
    <w:rsid w:val="00E9128A"/>
    <w:rsid w:val="00E91A63"/>
    <w:rsid w:val="00E91F6B"/>
    <w:rsid w:val="00E92214"/>
    <w:rsid w:val="00E92669"/>
    <w:rsid w:val="00E92F28"/>
    <w:rsid w:val="00E93B3F"/>
    <w:rsid w:val="00E95207"/>
    <w:rsid w:val="00E9546B"/>
    <w:rsid w:val="00E955C8"/>
    <w:rsid w:val="00E96488"/>
    <w:rsid w:val="00E96AB0"/>
    <w:rsid w:val="00EA0CA3"/>
    <w:rsid w:val="00EA49DF"/>
    <w:rsid w:val="00EA54C9"/>
    <w:rsid w:val="00EA5836"/>
    <w:rsid w:val="00EA5A51"/>
    <w:rsid w:val="00EA728C"/>
    <w:rsid w:val="00EA7457"/>
    <w:rsid w:val="00EA7D27"/>
    <w:rsid w:val="00EB04EA"/>
    <w:rsid w:val="00EB0D7E"/>
    <w:rsid w:val="00EB10B9"/>
    <w:rsid w:val="00EB2876"/>
    <w:rsid w:val="00EB4078"/>
    <w:rsid w:val="00EB78E9"/>
    <w:rsid w:val="00EB7E30"/>
    <w:rsid w:val="00EC022F"/>
    <w:rsid w:val="00EC0B4F"/>
    <w:rsid w:val="00EC1C37"/>
    <w:rsid w:val="00EC2B88"/>
    <w:rsid w:val="00EC2F72"/>
    <w:rsid w:val="00EC3571"/>
    <w:rsid w:val="00ED0ABB"/>
    <w:rsid w:val="00ED0D91"/>
    <w:rsid w:val="00ED1AC6"/>
    <w:rsid w:val="00ED351B"/>
    <w:rsid w:val="00ED52AD"/>
    <w:rsid w:val="00ED76C0"/>
    <w:rsid w:val="00ED7E0A"/>
    <w:rsid w:val="00EE1399"/>
    <w:rsid w:val="00EE169D"/>
    <w:rsid w:val="00EE1BA1"/>
    <w:rsid w:val="00EE1E92"/>
    <w:rsid w:val="00EE50E8"/>
    <w:rsid w:val="00EE5507"/>
    <w:rsid w:val="00EE65F3"/>
    <w:rsid w:val="00EE679B"/>
    <w:rsid w:val="00EF14CC"/>
    <w:rsid w:val="00EF1605"/>
    <w:rsid w:val="00EF1CD3"/>
    <w:rsid w:val="00EF1DFE"/>
    <w:rsid w:val="00EF2004"/>
    <w:rsid w:val="00EF2BCA"/>
    <w:rsid w:val="00EF4BB4"/>
    <w:rsid w:val="00EF512B"/>
    <w:rsid w:val="00EF59DF"/>
    <w:rsid w:val="00EF70C1"/>
    <w:rsid w:val="00EF73C9"/>
    <w:rsid w:val="00EF771D"/>
    <w:rsid w:val="00EF787A"/>
    <w:rsid w:val="00EF7F65"/>
    <w:rsid w:val="00F007BD"/>
    <w:rsid w:val="00F01878"/>
    <w:rsid w:val="00F04043"/>
    <w:rsid w:val="00F05383"/>
    <w:rsid w:val="00F07926"/>
    <w:rsid w:val="00F1007B"/>
    <w:rsid w:val="00F10908"/>
    <w:rsid w:val="00F112F4"/>
    <w:rsid w:val="00F11FF1"/>
    <w:rsid w:val="00F14110"/>
    <w:rsid w:val="00F1463F"/>
    <w:rsid w:val="00F149A4"/>
    <w:rsid w:val="00F17023"/>
    <w:rsid w:val="00F173CE"/>
    <w:rsid w:val="00F20CFA"/>
    <w:rsid w:val="00F21CDD"/>
    <w:rsid w:val="00F22E21"/>
    <w:rsid w:val="00F22FE1"/>
    <w:rsid w:val="00F23A0E"/>
    <w:rsid w:val="00F25A23"/>
    <w:rsid w:val="00F2602C"/>
    <w:rsid w:val="00F2706E"/>
    <w:rsid w:val="00F27C93"/>
    <w:rsid w:val="00F304DE"/>
    <w:rsid w:val="00F30A5E"/>
    <w:rsid w:val="00F30F84"/>
    <w:rsid w:val="00F311F5"/>
    <w:rsid w:val="00F31F83"/>
    <w:rsid w:val="00F3293E"/>
    <w:rsid w:val="00F32C07"/>
    <w:rsid w:val="00F337B8"/>
    <w:rsid w:val="00F33E2B"/>
    <w:rsid w:val="00F364B1"/>
    <w:rsid w:val="00F3675C"/>
    <w:rsid w:val="00F3680A"/>
    <w:rsid w:val="00F36ECD"/>
    <w:rsid w:val="00F372C4"/>
    <w:rsid w:val="00F37660"/>
    <w:rsid w:val="00F4098E"/>
    <w:rsid w:val="00F4149A"/>
    <w:rsid w:val="00F42C6A"/>
    <w:rsid w:val="00F43434"/>
    <w:rsid w:val="00F43DFC"/>
    <w:rsid w:val="00F440D3"/>
    <w:rsid w:val="00F440FA"/>
    <w:rsid w:val="00F449AC"/>
    <w:rsid w:val="00F47096"/>
    <w:rsid w:val="00F4730A"/>
    <w:rsid w:val="00F47BFA"/>
    <w:rsid w:val="00F52270"/>
    <w:rsid w:val="00F532B3"/>
    <w:rsid w:val="00F532E0"/>
    <w:rsid w:val="00F53546"/>
    <w:rsid w:val="00F53DD9"/>
    <w:rsid w:val="00F53DE4"/>
    <w:rsid w:val="00F546CD"/>
    <w:rsid w:val="00F55BCD"/>
    <w:rsid w:val="00F5664B"/>
    <w:rsid w:val="00F5685F"/>
    <w:rsid w:val="00F56E41"/>
    <w:rsid w:val="00F611D3"/>
    <w:rsid w:val="00F62110"/>
    <w:rsid w:val="00F62A64"/>
    <w:rsid w:val="00F62FA3"/>
    <w:rsid w:val="00F64371"/>
    <w:rsid w:val="00F64726"/>
    <w:rsid w:val="00F64821"/>
    <w:rsid w:val="00F653C5"/>
    <w:rsid w:val="00F65C68"/>
    <w:rsid w:val="00F66D1A"/>
    <w:rsid w:val="00F66F96"/>
    <w:rsid w:val="00F6799C"/>
    <w:rsid w:val="00F70630"/>
    <w:rsid w:val="00F708C3"/>
    <w:rsid w:val="00F72150"/>
    <w:rsid w:val="00F73975"/>
    <w:rsid w:val="00F73D2B"/>
    <w:rsid w:val="00F74047"/>
    <w:rsid w:val="00F7454B"/>
    <w:rsid w:val="00F75184"/>
    <w:rsid w:val="00F751B0"/>
    <w:rsid w:val="00F75CBE"/>
    <w:rsid w:val="00F778F3"/>
    <w:rsid w:val="00F8198B"/>
    <w:rsid w:val="00F82280"/>
    <w:rsid w:val="00F823C7"/>
    <w:rsid w:val="00F8354C"/>
    <w:rsid w:val="00F84154"/>
    <w:rsid w:val="00F8442E"/>
    <w:rsid w:val="00F84613"/>
    <w:rsid w:val="00F84E53"/>
    <w:rsid w:val="00F87119"/>
    <w:rsid w:val="00F879F7"/>
    <w:rsid w:val="00F90420"/>
    <w:rsid w:val="00F9168F"/>
    <w:rsid w:val="00F91932"/>
    <w:rsid w:val="00F91E35"/>
    <w:rsid w:val="00F93779"/>
    <w:rsid w:val="00F945B6"/>
    <w:rsid w:val="00F95230"/>
    <w:rsid w:val="00F95F70"/>
    <w:rsid w:val="00F96A12"/>
    <w:rsid w:val="00F97EFD"/>
    <w:rsid w:val="00FA00C9"/>
    <w:rsid w:val="00FA2793"/>
    <w:rsid w:val="00FA2CF7"/>
    <w:rsid w:val="00FA2EA7"/>
    <w:rsid w:val="00FA37C4"/>
    <w:rsid w:val="00FA41B5"/>
    <w:rsid w:val="00FA4C6D"/>
    <w:rsid w:val="00FA67B8"/>
    <w:rsid w:val="00FA6838"/>
    <w:rsid w:val="00FA6B16"/>
    <w:rsid w:val="00FA79CB"/>
    <w:rsid w:val="00FA7D7D"/>
    <w:rsid w:val="00FB0436"/>
    <w:rsid w:val="00FB09A7"/>
    <w:rsid w:val="00FB153D"/>
    <w:rsid w:val="00FB264E"/>
    <w:rsid w:val="00FB2959"/>
    <w:rsid w:val="00FB2B4A"/>
    <w:rsid w:val="00FB5964"/>
    <w:rsid w:val="00FB5D2C"/>
    <w:rsid w:val="00FB6174"/>
    <w:rsid w:val="00FB7E84"/>
    <w:rsid w:val="00FC001A"/>
    <w:rsid w:val="00FC0176"/>
    <w:rsid w:val="00FC0E0D"/>
    <w:rsid w:val="00FC1370"/>
    <w:rsid w:val="00FC1419"/>
    <w:rsid w:val="00FC153B"/>
    <w:rsid w:val="00FC24CC"/>
    <w:rsid w:val="00FC2732"/>
    <w:rsid w:val="00FC37BB"/>
    <w:rsid w:val="00FC445F"/>
    <w:rsid w:val="00FC6EC8"/>
    <w:rsid w:val="00FD1BCD"/>
    <w:rsid w:val="00FD1CCB"/>
    <w:rsid w:val="00FD2CDA"/>
    <w:rsid w:val="00FD3615"/>
    <w:rsid w:val="00FD396E"/>
    <w:rsid w:val="00FD57A6"/>
    <w:rsid w:val="00FD768D"/>
    <w:rsid w:val="00FE0256"/>
    <w:rsid w:val="00FE21E5"/>
    <w:rsid w:val="00FE26E3"/>
    <w:rsid w:val="00FE35ED"/>
    <w:rsid w:val="00FE4844"/>
    <w:rsid w:val="00FE491D"/>
    <w:rsid w:val="00FE58A1"/>
    <w:rsid w:val="00FE62A5"/>
    <w:rsid w:val="00FE67DF"/>
    <w:rsid w:val="00FE6E7E"/>
    <w:rsid w:val="00FF06B9"/>
    <w:rsid w:val="00FF13E7"/>
    <w:rsid w:val="00FF1625"/>
    <w:rsid w:val="00FF1DCB"/>
    <w:rsid w:val="00FF3992"/>
    <w:rsid w:val="00FF3E18"/>
    <w:rsid w:val="00FF40BC"/>
    <w:rsid w:val="00FF488C"/>
    <w:rsid w:val="00FF4B3B"/>
    <w:rsid w:val="00FF50DC"/>
    <w:rsid w:val="00FF5318"/>
    <w:rsid w:val="00FF7F0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semiHidden="0" w:uiPriority="0" w:unhideWhenUsed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Hyperlink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(Web)" w:locked="1" w:semiHidden="0" w:uiPriority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07D77"/>
    <w:pPr>
      <w:spacing w:after="200" w:line="276" w:lineRule="auto"/>
    </w:pPr>
    <w:rPr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E1436A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9">
    <w:name w:val="heading 9"/>
    <w:aliases w:val="ТАБЛИЦА"/>
    <w:basedOn w:val="a"/>
    <w:next w:val="a"/>
    <w:link w:val="90"/>
    <w:uiPriority w:val="99"/>
    <w:qFormat/>
    <w:rsid w:val="00BE25E1"/>
    <w:pPr>
      <w:spacing w:before="240" w:after="60" w:line="240" w:lineRule="auto"/>
      <w:outlineLvl w:val="8"/>
    </w:pPr>
    <w:rPr>
      <w:rFonts w:ascii="Cambria" w:eastAsia="Times New Roman" w:hAnsi="Cambria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E1436A"/>
    <w:rPr>
      <w:rFonts w:ascii="Cambria" w:hAnsi="Cambria" w:cs="Times New Roman"/>
      <w:b/>
      <w:bCs/>
      <w:color w:val="365F91"/>
      <w:sz w:val="28"/>
      <w:szCs w:val="28"/>
      <w:lang w:eastAsia="en-US"/>
    </w:rPr>
  </w:style>
  <w:style w:type="character" w:customStyle="1" w:styleId="90">
    <w:name w:val="Заголовок 9 Знак"/>
    <w:aliases w:val="ТАБЛИЦА Знак"/>
    <w:basedOn w:val="a0"/>
    <w:link w:val="9"/>
    <w:uiPriority w:val="99"/>
    <w:locked/>
    <w:rsid w:val="00BE25E1"/>
    <w:rPr>
      <w:rFonts w:ascii="Cambria" w:hAnsi="Cambria" w:cs="Times New Roman"/>
    </w:rPr>
  </w:style>
  <w:style w:type="character" w:styleId="a3">
    <w:name w:val="Hyperlink"/>
    <w:basedOn w:val="a0"/>
    <w:uiPriority w:val="99"/>
    <w:rsid w:val="00127C2F"/>
    <w:rPr>
      <w:rFonts w:cs="Times New Roman"/>
      <w:color w:val="0000FF"/>
      <w:u w:val="single"/>
    </w:rPr>
  </w:style>
  <w:style w:type="paragraph" w:customStyle="1" w:styleId="11">
    <w:name w:val="Знак1 Знак Знак Знак"/>
    <w:basedOn w:val="a"/>
    <w:uiPriority w:val="99"/>
    <w:rsid w:val="00127C2F"/>
    <w:pPr>
      <w:spacing w:after="60" w:line="240" w:lineRule="auto"/>
      <w:ind w:firstLine="709"/>
      <w:jc w:val="both"/>
    </w:pPr>
    <w:rPr>
      <w:rFonts w:ascii="Arial" w:eastAsia="Times New Roman" w:hAnsi="Arial" w:cs="Arial"/>
      <w:bCs/>
      <w:sz w:val="24"/>
      <w:szCs w:val="24"/>
      <w:lang w:eastAsia="ru-RU"/>
    </w:rPr>
  </w:style>
  <w:style w:type="character" w:customStyle="1" w:styleId="a4">
    <w:name w:val="Основной текст_"/>
    <w:basedOn w:val="a0"/>
    <w:link w:val="2"/>
    <w:uiPriority w:val="99"/>
    <w:locked/>
    <w:rsid w:val="00954951"/>
    <w:rPr>
      <w:rFonts w:ascii="Times New Roman" w:hAnsi="Times New Roman" w:cs="Times New Roman"/>
      <w:shd w:val="clear" w:color="auto" w:fill="FFFFFF"/>
    </w:rPr>
  </w:style>
  <w:style w:type="character" w:customStyle="1" w:styleId="7">
    <w:name w:val="Основной текст + 7"/>
    <w:aliases w:val="5 pt"/>
    <w:basedOn w:val="a4"/>
    <w:uiPriority w:val="99"/>
    <w:rsid w:val="00954951"/>
    <w:rPr>
      <w:color w:val="000000"/>
      <w:spacing w:val="0"/>
      <w:w w:val="100"/>
      <w:position w:val="0"/>
      <w:sz w:val="15"/>
      <w:szCs w:val="15"/>
      <w:lang w:val="ru-RU"/>
    </w:rPr>
  </w:style>
  <w:style w:type="paragraph" w:customStyle="1" w:styleId="2">
    <w:name w:val="Основной текст2"/>
    <w:basedOn w:val="a"/>
    <w:link w:val="a4"/>
    <w:uiPriority w:val="99"/>
    <w:rsid w:val="00954951"/>
    <w:pPr>
      <w:widowControl w:val="0"/>
      <w:shd w:val="clear" w:color="auto" w:fill="FFFFFF"/>
      <w:spacing w:after="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a5">
    <w:name w:val="Normal (Web)"/>
    <w:basedOn w:val="a"/>
    <w:uiPriority w:val="99"/>
    <w:rsid w:val="00954951"/>
    <w:pPr>
      <w:spacing w:before="100" w:beforeAutospacing="1" w:after="100" w:afterAutospacing="1" w:line="240" w:lineRule="auto"/>
    </w:pPr>
    <w:rPr>
      <w:rFonts w:ascii="Tahoma" w:eastAsia="Times New Roman" w:hAnsi="Tahoma" w:cs="Tahoma"/>
      <w:color w:val="000000"/>
      <w:sz w:val="18"/>
      <w:szCs w:val="18"/>
      <w:lang w:eastAsia="ru-RU"/>
    </w:rPr>
  </w:style>
  <w:style w:type="character" w:customStyle="1" w:styleId="8pt">
    <w:name w:val="Основной текст + 8 pt"/>
    <w:basedOn w:val="a4"/>
    <w:uiPriority w:val="99"/>
    <w:rsid w:val="005847DB"/>
    <w:rPr>
      <w:color w:val="000000"/>
      <w:spacing w:val="0"/>
      <w:w w:val="100"/>
      <w:position w:val="0"/>
      <w:sz w:val="16"/>
      <w:szCs w:val="16"/>
      <w:u w:val="none"/>
      <w:lang w:val="ru-RU"/>
    </w:rPr>
  </w:style>
  <w:style w:type="paragraph" w:styleId="a6">
    <w:name w:val="No Spacing"/>
    <w:uiPriority w:val="99"/>
    <w:qFormat/>
    <w:rsid w:val="00ED7E0A"/>
    <w:rPr>
      <w:lang w:eastAsia="en-US"/>
    </w:rPr>
  </w:style>
  <w:style w:type="table" w:styleId="a7">
    <w:name w:val="Table Grid"/>
    <w:basedOn w:val="a1"/>
    <w:uiPriority w:val="99"/>
    <w:rsid w:val="00ED7E0A"/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header"/>
    <w:basedOn w:val="a"/>
    <w:link w:val="a9"/>
    <w:uiPriority w:val="99"/>
    <w:semiHidden/>
    <w:rsid w:val="006A069D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semiHidden/>
    <w:locked/>
    <w:rsid w:val="006A069D"/>
    <w:rPr>
      <w:rFonts w:cs="Times New Roman"/>
      <w:sz w:val="22"/>
      <w:szCs w:val="22"/>
      <w:lang w:eastAsia="en-US"/>
    </w:rPr>
  </w:style>
  <w:style w:type="paragraph" w:styleId="aa">
    <w:name w:val="footer"/>
    <w:basedOn w:val="a"/>
    <w:link w:val="ab"/>
    <w:uiPriority w:val="99"/>
    <w:semiHidden/>
    <w:rsid w:val="006A069D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semiHidden/>
    <w:locked/>
    <w:rsid w:val="006A069D"/>
    <w:rPr>
      <w:rFonts w:cs="Times New Roman"/>
      <w:sz w:val="22"/>
      <w:szCs w:val="22"/>
      <w:lang w:eastAsia="en-US"/>
    </w:rPr>
  </w:style>
  <w:style w:type="paragraph" w:styleId="ac">
    <w:name w:val="Balloon Text"/>
    <w:basedOn w:val="a"/>
    <w:link w:val="ad"/>
    <w:uiPriority w:val="99"/>
    <w:semiHidden/>
    <w:rsid w:val="006A06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locked/>
    <w:rsid w:val="006A069D"/>
    <w:rPr>
      <w:rFonts w:ascii="Tahoma" w:hAnsi="Tahoma" w:cs="Tahoma"/>
      <w:sz w:val="16"/>
      <w:szCs w:val="16"/>
      <w:lang w:eastAsia="en-US"/>
    </w:rPr>
  </w:style>
  <w:style w:type="paragraph" w:customStyle="1" w:styleId="ConsNonformat">
    <w:name w:val="ConsNonformat"/>
    <w:uiPriority w:val="99"/>
    <w:rsid w:val="00E1436A"/>
    <w:pPr>
      <w:autoSpaceDE w:val="0"/>
      <w:autoSpaceDN w:val="0"/>
      <w:adjustRightInd w:val="0"/>
    </w:pPr>
    <w:rPr>
      <w:rFonts w:ascii="Times New Roman" w:eastAsia="Times New Roman" w:hAnsi="Times New Roman"/>
      <w:sz w:val="20"/>
      <w:szCs w:val="20"/>
    </w:rPr>
  </w:style>
  <w:style w:type="paragraph" w:customStyle="1" w:styleId="ConsPlusTitle">
    <w:name w:val="ConsPlusTitle"/>
    <w:uiPriority w:val="99"/>
    <w:rsid w:val="00F653C5"/>
    <w:pPr>
      <w:widowControl w:val="0"/>
      <w:autoSpaceDE w:val="0"/>
      <w:autoSpaceDN w:val="0"/>
      <w:adjustRightInd w:val="0"/>
    </w:pPr>
    <w:rPr>
      <w:rFonts w:cs="Calibri"/>
      <w:b/>
      <w:bCs/>
    </w:rPr>
  </w:style>
  <w:style w:type="paragraph" w:customStyle="1" w:styleId="ConsPlusCell">
    <w:name w:val="ConsPlusCell"/>
    <w:uiPriority w:val="99"/>
    <w:rsid w:val="00F653C5"/>
    <w:pPr>
      <w:widowControl w:val="0"/>
      <w:autoSpaceDE w:val="0"/>
      <w:autoSpaceDN w:val="0"/>
      <w:adjustRightInd w:val="0"/>
    </w:pPr>
    <w:rPr>
      <w:rFonts w:ascii="Arial" w:hAnsi="Arial" w:cs="Arial"/>
      <w:sz w:val="20"/>
      <w:szCs w:val="20"/>
    </w:rPr>
  </w:style>
  <w:style w:type="paragraph" w:customStyle="1" w:styleId="ConsPlusNormal">
    <w:name w:val="ConsPlusNormal"/>
    <w:uiPriority w:val="99"/>
    <w:rsid w:val="00294761"/>
    <w:pPr>
      <w:widowControl w:val="0"/>
      <w:autoSpaceDE w:val="0"/>
      <w:autoSpaceDN w:val="0"/>
      <w:adjustRightInd w:val="0"/>
      <w:ind w:firstLine="720"/>
    </w:pPr>
    <w:rPr>
      <w:rFonts w:ascii="Arial" w:hAnsi="Arial" w:cs="Arial"/>
      <w:sz w:val="20"/>
      <w:szCs w:val="20"/>
    </w:rPr>
  </w:style>
  <w:style w:type="paragraph" w:customStyle="1" w:styleId="ConsPlusNonformat">
    <w:name w:val="ConsPlusNonformat"/>
    <w:uiPriority w:val="99"/>
    <w:rsid w:val="00294761"/>
    <w:pPr>
      <w:widowControl w:val="0"/>
      <w:autoSpaceDE w:val="0"/>
      <w:autoSpaceDN w:val="0"/>
      <w:adjustRightInd w:val="0"/>
    </w:pPr>
    <w:rPr>
      <w:rFonts w:ascii="Courier New" w:hAnsi="Courier New" w:cs="Courier New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084039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ru.wikipedia.org/wiki/%D0%AD%D0%BD%D0%B5%D1%80%D0%B3%D0%BE%D1%81%D0%B1%D0%B5%D1%80%D0%B5%D0%B6%D0%B5%D0%BD%D0%B8%D0%B5" TargetMode="External"/><Relationship Id="rId13" Type="http://schemas.openxmlformats.org/officeDocument/2006/relationships/image" Target="media/image1.png"/><Relationship Id="rId3" Type="http://schemas.openxmlformats.org/officeDocument/2006/relationships/settings" Target="settings.xml"/><Relationship Id="rId7" Type="http://schemas.openxmlformats.org/officeDocument/2006/relationships/hyperlink" Target="http://ru.wikipedia.org/wiki/%D0%9F%D0%BE%D1%81%D0%B5%D0%BB%D0%B5%D0%BD%D0%B8%D0%B5" TargetMode="External"/><Relationship Id="rId12" Type="http://schemas.openxmlformats.org/officeDocument/2006/relationships/hyperlink" Target="consultantplus://offline/main?base=LAW;n=98841;fld=134;dst=100016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consultantplus://offline/main?base=LAW;n=98841;fld=134;dst=100016" TargetMode="Externa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consultantplus://offline/main?base=LAW;n=98841;fld=134;dst=100016" TargetMode="External"/><Relationship Id="rId4" Type="http://schemas.openxmlformats.org/officeDocument/2006/relationships/webSettings" Target="webSettings.xml"/><Relationship Id="rId9" Type="http://schemas.openxmlformats.org/officeDocument/2006/relationships/hyperlink" Target="consultantplus://offline/main?base=LAW;n=98841;fld=134;dst=100016" TargetMode="External"/><Relationship Id="rId1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</TotalTime>
  <Pages>13</Pages>
  <Words>2889</Words>
  <Characters>21405</Characters>
  <Application>Microsoft Office Word</Application>
  <DocSecurity>0</DocSecurity>
  <Lines>178</Lines>
  <Paragraphs>48</Paragraphs>
  <ScaleCrop>false</ScaleCrop>
  <Company>Администрация СП Волжский Утес</Company>
  <LinksUpToDate>false</LinksUpToDate>
  <CharactersWithSpaces>24246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Мельников</dc:creator>
  <cp:keywords/>
  <dc:description/>
  <cp:lastModifiedBy>1</cp:lastModifiedBy>
  <cp:revision>15</cp:revision>
  <cp:lastPrinted>2014-05-05T00:49:00Z</cp:lastPrinted>
  <dcterms:created xsi:type="dcterms:W3CDTF">2014-02-03T05:49:00Z</dcterms:created>
  <dcterms:modified xsi:type="dcterms:W3CDTF">2014-05-29T06:20:00Z</dcterms:modified>
</cp:coreProperties>
</file>