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проведении перерегистрации граждан, состоящих на учете в качестве нуждающихся в жилых помещениям, предоставляемых по договорам социального найма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10 от 14.02.2011г.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14.02.2011 г.                                п. Жемчужный                                       №  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проведении перерегистрации граждан,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состоящих на учете в качестве нуждающихся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жилых помещениям, предоставляемых по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договорам социального найма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В соответствии   со статьей 14 Жилищного кодекса Российской Федерации, </w:t>
      </w:r>
      <w:r>
        <w:rPr>
          <w:rFonts w:ascii="times new roman"/>
          <w:color w:val="000000"/>
          <w:sz w:val="26"/>
          <w:rtl w:val="off"/>
          <w:lang w:val="en-US"/>
        </w:rPr>
        <w:t>порядком  ведения учета граждан в качестве нуждающихся в жилых помещениях,                                                                                                                предоставляемых по договорам социального найма, на территории муниципального образования,  статьями  8, 40 Устава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1. В срок с 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  14 февраля по  14 апреля 2011 года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провести перерегистрацию граждан, состоящих на учете  в качестве нуждающихся в жилых помещениях, предоставляемых по договорам социального найма, в том числе детей-сирот, детей, оставшихся без попечения родителей, а также лиц из их числа в возрасте до 23 лет, не имеющих закрепленных за ними жилых помещений.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2. Настоящее постановление опубликовать в газете «Ширинский вестник».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3. Контроль за исполнением данного постановления возложить на специалиста 1 категории Русинович Т.В.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