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постановление от 27.02.2013 г. № 13 «Об утверждении Реестра муниципальных услуг, предоставляемых администрацией Жемчужненского поссовета»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26.12.2013 № 101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26.12.2013 г.                                 п. Жемчужный                                          №  101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27.02.2013 г. № 13 «Об утверждении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Реестра   муниципальных   услуг,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предоставляемых администрацией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В целях приведения нормативных правовых актов в соответствие  с действующим законодательством Российской Федерации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1. Внести изменения в Реестр муниципальных услуг (приложение 1 к постановлению  от 27.02.2013 г. № 13 «Об утверждении Реестра   муниципальных   услуг, предоставляемых администрацией Жемчужненского поссовета», изложить в новой редакции).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Настоящее постановление вступает в силу со дня его официального опубликования (обнародования) и подлежит размещению на официальном сайте администрации Жемчужненского сельсовета.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И.о.главы Жемчужненского сельсовета                                                 Т.В.Русинович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