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8A6" w:rsidRDefault="008038A6" w:rsidP="008038A6">
      <w:pPr>
        <w:pStyle w:val="3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rFonts w:ascii="Tahoma" w:hAnsi="Tahoma" w:cs="Tahoma"/>
          <w:color w:val="706D6D"/>
        </w:rPr>
        <w:t xml:space="preserve">Об утверждении муниципальной программы «Обеспечение охраны жизни людей на водных объектах муниципального образования </w:t>
      </w:r>
      <w:proofErr w:type="spellStart"/>
      <w:r>
        <w:rPr>
          <w:rFonts w:ascii="Tahoma" w:hAnsi="Tahoma" w:cs="Tahoma"/>
          <w:color w:val="706D6D"/>
        </w:rPr>
        <w:t>Жемчужненский</w:t>
      </w:r>
      <w:proofErr w:type="spellEnd"/>
      <w:r>
        <w:rPr>
          <w:rFonts w:ascii="Tahoma" w:hAnsi="Tahoma" w:cs="Tahoma"/>
          <w:color w:val="706D6D"/>
        </w:rPr>
        <w:t xml:space="preserve"> сельсовет на 2015-2017 годы»</w:t>
      </w:r>
    </w:p>
    <w:p w:rsidR="008038A6" w:rsidRDefault="008038A6" w:rsidP="008038A6">
      <w:pPr>
        <w:rPr>
          <w:rFonts w:ascii="Times New Roman" w:hAnsi="Times New Roman" w:cs="Times New Roman"/>
        </w:rPr>
      </w:pPr>
      <w:r>
        <w:rPr>
          <w:rFonts w:ascii="Tahoma" w:hAnsi="Tahoma" w:cs="Tahoma"/>
          <w:color w:val="706D6D"/>
          <w:sz w:val="20"/>
          <w:szCs w:val="20"/>
        </w:rPr>
        <w:br/>
      </w:r>
      <w:r>
        <w:rPr>
          <w:rFonts w:ascii="Tahoma" w:hAnsi="Tahoma" w:cs="Tahoma"/>
          <w:color w:val="706D6D"/>
          <w:sz w:val="20"/>
          <w:szCs w:val="20"/>
        </w:rPr>
        <w:br/>
      </w:r>
      <w:bookmarkStart w:id="0" w:name="_GoBack"/>
      <w:r>
        <w:rPr>
          <w:rFonts w:ascii="Tahoma" w:hAnsi="Tahoma" w:cs="Tahoma"/>
          <w:color w:val="706D6D"/>
          <w:sz w:val="20"/>
          <w:szCs w:val="20"/>
          <w:shd w:val="clear" w:color="auto" w:fill="FFFFFF"/>
        </w:rPr>
        <w:t>постановление от 23.03.2015 № 40</w:t>
      </w:r>
      <w:r>
        <w:rPr>
          <w:rFonts w:ascii="Tahoma" w:hAnsi="Tahoma" w:cs="Tahoma"/>
          <w:color w:val="706D6D"/>
          <w:sz w:val="20"/>
          <w:szCs w:val="20"/>
        </w:rPr>
        <w:br/>
      </w:r>
      <w:bookmarkEnd w:id="0"/>
      <w:r>
        <w:rPr>
          <w:rFonts w:ascii="Tahoma" w:hAnsi="Tahoma" w:cs="Tahoma"/>
          <w:color w:val="706D6D"/>
          <w:sz w:val="20"/>
          <w:szCs w:val="20"/>
        </w:rPr>
        <w:br/>
      </w:r>
    </w:p>
    <w:p w:rsidR="008038A6" w:rsidRDefault="008038A6" w:rsidP="008038A6">
      <w:pPr>
        <w:pStyle w:val="1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4"/>
          <w:szCs w:val="24"/>
        </w:rPr>
        <w:t>Российская Федерация</w:t>
      </w:r>
    </w:p>
    <w:p w:rsidR="008038A6" w:rsidRDefault="008038A6" w:rsidP="008038A6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Республика Хакасия</w:t>
      </w:r>
    </w:p>
    <w:p w:rsidR="008038A6" w:rsidRDefault="008038A6" w:rsidP="008038A6">
      <w:pPr>
        <w:pStyle w:val="1"/>
        <w:shd w:val="clear" w:color="auto" w:fill="FFFFFF"/>
        <w:jc w:val="both"/>
        <w:rPr>
          <w:rFonts w:ascii="Tahoma" w:hAnsi="Tahoma" w:cs="Tahoma"/>
          <w:color w:val="706D6D"/>
        </w:rPr>
      </w:pPr>
      <w:r>
        <w:rPr>
          <w:b w:val="0"/>
          <w:bCs w:val="0"/>
          <w:color w:val="706D6D"/>
          <w:sz w:val="24"/>
          <w:szCs w:val="24"/>
        </w:rPr>
        <w:t xml:space="preserve">Администрация   </w:t>
      </w:r>
      <w:proofErr w:type="spellStart"/>
      <w:r>
        <w:rPr>
          <w:b w:val="0"/>
          <w:bCs w:val="0"/>
          <w:color w:val="706D6D"/>
          <w:sz w:val="24"/>
          <w:szCs w:val="24"/>
        </w:rPr>
        <w:t>Жемчужненского</w:t>
      </w:r>
      <w:proofErr w:type="spellEnd"/>
      <w:r>
        <w:rPr>
          <w:b w:val="0"/>
          <w:bCs w:val="0"/>
          <w:color w:val="706D6D"/>
          <w:sz w:val="24"/>
          <w:szCs w:val="24"/>
        </w:rPr>
        <w:t xml:space="preserve"> сельсовета</w:t>
      </w:r>
    </w:p>
    <w:p w:rsidR="008038A6" w:rsidRDefault="008038A6" w:rsidP="008038A6">
      <w:pPr>
        <w:pStyle w:val="1"/>
        <w:shd w:val="clear" w:color="auto" w:fill="FFFFFF"/>
        <w:jc w:val="both"/>
        <w:rPr>
          <w:rFonts w:ascii="Tahoma" w:hAnsi="Tahoma" w:cs="Tahoma"/>
          <w:color w:val="706D6D"/>
        </w:rPr>
      </w:pPr>
      <w:proofErr w:type="spellStart"/>
      <w:r>
        <w:rPr>
          <w:b w:val="0"/>
          <w:bCs w:val="0"/>
          <w:color w:val="706D6D"/>
          <w:sz w:val="24"/>
          <w:szCs w:val="24"/>
        </w:rPr>
        <w:t>Ширинского</w:t>
      </w:r>
      <w:proofErr w:type="spellEnd"/>
      <w:r>
        <w:rPr>
          <w:b w:val="0"/>
          <w:bCs w:val="0"/>
          <w:color w:val="706D6D"/>
          <w:sz w:val="24"/>
          <w:szCs w:val="24"/>
        </w:rPr>
        <w:t>  района</w:t>
      </w:r>
    </w:p>
    <w:p w:rsidR="008038A6" w:rsidRDefault="008038A6" w:rsidP="008038A6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ПОСТАНОВЛЕНИЕ</w:t>
      </w:r>
    </w:p>
    <w:p w:rsidR="008038A6" w:rsidRDefault="008038A6" w:rsidP="008038A6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shd w:val="clear" w:color="auto" w:fill="FFFFFF"/>
        <w:spacing w:after="225"/>
        <w:jc w:val="center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от  23.03.2015г.                                  </w:t>
      </w:r>
      <w:proofErr w:type="spellStart"/>
      <w:r>
        <w:rPr>
          <w:color w:val="706D6D"/>
        </w:rPr>
        <w:t>п</w:t>
      </w:r>
      <w:proofErr w:type="gramStart"/>
      <w:r>
        <w:rPr>
          <w:color w:val="706D6D"/>
        </w:rPr>
        <w:t>.Ж</w:t>
      </w:r>
      <w:proofErr w:type="gramEnd"/>
      <w:r>
        <w:rPr>
          <w:color w:val="706D6D"/>
        </w:rPr>
        <w:t>емчужный</w:t>
      </w:r>
      <w:proofErr w:type="spellEnd"/>
      <w:r>
        <w:rPr>
          <w:color w:val="706D6D"/>
        </w:rPr>
        <w:t>                                              №   40</w:t>
      </w:r>
    </w:p>
    <w:p w:rsidR="008038A6" w:rsidRDefault="008038A6" w:rsidP="008038A6">
      <w:pPr>
        <w:pStyle w:val="consnormal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pStyle w:val="consnormal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pStyle w:val="consplustitle"/>
        <w:shd w:val="clear" w:color="auto" w:fill="FFFFFF"/>
        <w:spacing w:before="0" w:beforeAutospacing="0" w:after="225" w:afterAutospacing="0"/>
        <w:ind w:hanging="18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  Об утверждении муниципальной программы</w:t>
      </w:r>
    </w:p>
    <w:p w:rsidR="008038A6" w:rsidRDefault="008038A6" w:rsidP="008038A6">
      <w:pPr>
        <w:pStyle w:val="consplustitle"/>
        <w:shd w:val="clear" w:color="auto" w:fill="FFFFFF"/>
        <w:spacing w:before="0" w:beforeAutospacing="0" w:after="225" w:afterAutospacing="0"/>
        <w:ind w:hanging="18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   «Обеспечение охраны жизни людей </w:t>
      </w:r>
      <w:proofErr w:type="gramStart"/>
      <w:r>
        <w:rPr>
          <w:color w:val="706D6D"/>
        </w:rPr>
        <w:t>на</w:t>
      </w:r>
      <w:proofErr w:type="gramEnd"/>
      <w:r>
        <w:rPr>
          <w:color w:val="706D6D"/>
        </w:rPr>
        <w:t xml:space="preserve"> водных</w:t>
      </w:r>
    </w:p>
    <w:p w:rsidR="008038A6" w:rsidRDefault="008038A6" w:rsidP="008038A6">
      <w:pPr>
        <w:pStyle w:val="consplustitle"/>
        <w:shd w:val="clear" w:color="auto" w:fill="FFFFFF"/>
        <w:spacing w:before="0" w:beforeAutospacing="0" w:after="225" w:afterAutospacing="0"/>
        <w:ind w:hanging="18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   </w:t>
      </w:r>
      <w:proofErr w:type="gramStart"/>
      <w:r>
        <w:rPr>
          <w:color w:val="706D6D"/>
        </w:rPr>
        <w:t>объектах</w:t>
      </w:r>
      <w:proofErr w:type="gramEnd"/>
      <w:r>
        <w:rPr>
          <w:color w:val="706D6D"/>
        </w:rPr>
        <w:t xml:space="preserve"> муниципального образования</w:t>
      </w:r>
    </w:p>
    <w:p w:rsidR="008038A6" w:rsidRDefault="008038A6" w:rsidP="008038A6">
      <w:pPr>
        <w:pStyle w:val="consplustitle"/>
        <w:shd w:val="clear" w:color="auto" w:fill="FFFFFF"/>
        <w:spacing w:before="0" w:beforeAutospacing="0" w:after="225" w:afterAutospacing="0"/>
        <w:ind w:hanging="18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   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 на 2015-2017 годы»</w:t>
      </w:r>
    </w:p>
    <w:p w:rsidR="008038A6" w:rsidRDefault="008038A6" w:rsidP="008038A6">
      <w:pPr>
        <w:shd w:val="clear" w:color="auto" w:fill="FFFFFF"/>
        <w:spacing w:after="225"/>
        <w:ind w:left="36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shd w:val="clear" w:color="auto" w:fill="FFFFFF"/>
        <w:spacing w:after="225"/>
        <w:ind w:left="36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pStyle w:val="consplusnormal"/>
        <w:shd w:val="clear" w:color="auto" w:fill="FFFFFF"/>
        <w:spacing w:before="0" w:beforeAutospacing="0" w:after="225" w:afterAutospacing="0"/>
        <w:ind w:right="-253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    </w:t>
      </w:r>
      <w:proofErr w:type="gramStart"/>
      <w:r>
        <w:rPr>
          <w:color w:val="706D6D"/>
        </w:rPr>
        <w:t>Руководствуясь Федеральным законом от 06.10.2003 г. № 131-ФЗ «Об общих     принципах организации местного самоуправления в Российской Федерации» и в целях выполнения полномочий, связанных с осуществлением мероприятий по обеспечению безопасности людей на водных объектах, охране их жизни и здоровья, в  соответствии с  п.26  ч.1  ст. 7   Устава   муниципального   образования   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>   сельсовет</w:t>
      </w:r>
      <w:proofErr w:type="gramEnd"/>
    </w:p>
    <w:p w:rsidR="008038A6" w:rsidRDefault="008038A6" w:rsidP="008038A6">
      <w:pPr>
        <w:shd w:val="clear" w:color="auto" w:fill="FFFFFF"/>
        <w:spacing w:after="225"/>
        <w:ind w:right="99"/>
        <w:jc w:val="both"/>
        <w:rPr>
          <w:rFonts w:ascii="Tahoma" w:hAnsi="Tahoma" w:cs="Tahoma"/>
          <w:color w:val="706D6D"/>
          <w:sz w:val="20"/>
          <w:szCs w:val="20"/>
        </w:rPr>
      </w:pPr>
      <w:proofErr w:type="spellStart"/>
      <w:r>
        <w:rPr>
          <w:color w:val="706D6D"/>
        </w:rPr>
        <w:lastRenderedPageBreak/>
        <w:t>Ширинского</w:t>
      </w:r>
      <w:proofErr w:type="spellEnd"/>
      <w:r>
        <w:rPr>
          <w:color w:val="706D6D"/>
        </w:rPr>
        <w:t xml:space="preserve"> района Республики Хакасия</w:t>
      </w:r>
    </w:p>
    <w:p w:rsidR="008038A6" w:rsidRDefault="008038A6" w:rsidP="008038A6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Администрация ПОСТАНОВЛЯЕТ:</w:t>
      </w:r>
    </w:p>
    <w:p w:rsidR="008038A6" w:rsidRDefault="008038A6" w:rsidP="008038A6">
      <w:pPr>
        <w:pStyle w:val="consplustitle"/>
        <w:shd w:val="clear" w:color="auto" w:fill="FFFFFF"/>
        <w:spacing w:before="0" w:beforeAutospacing="0" w:after="225" w:afterAutospacing="0"/>
        <w:ind w:firstLine="36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1. Утвердить  муниципальную программу «Обеспечение охраны жизни людей на водных объектах муниципального образования </w:t>
      </w:r>
      <w:proofErr w:type="spellStart"/>
      <w:r>
        <w:rPr>
          <w:color w:val="706D6D"/>
        </w:rPr>
        <w:t>Жемчужненский</w:t>
      </w:r>
      <w:proofErr w:type="spellEnd"/>
      <w:r>
        <w:rPr>
          <w:color w:val="706D6D"/>
        </w:rPr>
        <w:t xml:space="preserve"> сельсовет на 2015-2017 годы» согласно приложению.</w:t>
      </w:r>
    </w:p>
    <w:p w:rsidR="008038A6" w:rsidRDefault="008038A6" w:rsidP="008038A6">
      <w:pPr>
        <w:pStyle w:val="consplusnormal"/>
        <w:shd w:val="clear" w:color="auto" w:fill="FFFFFF"/>
        <w:spacing w:before="0" w:beforeAutospacing="0" w:after="225" w:afterAutospacing="0"/>
        <w:ind w:firstLine="36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 xml:space="preserve">2. </w:t>
      </w:r>
      <w:proofErr w:type="gramStart"/>
      <w:r>
        <w:rPr>
          <w:color w:val="706D6D"/>
        </w:rPr>
        <w:t>Контроль за</w:t>
      </w:r>
      <w:proofErr w:type="gramEnd"/>
      <w:r>
        <w:rPr>
          <w:color w:val="706D6D"/>
        </w:rPr>
        <w:t xml:space="preserve"> исполнением данного постановления оставляю за собой.</w:t>
      </w:r>
    </w:p>
    <w:p w:rsidR="008038A6" w:rsidRDefault="008038A6" w:rsidP="008038A6">
      <w:pPr>
        <w:pStyle w:val="consplusnormal"/>
        <w:shd w:val="clear" w:color="auto" w:fill="FFFFFF"/>
        <w:spacing w:before="0" w:beforeAutospacing="0" w:after="225" w:afterAutospacing="0"/>
        <w:ind w:firstLine="36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3.Настоящее постановление подлежит официальному опубликованию  (обнародованию).</w:t>
      </w:r>
    </w:p>
    <w:p w:rsidR="008038A6" w:rsidRDefault="008038A6" w:rsidP="008038A6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pStyle w:val="ae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shd w:val="clear" w:color="auto" w:fill="FFFFFF"/>
        <w:spacing w:after="225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shd w:val="clear" w:color="auto" w:fill="FFFFFF"/>
        <w:spacing w:after="225"/>
        <w:ind w:right="99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pStyle w:val="consnormal"/>
        <w:shd w:val="clear" w:color="auto" w:fill="FFFFFF"/>
        <w:spacing w:before="0" w:beforeAutospacing="0" w:after="225" w:afterAutospacing="0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pStyle w:val="consnormal"/>
        <w:shd w:val="clear" w:color="auto" w:fill="FFFFFF"/>
        <w:spacing w:before="0" w:beforeAutospacing="0" w:after="225" w:afterAutospacing="0"/>
        <w:ind w:firstLine="54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 </w:t>
      </w:r>
    </w:p>
    <w:p w:rsidR="008038A6" w:rsidRDefault="008038A6" w:rsidP="008038A6">
      <w:pPr>
        <w:pStyle w:val="consnormal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r>
        <w:rPr>
          <w:color w:val="706D6D"/>
        </w:rPr>
        <w:t>Глава</w:t>
      </w:r>
    </w:p>
    <w:p w:rsidR="008038A6" w:rsidRDefault="008038A6" w:rsidP="008038A6">
      <w:pPr>
        <w:pStyle w:val="consnormal"/>
        <w:shd w:val="clear" w:color="auto" w:fill="FFFFFF"/>
        <w:spacing w:before="0" w:beforeAutospacing="0" w:after="225" w:afterAutospacing="0"/>
        <w:jc w:val="both"/>
        <w:rPr>
          <w:rFonts w:ascii="Tahoma" w:hAnsi="Tahoma" w:cs="Tahoma"/>
          <w:color w:val="706D6D"/>
          <w:sz w:val="20"/>
          <w:szCs w:val="20"/>
        </w:rPr>
      </w:pPr>
      <w:proofErr w:type="spellStart"/>
      <w:r>
        <w:rPr>
          <w:color w:val="706D6D"/>
        </w:rPr>
        <w:t>Жемчужненского</w:t>
      </w:r>
      <w:proofErr w:type="spellEnd"/>
      <w:r>
        <w:rPr>
          <w:color w:val="706D6D"/>
        </w:rPr>
        <w:t xml:space="preserve"> сельсовета                                                          </w:t>
      </w:r>
      <w:proofErr w:type="spellStart"/>
      <w:r>
        <w:rPr>
          <w:color w:val="706D6D"/>
        </w:rPr>
        <w:t>С.Е.Ашуркин</w:t>
      </w:r>
      <w:proofErr w:type="spellEnd"/>
    </w:p>
    <w:p w:rsidR="0070322D" w:rsidRPr="00B8500D" w:rsidRDefault="0070322D" w:rsidP="008038A6"/>
    <w:sectPr w:rsidR="0070322D" w:rsidRPr="00B85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033"/>
    <w:multiLevelType w:val="hybridMultilevel"/>
    <w:tmpl w:val="971CB2BE"/>
    <w:lvl w:ilvl="0" w:tplc="0BEEED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51"/>
    <w:rsid w:val="00204AB6"/>
    <w:rsid w:val="002C1C3C"/>
    <w:rsid w:val="002D2B47"/>
    <w:rsid w:val="002F30B1"/>
    <w:rsid w:val="00323A66"/>
    <w:rsid w:val="00337638"/>
    <w:rsid w:val="003C63EB"/>
    <w:rsid w:val="003D39C7"/>
    <w:rsid w:val="00417D91"/>
    <w:rsid w:val="00455343"/>
    <w:rsid w:val="004D430D"/>
    <w:rsid w:val="00516387"/>
    <w:rsid w:val="0052223A"/>
    <w:rsid w:val="0056009F"/>
    <w:rsid w:val="0058762D"/>
    <w:rsid w:val="005A74EF"/>
    <w:rsid w:val="00657E1D"/>
    <w:rsid w:val="006778FE"/>
    <w:rsid w:val="006C3E62"/>
    <w:rsid w:val="0070322D"/>
    <w:rsid w:val="00731028"/>
    <w:rsid w:val="007A5069"/>
    <w:rsid w:val="008038A6"/>
    <w:rsid w:val="00877E51"/>
    <w:rsid w:val="008E72B5"/>
    <w:rsid w:val="009B5A47"/>
    <w:rsid w:val="009F0117"/>
    <w:rsid w:val="00A226EB"/>
    <w:rsid w:val="00B60DF6"/>
    <w:rsid w:val="00B8500D"/>
    <w:rsid w:val="00BB01B6"/>
    <w:rsid w:val="00C23D2D"/>
    <w:rsid w:val="00C40382"/>
    <w:rsid w:val="00C60FF7"/>
    <w:rsid w:val="00CF6DC6"/>
    <w:rsid w:val="00DC679B"/>
    <w:rsid w:val="00DD5ABC"/>
    <w:rsid w:val="00E50467"/>
    <w:rsid w:val="00E6411C"/>
    <w:rsid w:val="00E809F5"/>
    <w:rsid w:val="00EA2F7F"/>
    <w:rsid w:val="00EC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5A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B5A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30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5A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5A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9B5A47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9B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5A4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60DF6"/>
    <w:rPr>
      <w:color w:val="0000FF"/>
      <w:u w:val="single"/>
    </w:rPr>
  </w:style>
  <w:style w:type="paragraph" w:styleId="a7">
    <w:name w:val="Body Text Indent"/>
    <w:basedOn w:val="a"/>
    <w:link w:val="a8"/>
    <w:uiPriority w:val="99"/>
    <w:semiHidden/>
    <w:unhideWhenUsed/>
    <w:rsid w:val="00323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23A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163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C3E62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204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F30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onsnonformat">
    <w:name w:val="con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2F30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E809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E809F5"/>
  </w:style>
  <w:style w:type="character" w:styleId="ad">
    <w:name w:val="Emphasis"/>
    <w:basedOn w:val="a0"/>
    <w:uiPriority w:val="20"/>
    <w:qFormat/>
    <w:rsid w:val="00E809F5"/>
    <w:rPr>
      <w:i/>
      <w:iCs/>
    </w:rPr>
  </w:style>
  <w:style w:type="paragraph" w:customStyle="1" w:styleId="consnormal">
    <w:name w:val="consnormal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a"/>
    <w:basedOn w:val="a"/>
    <w:rsid w:val="00803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Milada Kystova</dc:creator>
  <cp:lastModifiedBy>Milada Kystova</cp:lastModifiedBy>
  <cp:revision>2</cp:revision>
  <dcterms:created xsi:type="dcterms:W3CDTF">2023-08-25T04:13:00Z</dcterms:created>
  <dcterms:modified xsi:type="dcterms:W3CDTF">2023-08-25T04:13:00Z</dcterms:modified>
</cp:coreProperties>
</file>