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 продлении договора доверительного управления имуществом безвестно отсутствующего Турчанинова Марка Вячеславовича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Постановление № 54 от 05.10.2011г.</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Администрация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44"/>
          <w:lang w:val="en-US"/>
        </w:rPr>
      </w:pPr>
      <w:r>
        <w:rPr>
          <w:rFonts w:ascii="times new roman"/>
          <w:color w:val="000000"/>
          <w:sz w:val="44"/>
          <w:rtl w:val="off"/>
          <w:lang w:val="en-US"/>
        </w:rPr>
        <w:t>Жемчужненский поссовет Ширинский  район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от 05.10.2011 г.                                   п. Жемчужный                           №  54</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 продлении договора доверительного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управления  имуществом   безвестно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отсутствующего  Турчанинова Марка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Вячеславовича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ahoma"/>
          <w:color w:val="000000"/>
          <w:sz w:val="26"/>
          <w:lang w:val="en-US"/>
        </w:rPr>
      </w:pPr>
      <w:r>
        <w:rPr>
          <w:rFonts w:ascii="times new roman"/>
          <w:color w:val="000000"/>
          <w:sz w:val="26"/>
          <w:rtl w:val="off"/>
          <w:lang w:val="en-US"/>
        </w:rPr>
        <w:t xml:space="preserve">Рассмотрев предоставленные документы: справку межмуниципального отдела МВД России «Ширинский» от 16.08.2011 г.  б/н, справку ООО «Коммунальное хозяйство «Жемчужное» от 24.08.2011г. № 89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ПОСТАНОВЛЯЮ: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1. Продлить срок действия доверительного управления имуществом - квартиры, находящейся на территории муниципального образования Жемчужненский поссовет Ширинского района Республики Хакасия,  безвестно отсутствующего Турчанинова Марка Вячеславовича, 15.04.1960 года рождения,  доверительному управляющему имуществом Турчаниновой Ольге Валентиновне на два года                             (до 01 октября 2013  года).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Глава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образования Жемчужненский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поссовет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