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0B" w:rsidRDefault="00CE7F0B" w:rsidP="00CE7F0B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постановление от 08.05.2015 года № 61«Об определении зоны чрезвычайной ситуации, возникшей 12 апреля 2015 года в результате природных пожаров с сильным порывистым ветром более 25 метров в секунду и возгоранием жилых домов и строений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</w:t>
      </w:r>
    </w:p>
    <w:p w:rsidR="00CE7F0B" w:rsidRDefault="00CE7F0B" w:rsidP="00CE7F0B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16.07.2015 № 91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CE7F0B" w:rsidRDefault="00CE7F0B" w:rsidP="00CE7F0B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</w:rPr>
        <w:t>                                         </w:t>
      </w:r>
      <w:r>
        <w:rPr>
          <w:b w:val="0"/>
          <w:bCs w:val="0"/>
          <w:color w:val="706D6D"/>
          <w:sz w:val="24"/>
          <w:szCs w:val="24"/>
        </w:rPr>
        <w:t>   Российская Федерация             </w:t>
      </w:r>
    </w:p>
    <w:p w:rsidR="00CE7F0B" w:rsidRDefault="00CE7F0B" w:rsidP="00CE7F0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Республика Хакасия</w:t>
      </w:r>
    </w:p>
    <w:p w:rsidR="00CE7F0B" w:rsidRDefault="00CE7F0B" w:rsidP="00CE7F0B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b w:val="0"/>
          <w:bCs w:val="0"/>
          <w:color w:val="706D6D"/>
          <w:sz w:val="24"/>
          <w:szCs w:val="24"/>
        </w:rPr>
        <w:t xml:space="preserve"> сельсовета</w:t>
      </w:r>
    </w:p>
    <w:p w:rsidR="00CE7F0B" w:rsidRDefault="00CE7F0B" w:rsidP="00CE7F0B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b w:val="0"/>
          <w:bCs w:val="0"/>
          <w:color w:val="706D6D"/>
          <w:sz w:val="24"/>
          <w:szCs w:val="24"/>
        </w:rPr>
        <w:t>  район</w:t>
      </w:r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                                        ПОСТАНОВЛЕНИЕ</w:t>
      </w:r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  16.07.2015 г.                                   п. Жемчужный                                              №   91</w:t>
      </w:r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 внесении изменений в постановление</w:t>
      </w:r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 08.05.2015 года № 61«Об определении</w:t>
      </w:r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зоны чрезвычайной ситуации,  возникшей</w:t>
      </w:r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12 апреля 2015 года в результате </w:t>
      </w:r>
      <w:proofErr w:type="gramStart"/>
      <w:r>
        <w:rPr>
          <w:color w:val="706D6D"/>
        </w:rPr>
        <w:t>природных</w:t>
      </w:r>
      <w:proofErr w:type="gramEnd"/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пожаров с сильным порывистым ветром более</w:t>
      </w:r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25 метров в секунду и возгоранием  жилых домов</w:t>
      </w:r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и  строений на территории </w:t>
      </w:r>
      <w:proofErr w:type="gramStart"/>
      <w:r>
        <w:rPr>
          <w:color w:val="706D6D"/>
        </w:rPr>
        <w:t>муниципального</w:t>
      </w:r>
      <w:proofErr w:type="gramEnd"/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сельсовет»</w:t>
      </w:r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CE7F0B" w:rsidRDefault="00CE7F0B" w:rsidP="00CE7F0B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color w:val="706D6D"/>
        </w:rPr>
        <w:t>В соответствии с Федеральным </w:t>
      </w:r>
      <w:hyperlink r:id="rId6" w:history="1">
        <w:r>
          <w:rPr>
            <w:rStyle w:val="a6"/>
          </w:rPr>
          <w:t>законом</w:t>
        </w:r>
      </w:hyperlink>
      <w:r>
        <w:rPr>
          <w:color w:val="706D6D"/>
        </w:rPr>
        <w:t> от 21.12.1994 N 68-ФЗ "О защите населения и территорий от чрезвычайных ситуаций природного и техногенного характера", </w:t>
      </w:r>
      <w:hyperlink r:id="rId7" w:history="1">
        <w:r>
          <w:rPr>
            <w:rStyle w:val="a6"/>
          </w:rPr>
          <w:t>Постановлением</w:t>
        </w:r>
      </w:hyperlink>
      <w:r>
        <w:rPr>
          <w:color w:val="706D6D"/>
        </w:rPr>
        <w:t xml:space="preserve"> Правительства Российской Федерации от 30.12.2003 N 794 "О </w:t>
      </w:r>
      <w:r>
        <w:rPr>
          <w:color w:val="706D6D"/>
        </w:rPr>
        <w:lastRenderedPageBreak/>
        <w:t>единой государственной системе предупреждения и ликвидации чрезвычайных ситуаций", </w:t>
      </w:r>
      <w:hyperlink r:id="rId8" w:history="1">
        <w:r>
          <w:rPr>
            <w:rStyle w:val="a6"/>
          </w:rPr>
          <w:t>Постановлением</w:t>
        </w:r>
      </w:hyperlink>
      <w:r>
        <w:rPr>
          <w:color w:val="706D6D"/>
        </w:rPr>
        <w:t> Правительства РФ от 15.02.2014 N 110 "О выделении бюджетных ассигнований из резервного фонда Правительства Российской Федерации по предупреждению и ликвидации чрезвычайных</w:t>
      </w:r>
      <w:proofErr w:type="gramEnd"/>
      <w:r>
        <w:rPr>
          <w:color w:val="706D6D"/>
        </w:rPr>
        <w:t xml:space="preserve"> ситуаций и последствий стихийных бедствий", </w:t>
      </w:r>
      <w:hyperlink r:id="rId9" w:history="1">
        <w:r>
          <w:rPr>
            <w:rStyle w:val="a6"/>
          </w:rPr>
          <w:t>Постановлением</w:t>
        </w:r>
      </w:hyperlink>
      <w:r>
        <w:rPr>
          <w:color w:val="706D6D"/>
        </w:rPr>
        <w:t> Главы Республики Хакасия - Председателя Правительства Республики Хакасия от 12.04.2015 N 24-ПП "О введении режима чрезвычайной ситуации на территории Республики Хакасия",</w:t>
      </w:r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в целях уточнения зоны чрезвычайной ситуации, возникшей 12 апреля 2015 года в результате природных пожаров с сильным порывистым ветром более 25 м/с и возгоранием жилых домов  и строений на территории  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 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 Республики Хакасия,</w:t>
      </w:r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администрация ПОСТАНОВЛЯЕТ:</w:t>
      </w:r>
    </w:p>
    <w:p w:rsidR="00CE7F0B" w:rsidRDefault="00CE7F0B" w:rsidP="00CE7F0B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1. Внести изменения в постановление № 61 от 08.05.2015 года:</w:t>
      </w:r>
    </w:p>
    <w:p w:rsidR="00CE7F0B" w:rsidRDefault="00CE7F0B" w:rsidP="00CE7F0B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1) в Приложении 1 пункт 1 «п. Колодезный, дачное некоммерческое товарищество «Степное гнездо» дополнить:  «номер  участка  - 31»</w:t>
      </w:r>
    </w:p>
    <w:p w:rsidR="00CE7F0B" w:rsidRDefault="00CE7F0B" w:rsidP="00CE7F0B">
      <w:pPr>
        <w:pStyle w:val="aa"/>
        <w:shd w:val="clear" w:color="auto" w:fill="FFFFFF"/>
        <w:spacing w:before="0" w:beforeAutospacing="0" w:after="0" w:afterAutospacing="0"/>
        <w:ind w:right="-63"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>2. Настоящее постановление подлежит официальному  опубликованию (обнародованию).</w:t>
      </w:r>
    </w:p>
    <w:p w:rsidR="00CE7F0B" w:rsidRDefault="00CE7F0B" w:rsidP="00CE7F0B">
      <w:pPr>
        <w:pStyle w:val="aa"/>
        <w:shd w:val="clear" w:color="auto" w:fill="FFFFFF"/>
        <w:spacing w:before="0" w:beforeAutospacing="0" w:after="0" w:afterAutospacing="0"/>
        <w:ind w:right="-63"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постановления оставляю за собой.</w:t>
      </w:r>
    </w:p>
    <w:p w:rsidR="00CE7F0B" w:rsidRDefault="00CE7F0B" w:rsidP="00CE7F0B">
      <w:pPr>
        <w:pStyle w:val="aa"/>
        <w:shd w:val="clear" w:color="auto" w:fill="FFFFFF"/>
        <w:spacing w:before="0" w:beforeAutospacing="0" w:after="0" w:afterAutospacing="0"/>
        <w:ind w:right="-63"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> </w:t>
      </w:r>
    </w:p>
    <w:p w:rsidR="00CE7F0B" w:rsidRDefault="00CE7F0B" w:rsidP="00CE7F0B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> </w:t>
      </w:r>
    </w:p>
    <w:p w:rsidR="00CE7F0B" w:rsidRDefault="00CE7F0B" w:rsidP="00CE7F0B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CE7F0B" w:rsidRDefault="00CE7F0B" w:rsidP="00CE7F0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 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                С.Е. </w:t>
      </w:r>
      <w:proofErr w:type="spellStart"/>
      <w:r>
        <w:rPr>
          <w:color w:val="706D6D"/>
        </w:rPr>
        <w:t>Ашуркин</w:t>
      </w:r>
      <w:proofErr w:type="spellEnd"/>
    </w:p>
    <w:p w:rsidR="0070322D" w:rsidRPr="00B8500D" w:rsidRDefault="0070322D" w:rsidP="00CE7F0B"/>
    <w:sectPr w:rsidR="0070322D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C1C3C"/>
    <w:rsid w:val="002D2B47"/>
    <w:rsid w:val="002F30B1"/>
    <w:rsid w:val="00323A66"/>
    <w:rsid w:val="00337638"/>
    <w:rsid w:val="003C63EB"/>
    <w:rsid w:val="003D39C7"/>
    <w:rsid w:val="00417D91"/>
    <w:rsid w:val="00424330"/>
    <w:rsid w:val="0045008C"/>
    <w:rsid w:val="00455343"/>
    <w:rsid w:val="0045555B"/>
    <w:rsid w:val="004D430D"/>
    <w:rsid w:val="00516387"/>
    <w:rsid w:val="0052223A"/>
    <w:rsid w:val="0056009F"/>
    <w:rsid w:val="00563CB2"/>
    <w:rsid w:val="0058762D"/>
    <w:rsid w:val="005A74EF"/>
    <w:rsid w:val="00657E1D"/>
    <w:rsid w:val="006778FE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F0117"/>
    <w:rsid w:val="00A226EB"/>
    <w:rsid w:val="00A34845"/>
    <w:rsid w:val="00B60DF6"/>
    <w:rsid w:val="00B8500D"/>
    <w:rsid w:val="00BB01B6"/>
    <w:rsid w:val="00BF17A7"/>
    <w:rsid w:val="00C23D2D"/>
    <w:rsid w:val="00C40382"/>
    <w:rsid w:val="00C60FF7"/>
    <w:rsid w:val="00CE7F0B"/>
    <w:rsid w:val="00CF6DC6"/>
    <w:rsid w:val="00D40186"/>
    <w:rsid w:val="00DC679B"/>
    <w:rsid w:val="00DD5ABC"/>
    <w:rsid w:val="00E50467"/>
    <w:rsid w:val="00E6411C"/>
    <w:rsid w:val="00E809F5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D3C51295F8520CF8769CFAB50D8D7BAE3F04CFB8D2FEF9BE96028BESDY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DD3C51295F8520CF8769CFAB50D8D7BAE3FE48FB8D2FEF9BE96028BESDY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DD3C51295F8520CF8769CFAB50D8D7BAE3F04AF28A2FEF9BE96028BESDY5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DD3C51295F8520CF8769D9A83C87D2B3EFA844F78F25BBC1B63B75E9DCDEB9SDY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2023-08-25T04:48:00Z</dcterms:created>
  <dcterms:modified xsi:type="dcterms:W3CDTF">2023-08-25T04:48:00Z</dcterms:modified>
</cp:coreProperties>
</file>