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document.xml" ContentType="application/vnd.openxmlformats-officedocument.wordprocessingml.document.main+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xmlns:dgm="http://schemas.openxmlformats.org/drawingml/2006/diagram">
  <w:body>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left"/>
        <w:rPr>
          <w:rFonts w:ascii="Segoe UI"/>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36"/>
          <w:lang w:val="en-US"/>
        </w:rPr>
      </w:pPr>
      <w:r>
        <w:rPr>
          <w:rFonts w:ascii="Segoe UI"/>
          <w:color w:val="000000"/>
          <w:sz w:val="36"/>
          <w:rtl w:val="off"/>
          <w:lang w:val="en-US"/>
        </w:rPr>
        <w:t>Об утверждении Положения «О присвоении классных чинов муниципальным служащим администрации Жемчужненского сельсовета»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Fonts w:ascii="Segoe UI"/>
          <w:color w:val="000000"/>
          <w:sz w:val="18"/>
          <w:lang w:val="en-US"/>
        </w:rPr>
        <w:br w:type="textWrapping"/>
      </w:r>
      <w:r>
        <w:rPr>
          <w:rFonts w:ascii="Segoe UI"/>
          <w:color w:val="000000"/>
          <w:sz w:val="18"/>
          <w:lang w:val="en-US"/>
        </w:rPr>
        <w:br w:type="textWrapping"/>
      </w:r>
      <w:r>
        <w:rPr>
          <w:rFonts w:ascii="Segoe UI"/>
          <w:color w:val="000000"/>
          <w:sz w:val="18"/>
          <w:rtl w:val="off"/>
          <w:lang w:val="en-US"/>
        </w:rPr>
        <w:t>решение от 25.12.2017 №31</w:t>
      </w:r>
      <w:r>
        <w:rPr>
          <w:rFonts w:ascii="Segoe UI"/>
          <w:color w:val="000000"/>
          <w:sz w:val="18"/>
          <w:lang w:val="en-US"/>
        </w:rPr>
        <w:br w:type="textWrapping"/>
      </w:r>
      <w:r>
        <w:rPr>
          <w:rFonts w:ascii="Segoe UI"/>
          <w:color w:val="000000"/>
          <w:sz w:val="18"/>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left"/>
        <w:rPr>
          <w:rFonts w:ascii="Segoe UI"/>
          <w:color w:val="000000"/>
          <w:sz w:val="18"/>
          <w:lang w:val="en-US"/>
        </w:rPr>
      </w:pPr>
      <w:r>
        <w:rPr>
          <w:rFonts w:ascii="Segoe UI"/>
          <w:color w:val="000000"/>
          <w:sz w:val="18"/>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center"/>
        <w:rPr>
          <w:rFonts w:ascii="Segoe UI"/>
          <w:color w:val="000000"/>
          <w:sz w:val="18"/>
          <w:lang w:val="en-US"/>
        </w:rPr>
      </w:pPr>
      <w:r>
        <w:rPr>
          <w:rFonts w:ascii="Segoe UI"/>
          <w:color w:val="000000"/>
          <w:sz w:val="18"/>
          <w:rtl w:val="off"/>
          <w:lang w:val="en-US"/>
        </w:rPr>
        <w:t>РОССИЙСКАЯ ФЕДЕРАЦИЯ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left"/>
        <w:rPr>
          <w:rFonts w:ascii="Segoe UI"/>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center"/>
        <w:rPr>
          <w:rFonts w:ascii="Segoe UI"/>
          <w:color w:val="000000"/>
          <w:sz w:val="18"/>
          <w:lang w:val="en-US"/>
        </w:rPr>
      </w:pPr>
      <w:r>
        <w:rPr>
          <w:rFonts w:ascii="Segoe UI"/>
          <w:color w:val="000000"/>
          <w:sz w:val="18"/>
          <w:rtl w:val="off"/>
          <w:lang w:val="en-US"/>
        </w:rPr>
        <w:t>РЕСПУБЛИКА ХАКАСИЯ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left"/>
        <w:rPr>
          <w:rFonts w:ascii="Segoe UI"/>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center"/>
        <w:rPr>
          <w:rFonts w:ascii="Segoe UI"/>
          <w:color w:val="000000"/>
          <w:sz w:val="18"/>
          <w:lang w:val="en-US"/>
        </w:rPr>
      </w:pPr>
      <w:r>
        <w:rPr>
          <w:rFonts w:ascii="Segoe UI"/>
          <w:color w:val="000000"/>
          <w:sz w:val="18"/>
          <w:rtl w:val="off"/>
          <w:lang w:val="en-US"/>
        </w:rPr>
        <w:t>СОВЕТ ДЕПУТАТОВ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left"/>
        <w:rPr>
          <w:rFonts w:ascii="Segoe UI"/>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center"/>
        <w:rPr>
          <w:rFonts w:ascii="Segoe UI"/>
          <w:color w:val="000000"/>
          <w:sz w:val="18"/>
          <w:lang w:val="en-US"/>
        </w:rPr>
      </w:pPr>
      <w:r>
        <w:rPr>
          <w:rFonts w:ascii="Segoe UI"/>
          <w:color w:val="000000"/>
          <w:sz w:val="18"/>
          <w:rtl w:val="off"/>
          <w:lang w:val="en-US"/>
        </w:rPr>
        <w:t>ЖЕМЧУЖНЕНСКОГО СЕЛЬСОВЕТА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left"/>
        <w:rPr>
          <w:rFonts w:ascii="Segoe UI"/>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center"/>
        <w:rPr>
          <w:rFonts w:ascii="Segoe UI"/>
          <w:color w:val="000000"/>
          <w:sz w:val="18"/>
          <w:lang w:val="en-US"/>
        </w:rPr>
      </w:pPr>
      <w:r>
        <w:rPr>
          <w:rFonts w:ascii="Segoe UI"/>
          <w:color w:val="000000"/>
          <w:sz w:val="18"/>
          <w:rtl w:val="off"/>
          <w:lang w:val="en-US"/>
        </w:rPr>
        <w:t>ШИРИНСКОГО РАЙОНА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left"/>
        <w:rPr>
          <w:rFonts w:ascii="Segoe UI"/>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center"/>
        <w:rPr>
          <w:rFonts w:ascii="Segoe UI"/>
          <w:color w:val="000000"/>
          <w:sz w:val="18"/>
          <w:lang w:val="en-US"/>
        </w:rPr>
      </w:pPr>
      <w:r>
        <w:rPr>
          <w:rFonts w:ascii="Segoe UI"/>
          <w:b/>
          <w:color w:val="000000"/>
          <w:sz w:val="18"/>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left"/>
        <w:rPr>
          <w:rFonts w:ascii="Segoe UI"/>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center"/>
        <w:rPr>
          <w:rFonts w:ascii="Segoe UI"/>
          <w:color w:val="000000"/>
          <w:sz w:val="18"/>
          <w:lang w:val="en-US"/>
        </w:rPr>
      </w:pPr>
      <w:r>
        <w:rPr>
          <w:rFonts w:ascii="Segoe UI"/>
          <w:color w:val="000000"/>
          <w:sz w:val="18"/>
          <w:rtl w:val="off"/>
          <w:lang w:val="en-US"/>
        </w:rPr>
        <w:t>РЕШЕНИЕ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left"/>
        <w:rPr>
          <w:rFonts w:ascii="Segoe UI"/>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left"/>
        <w:rPr>
          <w:rFonts w:ascii="Segoe UI"/>
          <w:color w:val="000000"/>
          <w:sz w:val="18"/>
          <w:lang w:val="en-US"/>
        </w:rPr>
      </w:pPr>
      <w:r>
        <w:rPr>
          <w:rFonts w:ascii="Segoe UI"/>
          <w:color w:val="000000"/>
          <w:sz w:val="18"/>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left"/>
        <w:rPr>
          <w:rFonts w:ascii="Segoe UI"/>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left"/>
        <w:rPr>
          <w:rFonts w:ascii="Segoe UI"/>
          <w:color w:val="000000"/>
          <w:sz w:val="18"/>
          <w:lang w:val="en-US"/>
        </w:rPr>
      </w:pPr>
      <w:r>
        <w:rPr>
          <w:rFonts w:ascii="Segoe UI"/>
          <w:color w:val="000000"/>
          <w:sz w:val="18"/>
          <w:rtl w:val="off"/>
          <w:lang w:val="en-US"/>
        </w:rPr>
        <w:t>от  25.12.2017 г.                                   п.Жемчужный                                                №  31</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left"/>
        <w:rPr>
          <w:rFonts w:ascii="Segoe UI"/>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left"/>
        <w:rPr>
          <w:rFonts w:ascii="Segoe UI"/>
          <w:color w:val="000000"/>
          <w:sz w:val="18"/>
          <w:lang w:val="en-US"/>
        </w:rPr>
      </w:pPr>
      <w:r>
        <w:rPr>
          <w:rFonts w:ascii="Segoe UI"/>
          <w:color w:val="000000"/>
          <w:sz w:val="18"/>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left"/>
        <w:rPr>
          <w:rFonts w:ascii="Segoe UI"/>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left"/>
        <w:rPr>
          <w:rFonts w:ascii="Segoe UI"/>
          <w:color w:val="000000"/>
          <w:sz w:val="18"/>
          <w:lang w:val="en-US"/>
        </w:rPr>
      </w:pPr>
      <w:r>
        <w:rPr>
          <w:rFonts w:ascii="Segoe UI"/>
          <w:color w:val="000000"/>
          <w:sz w:val="18"/>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left"/>
        <w:rPr>
          <w:rFonts w:ascii="Segoe UI"/>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left"/>
        <w:rPr>
          <w:rFonts w:ascii="Segoe UI"/>
          <w:color w:val="000000"/>
          <w:sz w:val="18"/>
          <w:lang w:val="en-US"/>
        </w:rPr>
      </w:pPr>
      <w:r>
        <w:rPr>
          <w:rFonts w:ascii="Segoe UI"/>
          <w:color w:val="000000"/>
          <w:sz w:val="18"/>
          <w:rtl w:val="off"/>
          <w:lang w:val="en-US"/>
        </w:rPr>
        <w:t>Об утверждении Положения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left"/>
        <w:rPr>
          <w:rFonts w:ascii="Segoe UI"/>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left"/>
        <w:rPr>
          <w:rFonts w:ascii="Segoe UI"/>
          <w:color w:val="000000"/>
          <w:sz w:val="18"/>
          <w:lang w:val="en-US"/>
        </w:rPr>
      </w:pPr>
      <w:r>
        <w:rPr>
          <w:rFonts w:ascii="Segoe UI"/>
          <w:color w:val="000000"/>
          <w:sz w:val="18"/>
          <w:rtl w:val="off"/>
          <w:lang w:val="en-US"/>
        </w:rPr>
        <w:t>«О присвоении классных чинов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left"/>
        <w:rPr>
          <w:rFonts w:ascii="Segoe UI"/>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left"/>
        <w:rPr>
          <w:rFonts w:ascii="Segoe UI"/>
          <w:color w:val="000000"/>
          <w:sz w:val="18"/>
          <w:lang w:val="en-US"/>
        </w:rPr>
      </w:pPr>
      <w:r>
        <w:rPr>
          <w:rFonts w:ascii="Segoe UI"/>
          <w:color w:val="000000"/>
          <w:sz w:val="18"/>
          <w:rtl w:val="off"/>
          <w:lang w:val="en-US"/>
        </w:rPr>
        <w:t>муниципальным служащим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left"/>
        <w:rPr>
          <w:rFonts w:ascii="Segoe UI"/>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left"/>
        <w:rPr>
          <w:rFonts w:ascii="Segoe UI"/>
          <w:color w:val="000000"/>
          <w:sz w:val="18"/>
          <w:lang w:val="en-US"/>
        </w:rPr>
      </w:pPr>
      <w:r>
        <w:rPr>
          <w:rFonts w:ascii="Segoe UI"/>
          <w:color w:val="000000"/>
          <w:sz w:val="18"/>
          <w:rtl w:val="off"/>
          <w:lang w:val="en-US"/>
        </w:rPr>
        <w:t>администрации Жемчужненского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left"/>
        <w:rPr>
          <w:rFonts w:ascii="Segoe UI"/>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left"/>
        <w:rPr>
          <w:rFonts w:ascii="Segoe UI"/>
          <w:color w:val="000000"/>
          <w:sz w:val="18"/>
          <w:lang w:val="en-US"/>
        </w:rPr>
      </w:pPr>
      <w:r>
        <w:rPr>
          <w:rFonts w:ascii="Segoe UI"/>
          <w:color w:val="000000"/>
          <w:sz w:val="18"/>
          <w:rtl w:val="off"/>
          <w:lang w:val="en-US"/>
        </w:rPr>
        <w:t>сельсовета»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left"/>
        <w:rPr>
          <w:rFonts w:ascii="Segoe UI"/>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Segoe UI"/>
          <w:color w:val="000000"/>
          <w:sz w:val="18"/>
          <w:lang w:val="en-US"/>
        </w:rPr>
      </w:pPr>
      <w:r>
        <w:rPr>
          <w:rFonts w:ascii="Segoe UI"/>
          <w:color w:val="ff0000"/>
          <w:sz w:val="18"/>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left"/>
        <w:rPr>
          <w:rFonts w:ascii="Segoe UI"/>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540"/>
        <w:jc w:val="both"/>
        <w:rPr>
          <w:rFonts w:ascii="Segoe UI"/>
          <w:color w:val="000000"/>
          <w:sz w:val="18"/>
          <w:lang w:val="en-US"/>
        </w:rPr>
      </w:pPr>
      <w:r>
        <w:rPr>
          <w:rFonts w:ascii="Segoe UI"/>
          <w:color w:val="000000"/>
          <w:sz w:val="18"/>
          <w:rtl w:val="off"/>
          <w:lang w:val="en-US"/>
        </w:rPr>
        <w:t>В соответствии с Законом Республики Хакасия № 63-ЗРХ от 10.10.2016 года «О классных чинах муниципальных служащих в Республике Хакасия», статьей 9 Закона Республики Хакасия  от 06.07.2007 № 39-ЗРХ « О муниципальной службе в Республике Хакасия», руководствуясь Уставом муниципального образования Жемчужненский сельсовет Ширинского района Республики Хакасия, Совет депутатов Жемчужненского сельсовета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left"/>
        <w:rPr>
          <w:rFonts w:ascii="Segoe UI"/>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Segoe UI"/>
          <w:color w:val="000000"/>
          <w:sz w:val="18"/>
          <w:lang w:val="en-US"/>
        </w:rPr>
      </w:pPr>
      <w:r>
        <w:rPr>
          <w:rFonts w:ascii="Segoe UI"/>
          <w:color w:val="000000"/>
          <w:sz w:val="18"/>
          <w:rtl w:val="off"/>
          <w:lang w:val="en-US"/>
        </w:rPr>
        <w:t>РЕШИЛ:</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540"/>
        <w:jc w:val="lef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540"/>
        <w:jc w:val="left"/>
        <w:rPr>
          <w:rFonts w:ascii="times new roman&amp;quot;"/>
          <w:color w:val="000000"/>
          <w:sz w:val="26"/>
          <w:lang w:val="en-US"/>
        </w:rPr>
      </w:pPr>
      <w:r>
        <w:rPr>
          <w:rFonts w:ascii="times new roman&amp;quot;"/>
          <w:color w:val="000000"/>
          <w:sz w:val="26"/>
          <w:rtl w:val="off"/>
          <w:lang w:val="en-US"/>
        </w:rPr>
        <w:t>1. Утвердить Положение «О присвоении классных чинов муниципальным служащим администрации Жемчужненского сельсовета», согласно приложению № 1              к решению.</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540"/>
        <w:jc w:val="left"/>
        <w:rPr>
          <w:rFonts w:ascii="times new roman&amp;quot;"/>
          <w:color w:val="000000"/>
          <w:sz w:val="26"/>
          <w:lang w:val="en-US"/>
        </w:rPr>
      </w:pPr>
      <w:r>
        <w:rPr>
          <w:rFonts w:ascii="times new roman&amp;quot;"/>
          <w:color w:val="000000"/>
          <w:sz w:val="26"/>
          <w:rtl w:val="off"/>
          <w:lang w:val="en-US"/>
        </w:rPr>
        <w:t>2. Настоящее решение вступает в силу со дня  его официального опубликования (обнародования).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540"/>
        <w:jc w:val="left"/>
        <w:rPr>
          <w:rFonts w:ascii="Segoe UI"/>
          <w:color w:val="000000"/>
          <w:sz w:val="26"/>
          <w:lang w:val="en-US"/>
        </w:rPr>
      </w:pPr>
      <w:r>
        <w:rPr>
          <w:rFonts w:ascii="Segoe UI"/>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540"/>
        <w:jc w:val="left"/>
        <w:rPr>
          <w:rFonts w:ascii="Segoe UI"/>
          <w:color w:val="000000"/>
          <w:sz w:val="26"/>
          <w:lang w:val="en-US"/>
        </w:rPr>
      </w:pPr>
      <w:r>
        <w:rPr>
          <w:rFonts w:ascii="Segoe UI"/>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540"/>
        <w:jc w:val="left"/>
        <w:rPr>
          <w:rFonts w:ascii="Segoe UI"/>
          <w:color w:val="000000"/>
          <w:sz w:val="26"/>
          <w:lang w:val="en-US"/>
        </w:rPr>
      </w:pPr>
      <w:r>
        <w:rPr>
          <w:rFonts w:ascii="Segoe UI"/>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540"/>
        <w:jc w:val="left"/>
        <w:rPr>
          <w:rFonts w:ascii="Segoe UI"/>
          <w:color w:val="000000"/>
          <w:sz w:val="28"/>
          <w:lang w:val="en-US"/>
        </w:rPr>
      </w:pPr>
      <w:r>
        <w:rPr>
          <w:rFonts w:ascii="Segoe UI"/>
          <w:color w:val="000000"/>
          <w:sz w:val="28"/>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540"/>
        <w:jc w:val="left"/>
        <w:rPr>
          <w:rFonts w:ascii="Segoe UI"/>
          <w:color w:val="000000"/>
          <w:sz w:val="28"/>
          <w:lang w:val="en-US"/>
        </w:rPr>
      </w:pPr>
      <w:r>
        <w:rPr>
          <w:rFonts w:ascii="Segoe UI"/>
          <w:color w:val="000000"/>
          <w:sz w:val="28"/>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540"/>
        <w:jc w:val="left"/>
        <w:rPr>
          <w:rFonts w:ascii="Segoe UI"/>
          <w:color w:val="000000"/>
          <w:sz w:val="28"/>
          <w:lang w:val="en-US"/>
        </w:rPr>
      </w:pPr>
      <w:r>
        <w:rPr>
          <w:rFonts w:ascii="Segoe UI"/>
          <w:color w:val="000000"/>
          <w:sz w:val="28"/>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Segoe UI"/>
          <w:color w:val="000000"/>
          <w:sz w:val="18"/>
          <w:lang w:val="en-US"/>
        </w:rPr>
      </w:pPr>
      <w:r>
        <w:rPr>
          <w:rFonts w:ascii="Segoe UI"/>
          <w:color w:val="000000"/>
          <w:sz w:val="18"/>
          <w:rtl w:val="off"/>
          <w:lang w:val="en-US"/>
        </w:rPr>
        <w:t>Глава  Жемчужненского сельсовета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left"/>
        <w:rPr>
          <w:rFonts w:ascii="Segoe UI"/>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Segoe UI"/>
          <w:color w:val="000000"/>
          <w:sz w:val="18"/>
          <w:lang w:val="en-US"/>
        </w:rPr>
      </w:pPr>
      <w:r>
        <w:rPr>
          <w:rFonts w:ascii="Segoe UI"/>
          <w:color w:val="000000"/>
          <w:sz w:val="18"/>
          <w:rtl w:val="off"/>
          <w:lang w:val="en-US"/>
        </w:rPr>
        <w:t>Ширинского района Республики Хакасия                                                   С.Е.Ашуркин</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left"/>
        <w:rPr>
          <w:rFonts w:ascii="Segoe UI"/>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Segoe UI"/>
          <w:color w:val="000000"/>
          <w:sz w:val="18"/>
          <w:lang w:val="en-US"/>
        </w:rPr>
      </w:pPr>
      <w:r>
        <w:rPr>
          <w:rFonts w:ascii="Segoe UI"/>
          <w:color w:val="000000"/>
          <w:sz w:val="18"/>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left"/>
        <w:rPr>
          <w:rFonts w:ascii="Segoe UI"/>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Segoe UI"/>
          <w:color w:val="000000"/>
          <w:sz w:val="18"/>
          <w:lang w:val="en-US"/>
        </w:rPr>
      </w:pPr>
      <w:r>
        <w:rPr>
          <w:rFonts w:ascii="Segoe UI"/>
          <w:color w:val="000000"/>
          <w:sz w:val="18"/>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left"/>
        <w:rPr>
          <w:rFonts w:ascii="Segoe UI"/>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left"/>
        <w:rPr>
          <w:rFonts w:ascii="Segoe UI"/>
          <w:color w:val="000000"/>
          <w:sz w:val="18"/>
          <w:lang w:val="en-US"/>
        </w:rPr>
      </w:pPr>
      <w:r>
        <w:rPr>
          <w:rFonts w:ascii="Segoe UI"/>
          <w:color w:val="000000"/>
          <w:sz w:val="18"/>
          <w:rtl w:val="off"/>
          <w:lang w:val="en-US"/>
        </w:rPr>
        <w:t>Председатель Совета депутатов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left"/>
        <w:rPr>
          <w:rFonts w:ascii="Segoe UI"/>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left"/>
        <w:rPr>
          <w:rFonts w:ascii="Segoe UI"/>
          <w:color w:val="000000"/>
          <w:sz w:val="18"/>
          <w:lang w:val="en-US"/>
        </w:rPr>
      </w:pPr>
      <w:r>
        <w:rPr>
          <w:rFonts w:ascii="Segoe UI"/>
          <w:color w:val="000000"/>
          <w:sz w:val="18"/>
          <w:rtl w:val="off"/>
          <w:lang w:val="en-US"/>
        </w:rPr>
        <w:t xml:space="preserve">Жемчужненского сельсовета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left"/>
        <w:rPr>
          <w:rFonts w:ascii="Segoe UI"/>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left"/>
        <w:rPr>
          <w:rFonts w:ascii="Segoe UI"/>
          <w:color w:val="000000"/>
          <w:sz w:val="18"/>
          <w:lang w:val="en-US"/>
        </w:rPr>
      </w:pPr>
      <w:r>
        <w:rPr>
          <w:rFonts w:ascii="Segoe UI"/>
          <w:color w:val="000000"/>
          <w:sz w:val="18"/>
          <w:rtl w:val="off"/>
          <w:lang w:val="en-US"/>
        </w:rPr>
        <w:t>Ширинского района Республики Хакасия                                                  А.С.Кириллов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left"/>
        <w:rPr>
          <w:rFonts w:ascii="Segoe UI"/>
          <w:color w:val="000000"/>
          <w:sz w:val="24"/>
          <w:lang w:val="en-US"/>
        </w:rPr>
      </w:pPr>
      <w:r>
        <w:rPr>
          <w:rFonts w:ascii="Segoe UI"/>
          <w:color w:val="000000"/>
          <w:sz w:val="24"/>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00" w:line="240" w:lineRule="auto"/>
        <w:ind w:left="0" w:right="0" w:firstLine="0"/>
        <w:jc w:val="left"/>
        <w:rPr>
          <w:rFonts w:ascii="Segoe UI"/>
          <w:color w:val="000000"/>
          <w:sz w:val="28"/>
          <w:lang w:val="en-US"/>
        </w:rPr>
      </w:pPr>
      <w:r>
        <w:rPr>
          <w:rFonts w:ascii="Segoe UI"/>
          <w:color w:val="000000"/>
          <w:sz w:val="28"/>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00" w:line="240" w:lineRule="auto"/>
        <w:ind w:left="0" w:right="0" w:firstLine="0"/>
        <w:jc w:val="left"/>
        <w:rPr>
          <w:rFonts w:ascii="Segoe UI"/>
          <w:color w:val="000000"/>
          <w:sz w:val="18"/>
          <w:lang w:val="en-US"/>
        </w:rPr>
      </w:pPr>
      <w:r>
        <w:rPr>
          <w:rFonts w:ascii="Segoe UI"/>
          <w:color w:val="000000"/>
          <w:sz w:val="18"/>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left"/>
        <w:rPr>
          <w:rFonts w:ascii="times new roman&amp;quot;"/>
          <w:color w:val="000000"/>
          <w:sz w:val="24"/>
          <w:lang w:val="en-US"/>
        </w:rPr>
      </w:pPr>
      <w:r>
        <w:rPr>
          <w:rFonts w:ascii="times new roman&amp;quot;"/>
          <w:color w:val="000000"/>
          <w:sz w:val="24"/>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right"/>
        <w:rPr>
          <w:rFonts w:ascii="times new roman&amp;quot;"/>
          <w:color w:val="000000"/>
          <w:sz w:val="24"/>
          <w:lang w:val="en-US"/>
        </w:rPr>
      </w:pPr>
      <w:r>
        <w:rPr>
          <w:rFonts w:ascii="times new roman&amp;quot;"/>
          <w:color w:val="000000"/>
          <w:sz w:val="24"/>
          <w:rtl w:val="off"/>
          <w:lang w:val="en-US"/>
        </w:rPr>
        <w:t>Приложение № 1</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right"/>
        <w:rPr>
          <w:rFonts w:ascii="times new roman&amp;quot;"/>
          <w:color w:val="000000"/>
          <w:sz w:val="24"/>
          <w:lang w:val="en-US"/>
        </w:rPr>
      </w:pPr>
      <w:r>
        <w:rPr>
          <w:rFonts w:ascii="times new roman&amp;quot;"/>
          <w:color w:val="000000"/>
          <w:sz w:val="24"/>
          <w:rtl w:val="off"/>
          <w:lang w:val="en-US"/>
        </w:rPr>
        <w:t>к решению Совета депутатов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right"/>
        <w:rPr>
          <w:rFonts w:ascii="times new roman&amp;quot;"/>
          <w:color w:val="000000"/>
          <w:sz w:val="24"/>
          <w:lang w:val="en-US"/>
        </w:rPr>
      </w:pPr>
      <w:r>
        <w:rPr>
          <w:rFonts w:ascii="times new roman&amp;quot;"/>
          <w:color w:val="000000"/>
          <w:sz w:val="24"/>
          <w:rtl w:val="off"/>
          <w:lang w:val="en-US"/>
        </w:rPr>
        <w:t>Жемчужненского сельсовета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left"/>
        <w:rPr>
          <w:rFonts w:ascii="Segoe UI"/>
          <w:color w:val="000000"/>
          <w:sz w:val="18"/>
          <w:lang w:val="en-US"/>
        </w:rPr>
      </w:pPr>
      <w:r>
        <w:rPr>
          <w:rFonts w:ascii="times new roman&amp;quot;"/>
          <w:b/>
          <w:color w:val="000000"/>
          <w:sz w:val="24"/>
          <w:rtl w:val="off"/>
          <w:lang w:val="en-US"/>
        </w:rPr>
        <w:t xml:space="preserve">                                                                                                                  </w:t>
      </w:r>
      <w:r>
        <w:rPr>
          <w:rFonts w:ascii="times new roman&amp;quot;"/>
          <w:color w:val="000000"/>
          <w:sz w:val="24"/>
          <w:rtl w:val="off"/>
          <w:lang w:val="en-US"/>
        </w:rPr>
        <w:t>от 25.12.2017 г. № 31</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center"/>
        <w:rPr>
          <w:rFonts w:ascii="Segoe UI"/>
          <w:color w:val="000000"/>
          <w:sz w:val="18"/>
          <w:lang w:val="en-US"/>
        </w:rPr>
      </w:pPr>
      <w:r>
        <w:rPr>
          <w:rFonts w:ascii="times new roman&amp;quot;"/>
          <w:b/>
          <w:color w:val="000000"/>
          <w:sz w:val="24"/>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center"/>
        <w:rPr>
          <w:rFonts w:ascii="Segoe UI"/>
          <w:color w:val="000000"/>
          <w:sz w:val="18"/>
          <w:lang w:val="en-US"/>
        </w:rPr>
      </w:pPr>
      <w:r>
        <w:rPr>
          <w:rFonts w:ascii="times new roman&amp;quot;"/>
          <w:b/>
          <w:color w:val="000000"/>
          <w:sz w:val="24"/>
          <w:rtl w:val="off"/>
          <w:lang w:val="en-US"/>
        </w:rPr>
        <w:t>ПОЛОЖЕНИЕ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center"/>
        <w:rPr>
          <w:rFonts w:ascii="times new roman&amp;quot;"/>
          <w:color w:val="000000"/>
          <w:sz w:val="24"/>
          <w:lang w:val="en-US"/>
        </w:rPr>
      </w:pPr>
      <w:r>
        <w:rPr>
          <w:rFonts w:ascii="times new roman&amp;quot;"/>
          <w:color w:val="000000"/>
          <w:sz w:val="24"/>
          <w:rtl w:val="off"/>
          <w:lang w:val="en-US"/>
        </w:rPr>
        <w:t>о присвоении классных чинов муниципальным служащим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center"/>
        <w:rPr>
          <w:rFonts w:ascii="times new roman&amp;quot;"/>
          <w:color w:val="000000"/>
          <w:sz w:val="24"/>
          <w:lang w:val="en-US"/>
        </w:rPr>
      </w:pPr>
      <w:r>
        <w:rPr>
          <w:rFonts w:ascii="times new roman&amp;quot;"/>
          <w:color w:val="000000"/>
          <w:sz w:val="24"/>
          <w:rtl w:val="off"/>
          <w:lang w:val="en-US"/>
        </w:rPr>
        <w:t>администрации Жемчужненского сельсовета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center"/>
        <w:rPr>
          <w:rFonts w:ascii="Segoe UI"/>
          <w:color w:val="000000"/>
          <w:sz w:val="18"/>
          <w:lang w:val="en-US"/>
        </w:rPr>
      </w:pPr>
      <w:r>
        <w:rPr>
          <w:rFonts w:ascii="times new roman&amp;quot;"/>
          <w:b/>
          <w:color w:val="000000"/>
          <w:sz w:val="24"/>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540"/>
        <w:jc w:val="both"/>
        <w:rPr>
          <w:rFonts w:ascii="times new roman&amp;quot;"/>
          <w:color w:val="000000"/>
          <w:sz w:val="24"/>
          <w:lang w:val="en-US"/>
        </w:rPr>
      </w:pPr>
      <w:r>
        <w:rPr>
          <w:rFonts w:ascii="times new roman&amp;quot;"/>
          <w:color w:val="000000"/>
          <w:sz w:val="24"/>
          <w:rtl w:val="off"/>
          <w:lang w:val="en-US"/>
        </w:rPr>
        <w:t>Настоящее Положение разработано в соответствии с Законом Республики Хакасия №63-ЗРХ от 10.10.2016 года «О классных чинах муниципальных служащих в Республике Хакасия», Постановлением Правительства Республики Хакасия №665 от 30.12.2016 года «О внесении изменений в Методику расчета нормативов формирования расходов на плату труда депутатов, выборных должностных лиц местного самоуправления, осуществляющих свои полномочия на постоянной основе, муниципальных служащих в Республике Хакасия, утвержденную постановлением Правительства Республики Хакасия от 27.04.2010 года № 210»</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567"/>
        <w:jc w:val="both"/>
        <w:rPr>
          <w:rFonts w:ascii="times new roman&amp;quot;"/>
          <w:color w:val="000000"/>
          <w:sz w:val="24"/>
          <w:lang w:val="en-US"/>
        </w:rPr>
      </w:pPr>
      <w:r>
        <w:rPr>
          <w:rFonts w:ascii="times new roman&amp;quot;"/>
          <w:color w:val="000000"/>
          <w:sz w:val="24"/>
          <w:rtl w:val="off"/>
          <w:lang w:val="en-US"/>
        </w:rPr>
        <w:t>Настоящее Положение «О присвоении классных чинов муниципальным служащим администрации Жемчужненского сельсовета (далее по тексту - Положение) определяет порядок присвоения классных чинов муниципальным служащим администрации Жемчужненского сельсовета  (далее – муниципальные служащие).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567"/>
        <w:jc w:val="both"/>
        <w:rPr>
          <w:rFonts w:ascii="times new roman&amp;quot;"/>
          <w:color w:val="000000"/>
          <w:sz w:val="24"/>
          <w:lang w:val="en-US"/>
        </w:rPr>
      </w:pPr>
      <w:r>
        <w:rPr>
          <w:rFonts w:ascii="times new roman&amp;quot;"/>
          <w:color w:val="000000"/>
          <w:sz w:val="24"/>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center"/>
        <w:rPr>
          <w:rFonts w:ascii="times new roman&amp;quot;"/>
          <w:color w:val="000000"/>
          <w:sz w:val="24"/>
          <w:lang w:val="en-US"/>
        </w:rPr>
      </w:pPr>
      <w:r>
        <w:rPr>
          <w:rFonts w:ascii="times new roman&amp;quot;"/>
          <w:color w:val="000000"/>
          <w:sz w:val="24"/>
          <w:rtl w:val="off"/>
          <w:lang w:val="en-US"/>
        </w:rPr>
        <w:t>I</w:t>
      </w:r>
      <w:r>
        <w:rPr>
          <w:rFonts w:ascii="times new roman&amp;quot;"/>
          <w:color w:val="000000"/>
          <w:sz w:val="24"/>
          <w:rtl w:val="off"/>
          <w:lang w:val="en-US"/>
        </w:rPr>
        <w:t>. Классный чин муниципального служащего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709"/>
        <w:jc w:val="both"/>
        <w:rPr>
          <w:rFonts w:ascii="times new roman&amp;quot;"/>
          <w:color w:val="000000"/>
          <w:sz w:val="24"/>
          <w:lang w:val="en-US"/>
        </w:rPr>
      </w:pPr>
      <w:r>
        <w:rPr>
          <w:rFonts w:ascii="times new roman&amp;quot;"/>
          <w:color w:val="000000"/>
          <w:sz w:val="24"/>
          <w:rtl w:val="off"/>
          <w:lang w:val="en-US"/>
        </w:rPr>
        <w:t>1. В целях определения соответствия уровня профессиональной подготовки муниципальных служащих квалифицированным требованиям для замещения должностей муниципальной службы муниципальным служащим в органах местного самоуправления администрации Жемчужненского сельсовета устанавливаются классные чины муниципальных служащих и их соответствие классификации должностей муниципальной службы.</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709"/>
        <w:jc w:val="both"/>
        <w:rPr>
          <w:rFonts w:ascii="times new roman&amp;quot;"/>
          <w:color w:val="000000"/>
          <w:sz w:val="24"/>
          <w:lang w:val="en-US"/>
        </w:rPr>
      </w:pPr>
      <w:r>
        <w:rPr>
          <w:rFonts w:ascii="times new roman&amp;quot;"/>
          <w:color w:val="000000"/>
          <w:sz w:val="24"/>
          <w:rtl w:val="off"/>
          <w:lang w:val="en-US"/>
        </w:rPr>
        <w:t>2. Классный чин муниципального служащего может быть первым или очередным. Первый классный чин присваивается муниципальному служащему, не имеющему классного чина.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709"/>
        <w:jc w:val="both"/>
        <w:rPr>
          <w:rFonts w:ascii="times new roman&amp;quot;"/>
          <w:color w:val="000000"/>
          <w:sz w:val="24"/>
          <w:lang w:val="en-US"/>
        </w:rPr>
      </w:pPr>
      <w:r>
        <w:rPr>
          <w:rFonts w:ascii="times new roman&amp;quot;"/>
          <w:color w:val="000000"/>
          <w:sz w:val="24"/>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center"/>
        <w:rPr>
          <w:rFonts w:ascii="times new roman&amp;quot;"/>
          <w:color w:val="000000"/>
          <w:sz w:val="24"/>
          <w:lang w:val="en-US"/>
        </w:rPr>
      </w:pPr>
      <w:r>
        <w:rPr>
          <w:rFonts w:ascii="times new roman&amp;quot;"/>
          <w:color w:val="000000"/>
          <w:sz w:val="24"/>
          <w:rtl w:val="off"/>
          <w:lang w:val="en-US"/>
        </w:rPr>
        <w:t>II</w:t>
      </w:r>
      <w:r>
        <w:rPr>
          <w:rFonts w:ascii="times new roman&amp;quot;"/>
          <w:color w:val="000000"/>
          <w:sz w:val="24"/>
          <w:rtl w:val="off"/>
          <w:lang w:val="en-US"/>
        </w:rPr>
        <w:t>. Порядок присвоения классных чинов муниципальным служащим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709"/>
        <w:jc w:val="both"/>
        <w:rPr>
          <w:rFonts w:ascii="times new roman&amp;quot;"/>
          <w:color w:val="000000"/>
          <w:sz w:val="24"/>
          <w:lang w:val="en-US"/>
        </w:rPr>
      </w:pPr>
      <w:r>
        <w:rPr>
          <w:rFonts w:ascii="times new roman&amp;quot;"/>
          <w:color w:val="000000"/>
          <w:sz w:val="24"/>
          <w:rtl w:val="off"/>
          <w:lang w:val="en-US"/>
        </w:rPr>
        <w:t>1. Классные чины присваиваются муниципальным служащим персонально, с соблюдением последовательности, начиная с первого классного чина, в соответствии с замещаемой должностью муниципальной службы в пределах группы должностей муниципальной службы, а также с учетом профессионального уровня, продолжительности муниципальной службы в предыдущем классном чине и в замещаемой должности муниципальной службы. При этом при присвоении классного чина муниципальным служащим учитывается классный чин муниципальной службы Республики Хакасия, присвоенный муниципальному служащему ранее.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709"/>
        <w:jc w:val="both"/>
        <w:rPr>
          <w:rFonts w:ascii="times new roman&amp;quot;"/>
          <w:color w:val="000000"/>
          <w:sz w:val="24"/>
          <w:lang w:val="en-US"/>
        </w:rPr>
      </w:pPr>
      <w:r>
        <w:rPr>
          <w:rFonts w:ascii="times new roman&amp;quot;"/>
          <w:color w:val="000000"/>
          <w:sz w:val="24"/>
          <w:rtl w:val="off"/>
          <w:lang w:val="en-US"/>
        </w:rPr>
        <w:t>2. Первыми классными чинами в зависимости от группы должностей муниципальной службы, к которой относится должность муниципальной службы, замещаемая муниципальным служащим, являются: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709"/>
        <w:jc w:val="both"/>
        <w:rPr>
          <w:rFonts w:ascii="times new roman&amp;quot;"/>
          <w:color w:val="000000"/>
          <w:sz w:val="24"/>
          <w:lang w:val="en-US"/>
        </w:rPr>
      </w:pPr>
      <w:r>
        <w:rPr>
          <w:rFonts w:ascii="times new roman&amp;quot;"/>
          <w:color w:val="000000"/>
          <w:sz w:val="24"/>
          <w:rtl w:val="off"/>
          <w:lang w:val="en-US"/>
        </w:rPr>
        <w:t>1) для муниципальных служащих, замещающих младшие должности муниципальной службы - секретарь муниципальной службы 3 класса;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709"/>
        <w:jc w:val="both"/>
        <w:rPr>
          <w:rFonts w:ascii="times new roman&amp;quot;"/>
          <w:color w:val="000000"/>
          <w:sz w:val="24"/>
          <w:lang w:val="en-US"/>
        </w:rPr>
      </w:pPr>
      <w:r>
        <w:rPr>
          <w:rFonts w:ascii="times new roman&amp;quot;"/>
          <w:color w:val="000000"/>
          <w:sz w:val="24"/>
          <w:rtl w:val="off"/>
          <w:lang w:val="en-US"/>
        </w:rPr>
        <w:t>3. 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или досрочно в качестве меры поощрения, но не ранее чем через шесть месяцев пребывания в замещаемой должности муниципальной службы и при условии, что он замещает должность муниципальной службы, для которой в соответствии с примерной схемой соответствия классных чинов муниципальных служащих в Республике Хакасия. Схема соответствия установлена приложением 1 к настоящему Положению.</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709"/>
        <w:jc w:val="both"/>
        <w:rPr>
          <w:rFonts w:ascii="times new roman&amp;quot;"/>
          <w:color w:val="000000"/>
          <w:sz w:val="24"/>
          <w:lang w:val="en-US"/>
        </w:rPr>
      </w:pPr>
      <w:r>
        <w:rPr>
          <w:rFonts w:ascii="times new roman&amp;quot;"/>
          <w:color w:val="000000"/>
          <w:sz w:val="24"/>
          <w:rtl w:val="off"/>
          <w:lang w:val="en-US"/>
        </w:rPr>
        <w:t>4. В качестве меры поощрения муниципальному служащему может быть присвоен очередной классный чин на одну ступень выше классного чина, предусмотренного примерной схемой соответствия для замещаемой должности муниципальной службы.</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709"/>
        <w:jc w:val="both"/>
        <w:rPr>
          <w:rFonts w:ascii="times new roman&amp;quot;"/>
          <w:color w:val="000000"/>
          <w:sz w:val="24"/>
          <w:lang w:val="en-US"/>
        </w:rPr>
      </w:pPr>
      <w:r>
        <w:rPr>
          <w:rFonts w:ascii="times new roman&amp;quot;"/>
          <w:color w:val="000000"/>
          <w:sz w:val="24"/>
          <w:rtl w:val="off"/>
          <w:lang w:val="en-US"/>
        </w:rPr>
        <w:t>5. Классный чин не присваивается муниципальным служащим, имеющим дисциплинарные взыскания, в период проведения процедуры, предшествующей применению дисциплинарного взыскания в порядке, установленном трудовым законодательством, а также муниципальным служащим, которые временно отстранены от исполнения служебных обязанностей или в отношении них возбуждено уголовное дело.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709"/>
        <w:jc w:val="both"/>
        <w:rPr>
          <w:rFonts w:ascii="times new roman&amp;quot;"/>
          <w:color w:val="000000"/>
          <w:sz w:val="24"/>
          <w:lang w:val="en-US"/>
        </w:rPr>
      </w:pPr>
      <w:r>
        <w:rPr>
          <w:rFonts w:ascii="times new roman&amp;quot;"/>
          <w:color w:val="000000"/>
          <w:sz w:val="24"/>
          <w:rtl w:val="off"/>
          <w:lang w:val="en-US"/>
        </w:rPr>
        <w:t>6. При назначении муниципального служащего на более высокую должность муниципальной службы, отнесенной к той же группе должностей, что и замещаемая им ранее должность, ему может быть присвоен очередной классный чин, если истек срок, установленный пунктом 3 настоящего Положения для прохождения муниципальной службы в предыдущем классном чине, и при условии, что в соответствии с примерной схемой соответствия для этой должности муниципальной службы предусмотрен классный чин, равный или более высокий, чем классный чин, присваиваемый муниципальному служащему.</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709"/>
        <w:jc w:val="both"/>
        <w:rPr>
          <w:rFonts w:ascii="times new roman&amp;quot;"/>
          <w:color w:val="000000"/>
          <w:sz w:val="24"/>
          <w:lang w:val="en-US"/>
        </w:rPr>
      </w:pPr>
      <w:r>
        <w:rPr>
          <w:rFonts w:ascii="times new roman&amp;quot;"/>
          <w:color w:val="000000"/>
          <w:sz w:val="24"/>
          <w:rtl w:val="off"/>
          <w:lang w:val="en-US"/>
        </w:rPr>
        <w:t>7. 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муниципальному служащему может быть присвоен классный чин, являющийся в соответствии с пунктом 2 первым для этой группы должностей муниципальной службы, если этот классный чин выше классного чина, который имеет муниципальный служащий. В указанном случае классный чин присваивается без учета продолжительности муниципальной службы в предыдущем классном чине.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709"/>
        <w:jc w:val="both"/>
        <w:rPr>
          <w:rFonts w:ascii="times new roman&amp;quot;"/>
          <w:color w:val="000000"/>
          <w:sz w:val="24"/>
          <w:lang w:val="en-US"/>
        </w:rPr>
      </w:pPr>
      <w:r>
        <w:rPr>
          <w:rFonts w:ascii="times new roman&amp;quot;"/>
          <w:color w:val="000000"/>
          <w:sz w:val="24"/>
          <w:rtl w:val="off"/>
          <w:lang w:val="en-US"/>
        </w:rPr>
        <w:t>8. Очередной классный чин при назначении муниципального служащего на более высокую должность муниципальной службы или первый классный чин присваивается муниципальному служащему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709"/>
        <w:jc w:val="both"/>
        <w:rPr>
          <w:rFonts w:ascii="times new roman&amp;quot;"/>
          <w:color w:val="000000"/>
          <w:sz w:val="24"/>
          <w:lang w:val="en-US"/>
        </w:rPr>
      </w:pPr>
      <w:r>
        <w:rPr>
          <w:rFonts w:ascii="times new roman&amp;quot;"/>
          <w:color w:val="000000"/>
          <w:sz w:val="24"/>
          <w:rtl w:val="off"/>
          <w:lang w:val="en-US"/>
        </w:rPr>
        <w:t>9. Муниципальным служащим, замещающим должности муниципальной службы на основании трудового договора, заключенного на неопределенный срок, классные чины присваиваются после сдачи ими квалификационного экзамена.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709"/>
        <w:jc w:val="both"/>
        <w:rPr>
          <w:rFonts w:ascii="times new roman&amp;quot;"/>
          <w:color w:val="000000"/>
          <w:sz w:val="24"/>
          <w:lang w:val="en-US"/>
        </w:rPr>
      </w:pPr>
      <w:r>
        <w:rPr>
          <w:rFonts w:ascii="times new roman&amp;quot;"/>
          <w:color w:val="000000"/>
          <w:sz w:val="24"/>
          <w:rtl w:val="off"/>
          <w:lang w:val="en-US"/>
        </w:rPr>
        <w:t>10. Классные чины присваиваются муниципальным служащим в следующем порядке: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709"/>
        <w:jc w:val="both"/>
        <w:rPr>
          <w:rFonts w:ascii="times new roman&amp;quot;"/>
          <w:color w:val="000000"/>
          <w:sz w:val="24"/>
          <w:lang w:val="en-US"/>
        </w:rPr>
      </w:pPr>
      <w:r>
        <w:rPr>
          <w:rFonts w:ascii="times new roman&amp;quot;"/>
          <w:color w:val="000000"/>
          <w:sz w:val="24"/>
          <w:rtl w:val="off"/>
          <w:lang w:val="en-US"/>
        </w:rPr>
        <w:t>1) секретаря муниципальной службы 3, 2 и 1 класса - представителем нанимателя (работодателем).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709"/>
        <w:jc w:val="both"/>
        <w:rPr>
          <w:rFonts w:ascii="times new roman&amp;quot;"/>
          <w:color w:val="000000"/>
          <w:sz w:val="24"/>
          <w:lang w:val="en-US"/>
        </w:rPr>
      </w:pPr>
      <w:r>
        <w:rPr>
          <w:rFonts w:ascii="times new roman&amp;quot;"/>
          <w:color w:val="000000"/>
          <w:sz w:val="24"/>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center"/>
        <w:rPr>
          <w:rFonts w:ascii="times new roman&amp;quot;"/>
          <w:color w:val="000000"/>
          <w:sz w:val="24"/>
          <w:lang w:val="en-US"/>
        </w:rPr>
      </w:pPr>
      <w:r>
        <w:rPr>
          <w:rFonts w:ascii="times new roman&amp;quot;"/>
          <w:color w:val="000000"/>
          <w:sz w:val="24"/>
          <w:rtl w:val="off"/>
          <w:lang w:val="en-US"/>
        </w:rPr>
        <w:t>III</w:t>
      </w:r>
      <w:r>
        <w:rPr>
          <w:rFonts w:ascii="times new roman&amp;quot;"/>
          <w:color w:val="000000"/>
          <w:sz w:val="24"/>
          <w:rtl w:val="off"/>
          <w:lang w:val="en-US"/>
        </w:rPr>
        <w:t>. Сроки пребывания в классном чине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567"/>
        <w:jc w:val="both"/>
        <w:rPr>
          <w:rFonts w:ascii="times new roman&amp;quot;"/>
          <w:color w:val="000000"/>
          <w:sz w:val="24"/>
          <w:lang w:val="en-US"/>
        </w:rPr>
      </w:pPr>
      <w:r>
        <w:rPr>
          <w:rFonts w:ascii="times new roman&amp;quot;"/>
          <w:color w:val="000000"/>
          <w:sz w:val="24"/>
          <w:rtl w:val="off"/>
          <w:lang w:val="en-US"/>
        </w:rPr>
        <w:t>1. Для прохождения муниципальной службы устанавливаются следующие сроки: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567"/>
        <w:jc w:val="both"/>
        <w:rPr>
          <w:rFonts w:ascii="times new roman&amp;quot;"/>
          <w:color w:val="000000"/>
          <w:sz w:val="24"/>
          <w:lang w:val="en-US"/>
        </w:rPr>
      </w:pPr>
      <w:r>
        <w:rPr>
          <w:rFonts w:ascii="times new roman&amp;quot;"/>
          <w:color w:val="000000"/>
          <w:sz w:val="24"/>
          <w:rtl w:val="off"/>
          <w:lang w:val="en-US"/>
        </w:rPr>
        <w:t>1) в классных чинах секретаря муниципальной службы 3 и 2 класса - не менее одного года.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567"/>
        <w:jc w:val="both"/>
        <w:rPr>
          <w:rFonts w:ascii="times new roman&amp;quot;"/>
          <w:color w:val="000000"/>
          <w:sz w:val="24"/>
          <w:lang w:val="en-US"/>
        </w:rPr>
      </w:pPr>
      <w:r>
        <w:rPr>
          <w:rFonts w:ascii="times new roman&amp;quot;"/>
          <w:color w:val="000000"/>
          <w:sz w:val="24"/>
          <w:rtl w:val="off"/>
          <w:lang w:val="en-US"/>
        </w:rPr>
        <w:t>2. Для прохождения муниципальной службы в классных чинах секретаря муниципальной службы 1 класса, сроки не устанавливаются.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567"/>
        <w:jc w:val="both"/>
        <w:rPr>
          <w:rFonts w:ascii="times new roman&amp;quot;"/>
          <w:color w:val="000000"/>
          <w:sz w:val="24"/>
          <w:lang w:val="en-US"/>
        </w:rPr>
      </w:pPr>
      <w:r>
        <w:rPr>
          <w:rFonts w:ascii="times new roman&amp;quot;"/>
          <w:color w:val="000000"/>
          <w:sz w:val="24"/>
          <w:rtl w:val="off"/>
          <w:lang w:val="en-US"/>
        </w:rPr>
        <w:t>3. Срок муниципальной службы в присвоенном классном чине исчисляется со дня присвоения классного чина.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567"/>
        <w:jc w:val="both"/>
        <w:rPr>
          <w:rFonts w:ascii="times new roman&amp;quot;"/>
          <w:color w:val="000000"/>
          <w:sz w:val="24"/>
          <w:lang w:val="en-US"/>
        </w:rPr>
      </w:pPr>
      <w:r>
        <w:rPr>
          <w:rFonts w:ascii="times new roman&amp;quot;"/>
          <w:color w:val="000000"/>
          <w:sz w:val="24"/>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center"/>
        <w:rPr>
          <w:rFonts w:ascii="times new roman&amp;quot;"/>
          <w:color w:val="000000"/>
          <w:sz w:val="24"/>
          <w:lang w:val="en-US"/>
        </w:rPr>
      </w:pPr>
      <w:r>
        <w:rPr>
          <w:rFonts w:ascii="times new roman&amp;quot;"/>
          <w:color w:val="000000"/>
          <w:sz w:val="24"/>
          <w:rtl w:val="off"/>
          <w:lang w:val="en-US"/>
        </w:rPr>
        <w:t>IV</w:t>
      </w:r>
      <w:r>
        <w:rPr>
          <w:rFonts w:ascii="times new roman&amp;quot;"/>
          <w:color w:val="000000"/>
          <w:sz w:val="24"/>
          <w:rtl w:val="off"/>
          <w:lang w:val="en-US"/>
        </w:rPr>
        <w:t>. Решение о присвоении муниципальному служащему классного чина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567"/>
        <w:jc w:val="both"/>
        <w:rPr>
          <w:rFonts w:ascii="times new roman&amp;quot;"/>
          <w:color w:val="000000"/>
          <w:sz w:val="24"/>
          <w:lang w:val="en-US"/>
        </w:rPr>
      </w:pPr>
      <w:r>
        <w:rPr>
          <w:rFonts w:ascii="times new roman&amp;quot;"/>
          <w:color w:val="000000"/>
          <w:sz w:val="24"/>
          <w:rtl w:val="off"/>
          <w:lang w:val="en-US"/>
        </w:rPr>
        <w:t>1. Решение о присвоении муниципальному служащему классного чина оформляется соответственно правовым актом главы муниципального образования или представителя нанимателя (работодателя). Соответствующая запись вносится в трудовую книжку и личное дело муниципального служащего.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567"/>
        <w:jc w:val="both"/>
        <w:rPr>
          <w:rFonts w:ascii="times new roman&amp;quot;"/>
          <w:color w:val="000000"/>
          <w:sz w:val="24"/>
          <w:lang w:val="en-US"/>
        </w:rPr>
      </w:pPr>
      <w:r>
        <w:rPr>
          <w:rFonts w:ascii="times new roman&amp;quot;"/>
          <w:color w:val="000000"/>
          <w:sz w:val="24"/>
          <w:rtl w:val="off"/>
          <w:lang w:val="en-US"/>
        </w:rPr>
        <w:t>2. К проекту решения о присвоении муниципальному служащему классного чина прилагаются: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567"/>
        <w:jc w:val="both"/>
        <w:rPr>
          <w:rFonts w:ascii="times new roman&amp;quot;"/>
          <w:color w:val="000000"/>
          <w:sz w:val="24"/>
          <w:lang w:val="en-US"/>
        </w:rPr>
      </w:pPr>
      <w:r>
        <w:rPr>
          <w:rFonts w:ascii="times new roman&amp;quot;"/>
          <w:color w:val="000000"/>
          <w:sz w:val="24"/>
          <w:rtl w:val="off"/>
          <w:lang w:val="en-US"/>
        </w:rPr>
        <w:t>1) представление на присвоение муниципальному служащему соответствующего классного чина, подписанное главой муниципального образования.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567"/>
        <w:jc w:val="both"/>
        <w:rPr>
          <w:rFonts w:ascii="times new roman&amp;quot;"/>
          <w:color w:val="000000"/>
          <w:sz w:val="24"/>
          <w:lang w:val="en-US"/>
        </w:rPr>
      </w:pPr>
      <w:r>
        <w:rPr>
          <w:rFonts w:ascii="times new roman&amp;quot;"/>
          <w:color w:val="000000"/>
          <w:sz w:val="24"/>
          <w:rtl w:val="off"/>
          <w:lang w:val="en-US"/>
        </w:rPr>
        <w:t>2) справки, содержащие сведения об образовании, стаже муниципальной службы, стаже работы по специальности, о характере трудовой деятельности (муниципальной службы);</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567"/>
        <w:jc w:val="both"/>
        <w:rPr>
          <w:rFonts w:ascii="times new roman&amp;quot;"/>
          <w:color w:val="000000"/>
          <w:sz w:val="24"/>
          <w:lang w:val="en-US"/>
        </w:rPr>
      </w:pPr>
      <w:r>
        <w:rPr>
          <w:rFonts w:ascii="times new roman&amp;quot;"/>
          <w:color w:val="000000"/>
          <w:sz w:val="24"/>
          <w:rtl w:val="off"/>
          <w:lang w:val="en-US"/>
        </w:rPr>
        <w:t>3) экзаменационный лист муниципального служащего.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567"/>
        <w:jc w:val="both"/>
        <w:rPr>
          <w:rFonts w:ascii="times new roman&amp;quot;"/>
          <w:color w:val="000000"/>
          <w:sz w:val="24"/>
          <w:lang w:val="en-US"/>
        </w:rPr>
      </w:pPr>
      <w:r>
        <w:rPr>
          <w:rFonts w:ascii="times new roman&amp;quot;"/>
          <w:color w:val="000000"/>
          <w:sz w:val="24"/>
          <w:rtl w:val="off"/>
          <w:lang w:val="en-US"/>
        </w:rPr>
        <w:t>3. В случае если представитель нанимателя (работодатель) или непосредственный руководитель ходатайствует о присвоении муниципальному служащему в качестве меры поощрения очередного классного чина досрочно или классного чина на одну ступень выше классного чина, предусмотренного примерной схемой соответствия для замещаемой должности муниципальной службы, то дополнительно представляется обоснование такого предложения.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567"/>
        <w:jc w:val="both"/>
        <w:rPr>
          <w:rFonts w:ascii="times new roman&amp;quot;"/>
          <w:color w:val="000000"/>
          <w:sz w:val="24"/>
          <w:lang w:val="en-US"/>
        </w:rPr>
      </w:pPr>
      <w:r>
        <w:rPr>
          <w:rFonts w:ascii="times new roman&amp;quot;"/>
          <w:color w:val="000000"/>
          <w:sz w:val="24"/>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center"/>
        <w:rPr>
          <w:rFonts w:ascii="times new roman&amp;quot;"/>
          <w:color w:val="000000"/>
          <w:sz w:val="24"/>
          <w:lang w:val="en-US"/>
        </w:rPr>
      </w:pPr>
      <w:r>
        <w:rPr>
          <w:rFonts w:ascii="times new roman&amp;quot;"/>
          <w:color w:val="000000"/>
          <w:sz w:val="24"/>
          <w:rtl w:val="off"/>
          <w:lang w:val="en-US"/>
        </w:rPr>
        <w:t>V</w:t>
      </w:r>
      <w:r>
        <w:rPr>
          <w:rFonts w:ascii="times new roman&amp;quot;"/>
          <w:color w:val="000000"/>
          <w:sz w:val="24"/>
          <w:rtl w:val="off"/>
          <w:lang w:val="en-US"/>
        </w:rPr>
        <w:t>. Сохранение классного чина, присвоенного муниципальному служащему</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567"/>
        <w:jc w:val="both"/>
        <w:rPr>
          <w:rFonts w:ascii="times new roman&amp;quot;"/>
          <w:color w:val="000000"/>
          <w:sz w:val="24"/>
          <w:lang w:val="en-US"/>
        </w:rPr>
      </w:pPr>
      <w:r>
        <w:rPr>
          <w:rFonts w:ascii="times new roman&amp;quot;"/>
          <w:color w:val="000000"/>
          <w:sz w:val="24"/>
          <w:rtl w:val="off"/>
          <w:lang w:val="en-US"/>
        </w:rPr>
        <w:t>1. Присвоенный классный чин сохраняется за муниципальным служащим при освобождении от замещаемой должности муниципальной службы и увольнении с муниципальной службы (в том числе в связи с выходом на пенсию), а также при поступлении на муниципальную службу вновь.</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567"/>
        <w:jc w:val="both"/>
        <w:rPr>
          <w:rFonts w:ascii="times new roman&amp;quot;"/>
          <w:color w:val="000000"/>
          <w:sz w:val="24"/>
          <w:lang w:val="en-US"/>
        </w:rPr>
      </w:pPr>
      <w:r>
        <w:rPr>
          <w:rFonts w:ascii="times new roman&amp;quot;"/>
          <w:color w:val="000000"/>
          <w:sz w:val="24"/>
          <w:rtl w:val="off"/>
          <w:lang w:val="en-US"/>
        </w:rPr>
        <w:t>2. При переводе муниципального служащего в другой орган местного самоуправления или на должность муниципальной службы иной группы должностей муниципальному служащему сохраняется ранее присвоенный классный чин до присвоения в установленном порядке соответствующего классного чина.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567"/>
        <w:jc w:val="both"/>
        <w:rPr>
          <w:rFonts w:ascii="times new roman&amp;quot;"/>
          <w:color w:val="000000"/>
          <w:sz w:val="24"/>
          <w:lang w:val="en-US"/>
        </w:rPr>
      </w:pPr>
      <w:r>
        <w:rPr>
          <w:rFonts w:ascii="times new roman&amp;quot;"/>
          <w:color w:val="000000"/>
          <w:sz w:val="24"/>
          <w:rtl w:val="off"/>
          <w:lang w:val="en-US"/>
        </w:rPr>
        <w:t>3. При поступлении гражданина Российской Федерации, имеющего классный чин государственной гражданской службы, на замещение должности муниципальной службы классный чин муниципальной службы присваивается ему с учетом имеющегося классного чина государственной гражданской службы в пределах группы должностей муниципальной службы.</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567"/>
        <w:jc w:val="both"/>
        <w:rPr>
          <w:rFonts w:ascii="times new roman&amp;quot;"/>
          <w:color w:val="000000"/>
          <w:sz w:val="24"/>
          <w:lang w:val="en-US"/>
        </w:rPr>
      </w:pPr>
      <w:r>
        <w:rPr>
          <w:rFonts w:ascii="times new roman&amp;quot;"/>
          <w:color w:val="000000"/>
          <w:sz w:val="24"/>
          <w:rtl w:val="off"/>
          <w:lang w:val="en-US"/>
        </w:rPr>
        <w:t>4. Если указанный в части 3 классный чин муниципальной службы ниже имеющегося у муниципального служащего, классного чина государственной гражданской службы, муниципальному служащему может быть присвоен классный чин муниципальной службы на одну ступень выше классного чина, соответствующего замещаемой им должности муниципальной службы, но в пределах группы должностей муниципальной службы, к которой относится замещаемая им должность.</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567"/>
        <w:jc w:val="both"/>
        <w:rPr>
          <w:rFonts w:ascii="times new roman&amp;quot;"/>
          <w:color w:val="000000"/>
          <w:sz w:val="24"/>
          <w:lang w:val="en-US"/>
        </w:rPr>
      </w:pPr>
      <w:r>
        <w:rPr>
          <w:rFonts w:ascii="times new roman&amp;quot;"/>
          <w:color w:val="000000"/>
          <w:sz w:val="24"/>
          <w:rtl w:val="off"/>
          <w:lang w:val="en-US"/>
        </w:rPr>
        <w:t>5. Соотношение классных чинов муниципальной службы и классных чинов государственной гражданской службы устанавливается приложением 2 к настоящему Положению.</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567"/>
        <w:jc w:val="both"/>
        <w:rPr>
          <w:rFonts w:ascii="times new roman&amp;quot;"/>
          <w:color w:val="000000"/>
          <w:sz w:val="24"/>
          <w:lang w:val="en-US"/>
        </w:rPr>
      </w:pPr>
      <w:r>
        <w:rPr>
          <w:rFonts w:ascii="times new roman&amp;quot;"/>
          <w:color w:val="000000"/>
          <w:sz w:val="24"/>
          <w:rtl w:val="off"/>
          <w:lang w:val="en-US"/>
        </w:rPr>
        <w:t>6. При присвоении классного чина муниципальной службы учитывается продолжительность пребывания в классном чине государственной гражданской службы.</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567"/>
        <w:jc w:val="both"/>
        <w:rPr>
          <w:rFonts w:ascii="times new roman&amp;quot;"/>
          <w:color w:val="000000"/>
          <w:sz w:val="24"/>
          <w:lang w:val="en-US"/>
        </w:rPr>
      </w:pPr>
      <w:r>
        <w:rPr>
          <w:rFonts w:ascii="times new roman&amp;quot;"/>
          <w:color w:val="000000"/>
          <w:sz w:val="24"/>
          <w:rtl w:val="off"/>
          <w:lang w:val="en-US"/>
        </w:rPr>
        <w:t>8. Для муниципального служащего, которому присвоен квалификационный разряд, первым классным чином является классный чин, предусмотренный схемой соответствия для замещаемой должности муниципальной службы.</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567"/>
        <w:jc w:val="both"/>
        <w:rPr>
          <w:rFonts w:ascii="times new roman&amp;quot;"/>
          <w:color w:val="000000"/>
          <w:sz w:val="24"/>
          <w:lang w:val="en-US"/>
        </w:rPr>
      </w:pPr>
      <w:r>
        <w:rPr>
          <w:rFonts w:ascii="times new roman&amp;quot;"/>
          <w:color w:val="000000"/>
          <w:sz w:val="24"/>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center"/>
        <w:rPr>
          <w:rFonts w:ascii="times new roman&amp;quot;"/>
          <w:color w:val="000000"/>
          <w:sz w:val="24"/>
          <w:lang w:val="en-US"/>
        </w:rPr>
      </w:pPr>
      <w:r>
        <w:rPr>
          <w:rFonts w:ascii="times new roman&amp;quot;"/>
          <w:color w:val="000000"/>
          <w:sz w:val="24"/>
          <w:rtl w:val="off"/>
          <w:lang w:val="en-US"/>
        </w:rPr>
        <w:t>VI</w:t>
      </w:r>
      <w:r>
        <w:rPr>
          <w:rFonts w:ascii="times new roman&amp;quot;"/>
          <w:color w:val="000000"/>
          <w:sz w:val="24"/>
          <w:rtl w:val="off"/>
          <w:lang w:val="en-US"/>
        </w:rPr>
        <w:t>. Установление ежемесячной надбавки к должностному окладу                                        муниципального служащего за классный чин</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567"/>
        <w:jc w:val="both"/>
        <w:rPr>
          <w:rFonts w:ascii="times new roman&amp;quot;"/>
          <w:color w:val="000000"/>
          <w:sz w:val="24"/>
          <w:lang w:val="en-US"/>
        </w:rPr>
      </w:pPr>
      <w:r>
        <w:rPr>
          <w:rFonts w:ascii="times new roman&amp;quot;"/>
          <w:color w:val="000000"/>
          <w:sz w:val="24"/>
          <w:rtl w:val="off"/>
          <w:lang w:val="en-US"/>
        </w:rPr>
        <w:t>1. Ежемесячная надбавка к должностному окладу за классный чин устанавливается муниципальному служащему со дня присвоения классного чина.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567"/>
        <w:jc w:val="both"/>
        <w:rPr>
          <w:rFonts w:ascii="times new roman&amp;quot;"/>
          <w:color w:val="000000"/>
          <w:sz w:val="24"/>
          <w:lang w:val="en-US"/>
        </w:rPr>
      </w:pPr>
      <w:r>
        <w:rPr>
          <w:rFonts w:ascii="times new roman&amp;quot;"/>
          <w:color w:val="000000"/>
          <w:sz w:val="24"/>
          <w:rtl w:val="off"/>
          <w:lang w:val="en-US"/>
        </w:rPr>
        <w:t>2. Размеры ежемесячных надбавок к должностному окладу за классный чин устанавливаются муниципальным правовым актом представительного органа местного самоуправления, принятым в соответствии с нормативными правовыми актами Российской Федерации, нормативными правовыми актами Республики Хакасия.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left"/>
        <w:rPr>
          <w:rFonts w:ascii="Segoe UI"/>
          <w:color w:val="000000"/>
          <w:sz w:val="18"/>
          <w:lang w:val="en-US"/>
        </w:rPr>
      </w:pPr>
      <w:r>
        <w:rPr>
          <w:rFonts w:ascii="Segoe UI"/>
          <w:color w:val="000000"/>
          <w:sz w:val="18"/>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00" w:line="240" w:lineRule="auto"/>
        <w:ind w:left="0" w:right="0" w:firstLine="0"/>
        <w:jc w:val="left"/>
        <w:rPr>
          <w:rFonts w:ascii="Segoe UI"/>
          <w:color w:val="000000"/>
          <w:sz w:val="18"/>
          <w:lang w:val="en-US"/>
        </w:rPr>
      </w:pPr>
      <w:r>
        <w:rPr>
          <w:rFonts w:ascii="Segoe UI"/>
          <w:color w:val="000000"/>
          <w:sz w:val="18"/>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right"/>
        <w:rPr>
          <w:rFonts w:ascii="times new roman&amp;quot;"/>
          <w:color w:val="000000"/>
          <w:sz w:val="24"/>
          <w:lang w:val="en-US"/>
        </w:rPr>
      </w:pPr>
      <w:r>
        <w:rPr>
          <w:rFonts w:ascii="times new roman&amp;quot;"/>
          <w:color w:val="000000"/>
          <w:sz w:val="24"/>
          <w:rtl w:val="off"/>
          <w:lang w:val="en-US"/>
        </w:rPr>
        <w:t>Приложение 1</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right"/>
        <w:rPr>
          <w:rFonts w:ascii="times new roman&amp;quot;"/>
          <w:color w:val="000000"/>
          <w:sz w:val="24"/>
          <w:lang w:val="en-US"/>
        </w:rPr>
      </w:pPr>
      <w:r>
        <w:rPr>
          <w:rFonts w:ascii="times new roman&amp;quot;"/>
          <w:color w:val="000000"/>
          <w:sz w:val="24"/>
          <w:rtl w:val="off"/>
          <w:lang w:val="en-US"/>
        </w:rPr>
        <w:t>к Положению «О присвоении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right"/>
        <w:rPr>
          <w:rFonts w:ascii="times new roman&amp;quot;"/>
          <w:color w:val="000000"/>
          <w:sz w:val="24"/>
          <w:lang w:val="en-US"/>
        </w:rPr>
      </w:pPr>
      <w:r>
        <w:rPr>
          <w:rFonts w:ascii="times new roman&amp;quot;"/>
          <w:color w:val="000000"/>
          <w:sz w:val="24"/>
          <w:rtl w:val="off"/>
          <w:lang w:val="en-US"/>
        </w:rPr>
        <w:t>классных чинов муниципальным служащим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right"/>
        <w:rPr>
          <w:rFonts w:ascii="times new roman&amp;quot;"/>
          <w:color w:val="000000"/>
          <w:sz w:val="24"/>
          <w:lang w:val="en-US"/>
        </w:rPr>
      </w:pPr>
      <w:r>
        <w:rPr>
          <w:rFonts w:ascii="times new roman&amp;quot;"/>
          <w:color w:val="000000"/>
          <w:sz w:val="24"/>
          <w:rtl w:val="off"/>
          <w:lang w:val="en-US"/>
        </w:rPr>
        <w:t>администрации Жемчужненского сельсовета»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right"/>
        <w:rPr>
          <w:rFonts w:ascii="times new roman&amp;quot;"/>
          <w:color w:val="000000"/>
          <w:sz w:val="24"/>
          <w:lang w:val="en-US"/>
        </w:rPr>
      </w:pPr>
      <w:r>
        <w:rPr>
          <w:rFonts w:ascii="times new roman&amp;quot;"/>
          <w:color w:val="000000"/>
          <w:sz w:val="24"/>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center"/>
        <w:rPr>
          <w:rFonts w:ascii="Segoe UI"/>
          <w:color w:val="000000"/>
          <w:sz w:val="18"/>
          <w:lang w:val="en-US"/>
        </w:rPr>
      </w:pPr>
      <w:r>
        <w:rPr>
          <w:rFonts w:ascii="times new roman&amp;quot;"/>
          <w:b/>
          <w:color w:val="000000"/>
          <w:sz w:val="24"/>
          <w:rtl w:val="off"/>
          <w:lang w:val="en-US"/>
        </w:rPr>
        <w:t>СХЕМА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center"/>
        <w:rPr>
          <w:rFonts w:ascii="times new roman&amp;quot;"/>
          <w:color w:val="000000"/>
          <w:sz w:val="24"/>
          <w:lang w:val="en-US"/>
        </w:rPr>
      </w:pPr>
      <w:r>
        <w:rPr>
          <w:rFonts w:ascii="times new roman&amp;quot;"/>
          <w:color w:val="000000"/>
          <w:sz w:val="24"/>
          <w:rtl w:val="off"/>
          <w:lang w:val="en-US"/>
        </w:rPr>
        <w:t>соответствия классных чинов муниципальных служащих</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center"/>
        <w:rPr>
          <w:rFonts w:ascii="times new roman&amp;quot;"/>
          <w:color w:val="000000"/>
          <w:sz w:val="24"/>
          <w:lang w:val="en-US"/>
        </w:rPr>
      </w:pPr>
      <w:r>
        <w:rPr>
          <w:rFonts w:ascii="times new roman&amp;quot;"/>
          <w:color w:val="000000"/>
          <w:sz w:val="24"/>
          <w:rtl w:val="off"/>
          <w:lang w:val="en-US"/>
        </w:rPr>
        <w:t>в органах местного самоуправления сельского поселения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center"/>
        <w:rPr>
          <w:rFonts w:ascii="times new roman&amp;quot;"/>
          <w:color w:val="000000"/>
          <w:sz w:val="24"/>
          <w:lang w:val="en-US"/>
        </w:rPr>
      </w:pPr>
      <w:r>
        <w:rPr>
          <w:rFonts w:ascii="times new roman&amp;quot;"/>
          <w:color w:val="000000"/>
          <w:sz w:val="24"/>
          <w:rtl w:val="off"/>
          <w:lang w:val="en-US"/>
        </w:rPr>
        <w:t xml:space="preserve"> </w:t>
      </w:r>
    </w:p>
    <w:p>
      <w:r>
        <w:rPr/>
        <w:drawing xmlns:mc="http://schemas.openxmlformats.org/markup-compatibility/2006">
          <wp:inline>
            <wp:extent cx="5640705" cy="19348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a:picLocks noGrp="0" noSelect="0" noChangeAspect="1" noMove="0"/>
                    </pic:cNvPicPr>
                  </pic:nvPicPr>
                  <pic:blipFill>
                    <a:blip r:embed="rId4"/>
                    <a:srcRect/>
                    <a:stretch>
                      <a:fillRect/>
                    </a:stretch>
                  </pic:blipFill>
                  <pic:spPr>
                    <a:xfrm>
                      <a:off x="0" y="0"/>
                      <a:ext cx="5640705" cy="1934845"/>
                    </a:xfrm>
                    <a:prstGeom prst="rect">
                      <a:avLst/>
                    </a:prstGeom>
                  </pic:spPr>
                </pic:pic>
              </a:graphicData>
            </a:graphic>
          </wp:inline>
        </w:drawing>
      </w:r>
    </w:p>
    <w:sectPr>
      <w:footnotePr/>
      <w:footnotePr/>
      <w:type w:val="nextPage"/>
      <w:pgSz w:w="11906" w:h="16838" w:orient="portrait"/>
      <w:pgMar w:top="1440" w:right="1440" w:bottom="1440" w:left="1440" w:header="708" w:footer="708" w:gutter="0"/>
      <w:paperSrc w:first="1" w:other="1"/>
      <w:cols w:equalWidth="1" w:space="720" w:num="1" w:sep="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 w:name="tahoma">
    <w:charset w:val="00"/>
  </w:font>
  <w:font w:name="Segoe UI">
    <w:charset w:val="00"/>
  </w:font>
  <w:font w:name="times new roman">
    <w:charset w:val="00"/>
  </w:font>
  <w:font w:name="times new roman&amp;quot;">
    <w:charset w:val="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trackRevisions w:val="off"/>
  <w:compat>
    <w:compatSetting w:name="compatibilityMode" w:uri="http://schemas.microsoft.com/office/word" w:val="14"/>
  </w:compat>
  <w:footnotePr/>
  <w:endnotePr/>
  <w:themeFontLang w:val="en-US" w:eastAsia="zh-CN" w:bidi="ar-SA"/>
  <w:clrSchemeMapping w:accent1="accent1" w:accent2="accent2" w:accent3="accent3" w:accent4="accent4" w:accent5="accent5" w:accent6="accent6" w:bg1="light1" w:bg2="light2" w:followedHyperlink="followedHyperlink" w:hyperlink="hyperlink" w:text1="dark1" w:text2="dark2"/>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EastAsia" w:hAnsiTheme="minorHAnsi"/>
        <w:sz w:val="22"/>
        <w:szCs w:val="22"/>
      </w:rPr>
    </w:rPrDefault>
    <w:pPrDefault>
      <w:pPr>
        <w:spacing w:after="200" w:line="276" w:lineRule="auto"/>
      </w:pPr>
    </w:pPrDefault>
  </w:docDefaults>
  <w:style w:type="paragraph" w:default="1" w:styleId="Normal">
    <w:name w:val="Normal"/>
    <w:uiPriority w:val="0"/>
    <w:qFormat w:val="on"/>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settings" Target="settings.xml"/></Relationships>
</file>

<file path=word/theme/theme1.xml><?xml version="1.0" encoding="utf-8"?>
<a:theme xmlns:a="http://schemas.openxmlformats.org/drawingml/2006/main" name="По умолчанию">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Керанхан</dc:creator>
  <cp:lastModifiedBy>Керанхан</cp:lastModifiedBy>
</cp:coreProperties>
</file>