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6B2" w:rsidRDefault="00E616B2" w:rsidP="00E616B2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муниципальной программы «Строительство, реконструкция, капитальный ремонт, ремонт и содержание автомобильных дорог местного значения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на 2021-2025 годы»</w:t>
      </w:r>
    </w:p>
    <w:p w:rsidR="00E616B2" w:rsidRDefault="00E616B2" w:rsidP="00E616B2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23.03.2021 № 65</w:t>
      </w: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End w:id="0"/>
    </w:p>
    <w:p w:rsidR="00E616B2" w:rsidRDefault="00E616B2" w:rsidP="00E616B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E616B2" w:rsidRDefault="00E616B2" w:rsidP="00E616B2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Российская Федерация</w:t>
      </w:r>
    </w:p>
    <w:p w:rsidR="00E616B2" w:rsidRDefault="00E616B2" w:rsidP="00E616B2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Республика Хакасия</w:t>
      </w:r>
    </w:p>
    <w:p w:rsidR="00E616B2" w:rsidRDefault="00E616B2" w:rsidP="00E616B2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Администрация  </w:t>
      </w:r>
      <w:proofErr w:type="spellStart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 xml:space="preserve"> сельсовета</w:t>
      </w:r>
    </w:p>
    <w:p w:rsidR="00E616B2" w:rsidRDefault="00E616B2" w:rsidP="00E616B2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Ширинский</w:t>
      </w:r>
      <w:proofErr w:type="spellEnd"/>
      <w:r>
        <w:rPr>
          <w:rFonts w:ascii="Tahoma" w:hAnsi="Tahoma" w:cs="Tahoma"/>
          <w:b w:val="0"/>
          <w:bCs w:val="0"/>
          <w:color w:val="706D6D"/>
          <w:sz w:val="24"/>
          <w:szCs w:val="24"/>
        </w:rPr>
        <w:t>  район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616B2" w:rsidRDefault="00E616B2" w:rsidP="00E616B2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ПОСТАНОВЛЕНИЕ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616B2" w:rsidRDefault="00E616B2" w:rsidP="00E616B2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от  23.03.2021 г.           п. Жемчужный                            №  65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616B2" w:rsidRDefault="00E616B2" w:rsidP="00E616B2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Об утверждении муниципальной программы</w:t>
      </w:r>
    </w:p>
    <w:p w:rsidR="00E616B2" w:rsidRDefault="00E616B2" w:rsidP="00E616B2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«Строительство, реконструкция, </w:t>
      </w:r>
      <w:proofErr w:type="gramStart"/>
      <w:r>
        <w:rPr>
          <w:rFonts w:ascii="Tahoma" w:hAnsi="Tahoma" w:cs="Tahoma"/>
          <w:color w:val="706D6D"/>
        </w:rPr>
        <w:t>капитальный</w:t>
      </w:r>
      <w:proofErr w:type="gramEnd"/>
    </w:p>
    <w:p w:rsidR="00E616B2" w:rsidRDefault="00E616B2" w:rsidP="00E616B2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ремонт, ремонт и содержание автомобильных дорог</w:t>
      </w:r>
    </w:p>
    <w:p w:rsidR="00E616B2" w:rsidRDefault="00E616B2" w:rsidP="00E616B2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местного значения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</w:t>
      </w:r>
    </w:p>
    <w:p w:rsidR="00E616B2" w:rsidRDefault="00E616B2" w:rsidP="00E616B2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на 2021-2025 годы»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proofErr w:type="gramStart"/>
      <w:r>
        <w:rPr>
          <w:rFonts w:ascii="Tahoma" w:hAnsi="Tahoma" w:cs="Tahoma"/>
          <w:color w:val="706D6D"/>
        </w:rPr>
        <w:t>В  соответствии с Федеральным законом  от 6. 10. 2003 г. № 131-ФЗ «Об общих принципах организации местного самоуправления в Российской Федерации», Градостроительным кодексом Российской Федерации в редакции Федерального закона от 29.12.2014 № 456-ФЗ «О внесении изменений в Градостроительный кодекс Российской Федерации и отдельные законодательные акты Российской Федерации», постановлением Правительства Российской Федерации от 25.12.2015 № 1440 «Об утверждении требований к программам комплексного развития транспортной</w:t>
      </w:r>
      <w:proofErr w:type="gramEnd"/>
      <w:r>
        <w:rPr>
          <w:rFonts w:ascii="Tahoma" w:hAnsi="Tahoma" w:cs="Tahoma"/>
          <w:color w:val="706D6D"/>
        </w:rPr>
        <w:t xml:space="preserve"> инфраструктуры поселений, городских округов"</w:t>
      </w:r>
    </w:p>
    <w:p w:rsidR="00E616B2" w:rsidRDefault="00E616B2" w:rsidP="00E616B2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ПОСТАНОВЛЯЕТ: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lastRenderedPageBreak/>
        <w:t xml:space="preserve">1. Утвердить муниципальную программу «Строительство, реконструкция, капитальный ремонт, ремонт и содержание автомобильных дорог местного значения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на 2021-2025 годы» согласно приложению 1.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2. Установить, что финансирование Программы осуществлять в пределах средств, предусмотренных в бюджете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 на соответствующий финансовый год.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3. Постановление  вступает в силу со дня его официального опубликования (обнародования).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4. </w:t>
      </w:r>
      <w:bookmarkStart w:id="1" w:name="sub_2"/>
      <w:proofErr w:type="gramStart"/>
      <w:r>
        <w:rPr>
          <w:rFonts w:ascii="Tahoma" w:hAnsi="Tahoma" w:cs="Tahoma"/>
          <w:color w:val="2575B3"/>
        </w:rPr>
        <w:t>Контроль за</w:t>
      </w:r>
      <w:proofErr w:type="gramEnd"/>
      <w:r>
        <w:rPr>
          <w:rFonts w:ascii="Tahoma" w:hAnsi="Tahoma" w:cs="Tahoma"/>
          <w:color w:val="2575B3"/>
        </w:rPr>
        <w:t xml:space="preserve"> исполнением постановления оставляю за собой.</w:t>
      </w:r>
      <w:bookmarkEnd w:id="1"/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bookmarkStart w:id="2" w:name="sub_5"/>
      <w:r>
        <w:rPr>
          <w:rFonts w:ascii="Tahoma" w:hAnsi="Tahoma" w:cs="Tahoma"/>
          <w:color w:val="2575B3"/>
        </w:rPr>
        <w:t> </w:t>
      </w:r>
      <w:bookmarkEnd w:id="2"/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616B2" w:rsidRDefault="00E616B2" w:rsidP="00E616B2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616B2" w:rsidRDefault="00E616B2" w:rsidP="00E616B2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Глава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                                                           Н.М. Катцын</w:t>
      </w:r>
    </w:p>
    <w:p w:rsidR="00E616B2" w:rsidRDefault="00E616B2" w:rsidP="00E616B2">
      <w:pPr>
        <w:shd w:val="clear" w:color="auto" w:fill="FFFFFF"/>
        <w:spacing w:after="15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E9225B" w:rsidRPr="00C455EB" w:rsidRDefault="00E9225B" w:rsidP="00E616B2"/>
    <w:sectPr w:rsidR="00E9225B" w:rsidRPr="00C455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46D6"/>
    <w:multiLevelType w:val="multilevel"/>
    <w:tmpl w:val="6CF6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D0D3B"/>
    <w:multiLevelType w:val="hybridMultilevel"/>
    <w:tmpl w:val="574433FE"/>
    <w:lvl w:ilvl="0" w:tplc="B0789E32">
      <w:start w:val="1"/>
      <w:numFmt w:val="upperRoman"/>
      <w:lvlText w:val="%1."/>
      <w:lvlJc w:val="left"/>
      <w:pPr>
        <w:ind w:left="1100" w:hanging="7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000506"/>
    <w:rsid w:val="0000782B"/>
    <w:rsid w:val="0007597E"/>
    <w:rsid w:val="00081364"/>
    <w:rsid w:val="0008669B"/>
    <w:rsid w:val="000928F0"/>
    <w:rsid w:val="000A3FB6"/>
    <w:rsid w:val="000B15CE"/>
    <w:rsid w:val="000C2705"/>
    <w:rsid w:val="000D0F5A"/>
    <w:rsid w:val="0014065C"/>
    <w:rsid w:val="001428D3"/>
    <w:rsid w:val="00161383"/>
    <w:rsid w:val="00163B4C"/>
    <w:rsid w:val="00193C46"/>
    <w:rsid w:val="001A4A9D"/>
    <w:rsid w:val="001A54C9"/>
    <w:rsid w:val="001A5744"/>
    <w:rsid w:val="001A70F0"/>
    <w:rsid w:val="001C792E"/>
    <w:rsid w:val="001D045F"/>
    <w:rsid w:val="00204AB6"/>
    <w:rsid w:val="00211644"/>
    <w:rsid w:val="00216F17"/>
    <w:rsid w:val="00221E75"/>
    <w:rsid w:val="0024777E"/>
    <w:rsid w:val="002568DF"/>
    <w:rsid w:val="00266F3F"/>
    <w:rsid w:val="00281581"/>
    <w:rsid w:val="002C1C3C"/>
    <w:rsid w:val="002D2B47"/>
    <w:rsid w:val="002F30B1"/>
    <w:rsid w:val="00301ED9"/>
    <w:rsid w:val="00323A66"/>
    <w:rsid w:val="00337638"/>
    <w:rsid w:val="0037015D"/>
    <w:rsid w:val="00370607"/>
    <w:rsid w:val="00394431"/>
    <w:rsid w:val="003A21FD"/>
    <w:rsid w:val="003C63EB"/>
    <w:rsid w:val="003D1676"/>
    <w:rsid w:val="003D39C7"/>
    <w:rsid w:val="003E68E0"/>
    <w:rsid w:val="00417D91"/>
    <w:rsid w:val="00424330"/>
    <w:rsid w:val="00431F55"/>
    <w:rsid w:val="0045008C"/>
    <w:rsid w:val="00455343"/>
    <w:rsid w:val="0045555B"/>
    <w:rsid w:val="00486C5F"/>
    <w:rsid w:val="004938E1"/>
    <w:rsid w:val="00493D07"/>
    <w:rsid w:val="0049795E"/>
    <w:rsid w:val="004B430F"/>
    <w:rsid w:val="004D430D"/>
    <w:rsid w:val="00504647"/>
    <w:rsid w:val="005139D9"/>
    <w:rsid w:val="00516387"/>
    <w:rsid w:val="0052223A"/>
    <w:rsid w:val="00523929"/>
    <w:rsid w:val="0056009F"/>
    <w:rsid w:val="0056375B"/>
    <w:rsid w:val="00563CB2"/>
    <w:rsid w:val="00581EC0"/>
    <w:rsid w:val="00584E08"/>
    <w:rsid w:val="0058762D"/>
    <w:rsid w:val="00592B99"/>
    <w:rsid w:val="00597BAE"/>
    <w:rsid w:val="005A74EF"/>
    <w:rsid w:val="005B514D"/>
    <w:rsid w:val="005C1B02"/>
    <w:rsid w:val="005D1ADC"/>
    <w:rsid w:val="005D7F9F"/>
    <w:rsid w:val="005F0610"/>
    <w:rsid w:val="00601CA0"/>
    <w:rsid w:val="0062207D"/>
    <w:rsid w:val="0064101F"/>
    <w:rsid w:val="00657E1D"/>
    <w:rsid w:val="0067287C"/>
    <w:rsid w:val="006778FE"/>
    <w:rsid w:val="006C0794"/>
    <w:rsid w:val="006C3E62"/>
    <w:rsid w:val="006C4D9F"/>
    <w:rsid w:val="006C6404"/>
    <w:rsid w:val="006D5F9A"/>
    <w:rsid w:val="0070132E"/>
    <w:rsid w:val="0070322D"/>
    <w:rsid w:val="00716EFA"/>
    <w:rsid w:val="0072088B"/>
    <w:rsid w:val="00731028"/>
    <w:rsid w:val="00743865"/>
    <w:rsid w:val="00773A3B"/>
    <w:rsid w:val="0077748E"/>
    <w:rsid w:val="00783E0D"/>
    <w:rsid w:val="00787BC1"/>
    <w:rsid w:val="00793114"/>
    <w:rsid w:val="007A5069"/>
    <w:rsid w:val="007A674A"/>
    <w:rsid w:val="007D013B"/>
    <w:rsid w:val="007D2B93"/>
    <w:rsid w:val="007F1ABE"/>
    <w:rsid w:val="007F1E66"/>
    <w:rsid w:val="007F7D7E"/>
    <w:rsid w:val="008001D2"/>
    <w:rsid w:val="008038A6"/>
    <w:rsid w:val="00820D23"/>
    <w:rsid w:val="00877E51"/>
    <w:rsid w:val="00880C1D"/>
    <w:rsid w:val="008D751E"/>
    <w:rsid w:val="008E2D64"/>
    <w:rsid w:val="008E72B5"/>
    <w:rsid w:val="00906AA0"/>
    <w:rsid w:val="00950758"/>
    <w:rsid w:val="00953430"/>
    <w:rsid w:val="009629E1"/>
    <w:rsid w:val="00983DE2"/>
    <w:rsid w:val="009A5A86"/>
    <w:rsid w:val="009B5A47"/>
    <w:rsid w:val="009C6B5A"/>
    <w:rsid w:val="009D1D92"/>
    <w:rsid w:val="009F0117"/>
    <w:rsid w:val="00A1069C"/>
    <w:rsid w:val="00A226EB"/>
    <w:rsid w:val="00A34845"/>
    <w:rsid w:val="00A36D09"/>
    <w:rsid w:val="00A42B53"/>
    <w:rsid w:val="00A47169"/>
    <w:rsid w:val="00A5692A"/>
    <w:rsid w:val="00A61F89"/>
    <w:rsid w:val="00A711D7"/>
    <w:rsid w:val="00A764DC"/>
    <w:rsid w:val="00A91867"/>
    <w:rsid w:val="00A96EAA"/>
    <w:rsid w:val="00AA073D"/>
    <w:rsid w:val="00AA65F4"/>
    <w:rsid w:val="00AB09FE"/>
    <w:rsid w:val="00AB2428"/>
    <w:rsid w:val="00AC516E"/>
    <w:rsid w:val="00B15168"/>
    <w:rsid w:val="00B3020B"/>
    <w:rsid w:val="00B4250D"/>
    <w:rsid w:val="00B60DF6"/>
    <w:rsid w:val="00B8500D"/>
    <w:rsid w:val="00B9290F"/>
    <w:rsid w:val="00BB01B6"/>
    <w:rsid w:val="00BC2798"/>
    <w:rsid w:val="00BF17A7"/>
    <w:rsid w:val="00BF7F85"/>
    <w:rsid w:val="00C217FE"/>
    <w:rsid w:val="00C23D2D"/>
    <w:rsid w:val="00C277D7"/>
    <w:rsid w:val="00C40382"/>
    <w:rsid w:val="00C455EB"/>
    <w:rsid w:val="00C60FF7"/>
    <w:rsid w:val="00C934D4"/>
    <w:rsid w:val="00C942E3"/>
    <w:rsid w:val="00CA1341"/>
    <w:rsid w:val="00CA4ECA"/>
    <w:rsid w:val="00CB5760"/>
    <w:rsid w:val="00CD075B"/>
    <w:rsid w:val="00CD1ABB"/>
    <w:rsid w:val="00CD594C"/>
    <w:rsid w:val="00CD60C1"/>
    <w:rsid w:val="00CE7F0B"/>
    <w:rsid w:val="00CF6DC6"/>
    <w:rsid w:val="00D17C6B"/>
    <w:rsid w:val="00D232FA"/>
    <w:rsid w:val="00D27CE4"/>
    <w:rsid w:val="00D40186"/>
    <w:rsid w:val="00D40EBC"/>
    <w:rsid w:val="00D64FAC"/>
    <w:rsid w:val="00D65AFF"/>
    <w:rsid w:val="00D66970"/>
    <w:rsid w:val="00D67716"/>
    <w:rsid w:val="00D67F41"/>
    <w:rsid w:val="00D74552"/>
    <w:rsid w:val="00D87EDB"/>
    <w:rsid w:val="00D91FC3"/>
    <w:rsid w:val="00DA38C7"/>
    <w:rsid w:val="00DB568B"/>
    <w:rsid w:val="00DC2835"/>
    <w:rsid w:val="00DC54D3"/>
    <w:rsid w:val="00DC679B"/>
    <w:rsid w:val="00DD409B"/>
    <w:rsid w:val="00DD5ABC"/>
    <w:rsid w:val="00DE54E9"/>
    <w:rsid w:val="00DE5CBA"/>
    <w:rsid w:val="00E329ED"/>
    <w:rsid w:val="00E50467"/>
    <w:rsid w:val="00E616B2"/>
    <w:rsid w:val="00E621B4"/>
    <w:rsid w:val="00E6411C"/>
    <w:rsid w:val="00E809F5"/>
    <w:rsid w:val="00E9225B"/>
    <w:rsid w:val="00E933DB"/>
    <w:rsid w:val="00EA2F7F"/>
    <w:rsid w:val="00EB316A"/>
    <w:rsid w:val="00EB579F"/>
    <w:rsid w:val="00EC08BB"/>
    <w:rsid w:val="00ED7532"/>
    <w:rsid w:val="00F24673"/>
    <w:rsid w:val="00F47479"/>
    <w:rsid w:val="00F648AF"/>
    <w:rsid w:val="00F84405"/>
    <w:rsid w:val="00F95381"/>
    <w:rsid w:val="00FC680B"/>
    <w:rsid w:val="00FC7628"/>
    <w:rsid w:val="00FE19C1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B3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0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Знак"/>
    <w:basedOn w:val="a0"/>
    <w:link w:val="af6"/>
    <w:uiPriority w:val="99"/>
    <w:semiHidden/>
    <w:rsid w:val="000866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74552"/>
  </w:style>
  <w:style w:type="paragraph" w:customStyle="1" w:styleId="listparagraph">
    <w:name w:val="listparagraph"/>
    <w:basedOn w:val="a"/>
    <w:rsid w:val="00CD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6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"/>
    <w:rsid w:val="0021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rsid w:val="00211644"/>
  </w:style>
  <w:style w:type="character" w:customStyle="1" w:styleId="2">
    <w:name w:val="2"/>
    <w:basedOn w:val="a0"/>
    <w:rsid w:val="00211644"/>
  </w:style>
  <w:style w:type="paragraph" w:customStyle="1" w:styleId="330">
    <w:name w:val="33"/>
    <w:basedOn w:val="a"/>
    <w:rsid w:val="00A3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8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4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5pt">
    <w:name w:val="105pt"/>
    <w:basedOn w:val="a0"/>
    <w:rsid w:val="00A96EAA"/>
  </w:style>
  <w:style w:type="paragraph" w:styleId="11">
    <w:name w:val="toc 1"/>
    <w:basedOn w:val="a"/>
    <w:autoRedefine/>
    <w:uiPriority w:val="39"/>
    <w:semiHidden/>
    <w:unhideWhenUsed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5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A96EAA"/>
  </w:style>
  <w:style w:type="character" w:customStyle="1" w:styleId="a70">
    <w:name w:val="a7"/>
    <w:basedOn w:val="a0"/>
    <w:rsid w:val="00A96EAA"/>
  </w:style>
  <w:style w:type="paragraph" w:customStyle="1" w:styleId="style69">
    <w:name w:val="style69"/>
    <w:basedOn w:val="a"/>
    <w:rsid w:val="0067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B3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0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Знак"/>
    <w:basedOn w:val="a0"/>
    <w:link w:val="af6"/>
    <w:uiPriority w:val="99"/>
    <w:semiHidden/>
    <w:rsid w:val="000866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74552"/>
  </w:style>
  <w:style w:type="paragraph" w:customStyle="1" w:styleId="listparagraph">
    <w:name w:val="listparagraph"/>
    <w:basedOn w:val="a"/>
    <w:rsid w:val="00CD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6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"/>
    <w:rsid w:val="0021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rsid w:val="00211644"/>
  </w:style>
  <w:style w:type="character" w:customStyle="1" w:styleId="2">
    <w:name w:val="2"/>
    <w:basedOn w:val="a0"/>
    <w:rsid w:val="00211644"/>
  </w:style>
  <w:style w:type="paragraph" w:customStyle="1" w:styleId="330">
    <w:name w:val="33"/>
    <w:basedOn w:val="a"/>
    <w:rsid w:val="00A3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8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4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5pt">
    <w:name w:val="105pt"/>
    <w:basedOn w:val="a0"/>
    <w:rsid w:val="00A96EAA"/>
  </w:style>
  <w:style w:type="paragraph" w:styleId="11">
    <w:name w:val="toc 1"/>
    <w:basedOn w:val="a"/>
    <w:autoRedefine/>
    <w:uiPriority w:val="39"/>
    <w:semiHidden/>
    <w:unhideWhenUsed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5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A96EAA"/>
  </w:style>
  <w:style w:type="character" w:customStyle="1" w:styleId="a70">
    <w:name w:val="a7"/>
    <w:basedOn w:val="a0"/>
    <w:rsid w:val="00A96EAA"/>
  </w:style>
  <w:style w:type="paragraph" w:customStyle="1" w:styleId="style69">
    <w:name w:val="style69"/>
    <w:basedOn w:val="a"/>
    <w:rsid w:val="0067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E4E7E9"/>
            <w:right w:val="none" w:sz="0" w:space="0" w:color="auto"/>
          </w:divBdr>
        </w:div>
      </w:divsChild>
    </w:div>
    <w:div w:id="4087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4475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E4E7E9"/>
            <w:right w:val="none" w:sz="0" w:space="0" w:color="auto"/>
          </w:divBdr>
        </w:div>
      </w:divsChild>
    </w:div>
    <w:div w:id="5553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6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8" w:space="4" w:color="auto"/>
          </w:divBdr>
        </w:div>
        <w:div w:id="771823085">
          <w:marLeft w:val="0"/>
          <w:marRight w:val="0"/>
          <w:marTop w:val="0"/>
          <w:marBottom w:val="0"/>
          <w:divBdr>
            <w:top w:val="none" w:sz="0" w:space="0" w:color="auto"/>
            <w:left w:val="single" w:sz="8" w:space="4" w:color="auto"/>
            <w:bottom w:val="none" w:sz="0" w:space="0" w:color="auto"/>
            <w:right w:val="none" w:sz="0" w:space="0" w:color="auto"/>
          </w:divBdr>
        </w:div>
      </w:divsChild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0093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  <w:div w:id="1068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2023-08-25T09:51:00Z</dcterms:created>
  <dcterms:modified xsi:type="dcterms:W3CDTF">2023-08-25T09:51:00Z</dcterms:modified>
</cp:coreProperties>
</file>